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6C3D2C58" w:rsidR="00F30A96" w:rsidRDefault="00675703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3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050B1C" w:rsidR="00AC4D77" w:rsidRDefault="000578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Ignacio San Martín Mallia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B0EC80" w:rsidR="00AC4D77" w:rsidRDefault="008A61D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A6B569D" w:rsidR="00AC4D77" w:rsidRDefault="000578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577B60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577B6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00577B60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577B6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892778" w:rsidR="00E43678" w:rsidRPr="001A179D" w:rsidRDefault="00896A35" w:rsidP="00577B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55986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75598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5598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0FCCFC6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1CA237F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E87ED6">
              <w:rPr>
                <w:b/>
                <w:bCs/>
                <w:sz w:val="18"/>
                <w:szCs w:val="18"/>
              </w:rPr>
              <w:t>El dominio aceptable en esta competencia muestra una buena comprensión de los procesos y la capacidad de proponer soluciones, pero aún se puede mejorar en la identificación de oportunidades de optimización y anticipación de necesidades futuras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FBEB50E" w:rsidR="00E43678" w:rsidRPr="001A179D" w:rsidRDefault="00896A35" w:rsidP="00577B6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55986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8D9A7E2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7955CEF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E87ED6">
              <w:rPr>
                <w:b/>
                <w:bCs/>
                <w:sz w:val="18"/>
                <w:szCs w:val="18"/>
              </w:rPr>
              <w:t>Tengo un dominio aceptable en el desarrollo de software, pero necesito mejorar en la sistematización del proceso y mantenimiento para asegurar un cumplimiento eficiente de los objetivos.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B06BE2" w:rsidR="00E43678" w:rsidRPr="00045D87" w:rsidRDefault="00896A35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896A3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26DF58C6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6338A4B" w:rsidR="00E43678" w:rsidRPr="00045D87" w:rsidRDefault="001C7BAC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</w:t>
            </w:r>
            <w:r w:rsidRPr="001C7BAC">
              <w:rPr>
                <w:b/>
                <w:bCs/>
                <w:sz w:val="18"/>
                <w:szCs w:val="18"/>
              </w:rPr>
              <w:t xml:space="preserve"> mejorar en la construcción de modelos de datos escalables, enfocándome en el diseño adaptable a largo plazo y </w:t>
            </w:r>
            <w:r>
              <w:rPr>
                <w:b/>
                <w:bCs/>
                <w:sz w:val="18"/>
                <w:szCs w:val="18"/>
              </w:rPr>
              <w:t>tener un</w:t>
            </w:r>
            <w:r w:rsidRPr="001C7BAC">
              <w:rPr>
                <w:b/>
                <w:bCs/>
                <w:sz w:val="18"/>
                <w:szCs w:val="18"/>
              </w:rPr>
              <w:t xml:space="preserve"> manejo eficiente de herramientas que respondan a las necesidades de la organización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F4AC7E" w:rsidR="00E43678" w:rsidRPr="00045D87" w:rsidRDefault="00896A35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896A35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896A3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96A3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1C4C6DC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EB0EAA" w:rsidR="00E43678" w:rsidRPr="00045D87" w:rsidRDefault="001C7BAC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Necesito mejorar en la programación ya que fue uno de los ramos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difícil para </w:t>
            </w:r>
            <w:proofErr w:type="spellStart"/>
            <w:r>
              <w:rPr>
                <w:b/>
                <w:bCs/>
                <w:sz w:val="18"/>
                <w:szCs w:val="18"/>
              </w:rPr>
              <w:t>mi</w:t>
            </w:r>
            <w:proofErr w:type="spellEnd"/>
            <w:r>
              <w:rPr>
                <w:b/>
                <w:bCs/>
                <w:sz w:val="18"/>
                <w:szCs w:val="18"/>
              </w:rPr>
              <w:t>, aprender y comprender bien la programación de base de dato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47A742C" w:rsidR="00E43678" w:rsidRPr="00045D87" w:rsidRDefault="00896A35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896A35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</w:t>
            </w:r>
            <w:r w:rsidRPr="00896A35">
              <w:rPr>
                <w:b/>
                <w:bCs/>
                <w:sz w:val="18"/>
                <w:szCs w:val="18"/>
              </w:rPr>
              <w:lastRenderedPageBreak/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50DD605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DE80E1D" w:rsidR="00E43678" w:rsidRPr="00045D87" w:rsidRDefault="001C7BAC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</w:t>
            </w:r>
            <w:r w:rsidRPr="001C7BAC">
              <w:rPr>
                <w:b/>
                <w:bCs/>
                <w:sz w:val="18"/>
                <w:szCs w:val="18"/>
              </w:rPr>
              <w:t xml:space="preserve"> logrado un dominio aceptable en la creación de programas y rutinas, pero es necesario seguir mejorando en buenas prácticas de </w:t>
            </w:r>
            <w:r w:rsidRPr="001C7BAC">
              <w:rPr>
                <w:b/>
                <w:bCs/>
                <w:sz w:val="18"/>
                <w:szCs w:val="18"/>
              </w:rPr>
              <w:lastRenderedPageBreak/>
              <w:t>codificación y mantener</w:t>
            </w:r>
            <w:r>
              <w:rPr>
                <w:b/>
                <w:bCs/>
                <w:sz w:val="18"/>
                <w:szCs w:val="18"/>
              </w:rPr>
              <w:t xml:space="preserve">me </w:t>
            </w:r>
            <w:r w:rsidRPr="001C7BAC">
              <w:rPr>
                <w:b/>
                <w:bCs/>
                <w:sz w:val="18"/>
                <w:szCs w:val="18"/>
              </w:rPr>
              <w:t>actualizado con las tecnologías de mercado.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83937B5" w:rsidR="00E43678" w:rsidRPr="00045D87" w:rsidRDefault="00896A35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896A35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2845EC8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6C97DB2" w:rsidR="00E43678" w:rsidRPr="00045D87" w:rsidRDefault="001C7BAC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1C7BAC">
              <w:rPr>
                <w:b/>
                <w:bCs/>
                <w:sz w:val="18"/>
                <w:szCs w:val="18"/>
              </w:rPr>
              <w:t>Tengo un alto dominio en la realización de pruebas de certificación, aplicando las mejores prácticas de la industria para asegurar la calidad y el cumplimiento de estándares.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C9BB680" w:rsidR="00E43678" w:rsidRPr="00045D87" w:rsidRDefault="00896A35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896A3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BF3C092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B401D62" w:rsidR="00E43678" w:rsidRPr="00045D87" w:rsidRDefault="001C3624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1C3624">
              <w:rPr>
                <w:b/>
                <w:bCs/>
                <w:sz w:val="18"/>
                <w:szCs w:val="18"/>
              </w:rPr>
              <w:t xml:space="preserve">El dominio aceptable </w:t>
            </w:r>
            <w:r>
              <w:rPr>
                <w:b/>
                <w:bCs/>
                <w:sz w:val="18"/>
                <w:szCs w:val="18"/>
              </w:rPr>
              <w:t>muestra mi</w:t>
            </w:r>
            <w:r w:rsidRPr="001C3624">
              <w:rPr>
                <w:b/>
                <w:bCs/>
                <w:sz w:val="18"/>
                <w:szCs w:val="18"/>
              </w:rPr>
              <w:t xml:space="preserve"> buena capacidad para diseñar soluciones arquitectónicas de acuerdo con los requisitos y estándares.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562C6BB" w:rsidR="00E43678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577B60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577B6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577B60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A7B7865" w:rsidR="00E43678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F11ABA" w:rsidR="00E43678" w:rsidRPr="00045D87" w:rsidRDefault="001C3624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1C3624">
              <w:rPr>
                <w:b/>
                <w:bCs/>
                <w:sz w:val="18"/>
                <w:szCs w:val="18"/>
              </w:rPr>
              <w:t>He implementado soluciones para automatizar y optimizar procesos</w:t>
            </w:r>
            <w:r>
              <w:rPr>
                <w:b/>
                <w:bCs/>
                <w:sz w:val="18"/>
                <w:szCs w:val="18"/>
              </w:rPr>
              <w:t>, es muy necesario un análisis detallado y tener una colaboración con usuarios.</w:t>
            </w:r>
          </w:p>
        </w:tc>
      </w:tr>
      <w:tr w:rsidR="00577B60" w:rsidRPr="00045D87" w14:paraId="33782D61" w14:textId="77777777" w:rsidTr="6C71971D">
        <w:trPr>
          <w:trHeight w:val="576"/>
          <w:jc w:val="center"/>
        </w:trPr>
        <w:tc>
          <w:tcPr>
            <w:tcW w:w="1931" w:type="dxa"/>
          </w:tcPr>
          <w:p w14:paraId="43A988DD" w14:textId="46A9E742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577B6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9F46119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3DDB9E" w14:textId="777639FD" w:rsidR="00577B60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31F0694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4C2EDC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DAE989F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21D86A" w14:textId="494D4021" w:rsidR="00577B60" w:rsidRPr="00045D87" w:rsidRDefault="001C3624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1C3624">
              <w:rPr>
                <w:b/>
                <w:bCs/>
                <w:sz w:val="18"/>
                <w:szCs w:val="18"/>
              </w:rPr>
              <w:t>Aseguro la seguridad del software mediante pruebas y auditorías regulares, y utilizo herramientas de análisis para identificar y resolver vulnerabilidades conforme a las normativas de la industria.</w:t>
            </w:r>
          </w:p>
        </w:tc>
      </w:tr>
      <w:tr w:rsidR="00577B60" w:rsidRPr="00045D87" w14:paraId="6B0AAFB4" w14:textId="77777777" w:rsidTr="6C71971D">
        <w:trPr>
          <w:trHeight w:val="576"/>
          <w:jc w:val="center"/>
        </w:trPr>
        <w:tc>
          <w:tcPr>
            <w:tcW w:w="1931" w:type="dxa"/>
          </w:tcPr>
          <w:p w14:paraId="5479B466" w14:textId="7C1FB2D8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577B60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577B6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577B60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5C0A9BCC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E07CCC9" w14:textId="3CCA561D" w:rsidR="00577B60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C47EF2C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AF2EA5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9D4A9C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A43EDE9" w14:textId="7C9E4BDB" w:rsidR="00577B60" w:rsidRPr="00045D87" w:rsidRDefault="001C3624" w:rsidP="001C362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h</w:t>
            </w:r>
            <w:r w:rsidRPr="001C3624">
              <w:rPr>
                <w:b/>
                <w:bCs/>
                <w:sz w:val="18"/>
                <w:szCs w:val="18"/>
              </w:rPr>
              <w:t xml:space="preserve">abilidad en la gestión de proyectos informáticos, ofreciendo alternativas adecuadas según los requerimientos organizacionales. </w:t>
            </w:r>
            <w:proofErr w:type="gramStart"/>
            <w:r w:rsidRPr="001C3624">
              <w:rPr>
                <w:b/>
                <w:bCs/>
                <w:sz w:val="18"/>
                <w:szCs w:val="18"/>
              </w:rPr>
              <w:t>Continuo</w:t>
            </w:r>
            <w:proofErr w:type="gramEnd"/>
            <w:r w:rsidRPr="001C3624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mejorando</w:t>
            </w:r>
            <w:r w:rsidRPr="001C3624">
              <w:rPr>
                <w:b/>
                <w:bCs/>
                <w:sz w:val="18"/>
                <w:szCs w:val="18"/>
              </w:rPr>
              <w:t xml:space="preserve"> mi capacidad en gestión de riesgos y tecnologías </w:t>
            </w:r>
            <w:r w:rsidR="008A61DD">
              <w:rPr>
                <w:b/>
                <w:bCs/>
                <w:sz w:val="18"/>
                <w:szCs w:val="18"/>
              </w:rPr>
              <w:t>nuevas</w:t>
            </w:r>
            <w:r w:rsidRPr="001C3624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577B60" w:rsidRPr="00045D87" w14:paraId="3B135033" w14:textId="77777777" w:rsidTr="6C71971D">
        <w:trPr>
          <w:trHeight w:val="576"/>
          <w:jc w:val="center"/>
        </w:trPr>
        <w:tc>
          <w:tcPr>
            <w:tcW w:w="1931" w:type="dxa"/>
          </w:tcPr>
          <w:p w14:paraId="03DD4348" w14:textId="12488CE8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 w:rsidRPr="00577B60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577B6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577B60">
              <w:rPr>
                <w:b/>
                <w:bCs/>
                <w:sz w:val="18"/>
                <w:szCs w:val="18"/>
              </w:rPr>
              <w:t xml:space="preserve"> </w:t>
            </w:r>
            <w:r w:rsidRPr="00577B60">
              <w:rPr>
                <w:b/>
                <w:bCs/>
                <w:sz w:val="18"/>
                <w:szCs w:val="18"/>
              </w:rPr>
              <w:lastRenderedPageBreak/>
              <w:t>las necesidades de la organización.</w:t>
            </w:r>
          </w:p>
        </w:tc>
        <w:tc>
          <w:tcPr>
            <w:tcW w:w="1017" w:type="dxa"/>
          </w:tcPr>
          <w:p w14:paraId="5A6ADB00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607188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F042C7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3E9401" w14:textId="1AF8E02E" w:rsidR="00577B60" w:rsidRPr="00045D87" w:rsidRDefault="00E87ED6" w:rsidP="00577B6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5C09752" w14:textId="77777777" w:rsidR="00577B60" w:rsidRPr="00045D87" w:rsidRDefault="00577B60" w:rsidP="00577B6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79FE08" w14:textId="5C49FABD" w:rsidR="00577B60" w:rsidRPr="00045D87" w:rsidRDefault="008A61DD" w:rsidP="008A61D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</w:t>
            </w:r>
            <w:r w:rsidRPr="008A61DD">
              <w:rPr>
                <w:b/>
                <w:bCs/>
                <w:sz w:val="18"/>
                <w:szCs w:val="18"/>
              </w:rPr>
              <w:t>ecesit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8A61DD">
              <w:rPr>
                <w:b/>
                <w:bCs/>
                <w:sz w:val="18"/>
                <w:szCs w:val="18"/>
              </w:rPr>
              <w:t xml:space="preserve"> mejorar en la transformación de datos para apoyar</w:t>
            </w:r>
            <w:r>
              <w:rPr>
                <w:b/>
                <w:bCs/>
                <w:sz w:val="18"/>
                <w:szCs w:val="18"/>
              </w:rPr>
              <w:t xml:space="preserve"> y tener mejores</w:t>
            </w:r>
            <w:r w:rsidRPr="008A61DD">
              <w:rPr>
                <w:b/>
                <w:bCs/>
                <w:sz w:val="18"/>
                <w:szCs w:val="18"/>
              </w:rPr>
              <w:t xml:space="preserve"> decisiones y procesos.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F2535" w14:textId="77777777" w:rsidR="00252F34" w:rsidRDefault="00252F34" w:rsidP="00DF38AE">
      <w:pPr>
        <w:spacing w:after="0" w:line="240" w:lineRule="auto"/>
      </w:pPr>
      <w:r>
        <w:separator/>
      </w:r>
    </w:p>
  </w:endnote>
  <w:endnote w:type="continuationSeparator" w:id="0">
    <w:p w14:paraId="3E711D73" w14:textId="77777777" w:rsidR="00252F34" w:rsidRDefault="00252F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CEED5" w14:textId="77777777" w:rsidR="00252F34" w:rsidRDefault="00252F34" w:rsidP="00DF38AE">
      <w:pPr>
        <w:spacing w:after="0" w:line="240" w:lineRule="auto"/>
      </w:pPr>
      <w:r>
        <w:separator/>
      </w:r>
    </w:p>
  </w:footnote>
  <w:footnote w:type="continuationSeparator" w:id="0">
    <w:p w14:paraId="33782148" w14:textId="77777777" w:rsidR="00252F34" w:rsidRDefault="00252F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71417">
    <w:abstractNumId w:val="3"/>
  </w:num>
  <w:num w:numId="2" w16cid:durableId="673730335">
    <w:abstractNumId w:val="9"/>
  </w:num>
  <w:num w:numId="3" w16cid:durableId="898442568">
    <w:abstractNumId w:val="13"/>
  </w:num>
  <w:num w:numId="4" w16cid:durableId="2030331409">
    <w:abstractNumId w:val="29"/>
  </w:num>
  <w:num w:numId="5" w16cid:durableId="1024019148">
    <w:abstractNumId w:val="31"/>
  </w:num>
  <w:num w:numId="6" w16cid:durableId="1415474432">
    <w:abstractNumId w:val="4"/>
  </w:num>
  <w:num w:numId="7" w16cid:durableId="1954047347">
    <w:abstractNumId w:val="12"/>
  </w:num>
  <w:num w:numId="8" w16cid:durableId="1394308640">
    <w:abstractNumId w:val="20"/>
  </w:num>
  <w:num w:numId="9" w16cid:durableId="2125272561">
    <w:abstractNumId w:val="16"/>
  </w:num>
  <w:num w:numId="10" w16cid:durableId="452675610">
    <w:abstractNumId w:val="10"/>
  </w:num>
  <w:num w:numId="11" w16cid:durableId="1265118260">
    <w:abstractNumId w:val="25"/>
  </w:num>
  <w:num w:numId="12" w16cid:durableId="1404067274">
    <w:abstractNumId w:val="36"/>
  </w:num>
  <w:num w:numId="13" w16cid:durableId="614680461">
    <w:abstractNumId w:val="30"/>
  </w:num>
  <w:num w:numId="14" w16cid:durableId="859661714">
    <w:abstractNumId w:val="1"/>
  </w:num>
  <w:num w:numId="15" w16cid:durableId="856500499">
    <w:abstractNumId w:val="37"/>
  </w:num>
  <w:num w:numId="16" w16cid:durableId="620693419">
    <w:abstractNumId w:val="22"/>
  </w:num>
  <w:num w:numId="17" w16cid:durableId="2090348463">
    <w:abstractNumId w:val="18"/>
  </w:num>
  <w:num w:numId="18" w16cid:durableId="676881289">
    <w:abstractNumId w:val="32"/>
  </w:num>
  <w:num w:numId="19" w16cid:durableId="1897079691">
    <w:abstractNumId w:val="11"/>
  </w:num>
  <w:num w:numId="20" w16cid:durableId="102194507">
    <w:abstractNumId w:val="40"/>
  </w:num>
  <w:num w:numId="21" w16cid:durableId="1928994684">
    <w:abstractNumId w:val="35"/>
  </w:num>
  <w:num w:numId="22" w16cid:durableId="107939435">
    <w:abstractNumId w:val="14"/>
  </w:num>
  <w:num w:numId="23" w16cid:durableId="1884976047">
    <w:abstractNumId w:val="15"/>
  </w:num>
  <w:num w:numId="24" w16cid:durableId="229048770">
    <w:abstractNumId w:val="5"/>
  </w:num>
  <w:num w:numId="25" w16cid:durableId="1555966305">
    <w:abstractNumId w:val="17"/>
  </w:num>
  <w:num w:numId="26" w16cid:durableId="812647624">
    <w:abstractNumId w:val="21"/>
  </w:num>
  <w:num w:numId="27" w16cid:durableId="1225069295">
    <w:abstractNumId w:val="24"/>
  </w:num>
  <w:num w:numId="28" w16cid:durableId="1588422138">
    <w:abstractNumId w:val="0"/>
  </w:num>
  <w:num w:numId="29" w16cid:durableId="1851943418">
    <w:abstractNumId w:val="19"/>
  </w:num>
  <w:num w:numId="30" w16cid:durableId="1064793975">
    <w:abstractNumId w:val="23"/>
  </w:num>
  <w:num w:numId="31" w16cid:durableId="130682366">
    <w:abstractNumId w:val="2"/>
  </w:num>
  <w:num w:numId="32" w16cid:durableId="316616565">
    <w:abstractNumId w:val="7"/>
  </w:num>
  <w:num w:numId="33" w16cid:durableId="522788219">
    <w:abstractNumId w:val="33"/>
  </w:num>
  <w:num w:numId="34" w16cid:durableId="996107912">
    <w:abstractNumId w:val="39"/>
  </w:num>
  <w:num w:numId="35" w16cid:durableId="1541363393">
    <w:abstractNumId w:val="6"/>
  </w:num>
  <w:num w:numId="36" w16cid:durableId="1062942727">
    <w:abstractNumId w:val="26"/>
  </w:num>
  <w:num w:numId="37" w16cid:durableId="1030452327">
    <w:abstractNumId w:val="38"/>
  </w:num>
  <w:num w:numId="38" w16cid:durableId="468329662">
    <w:abstractNumId w:val="28"/>
  </w:num>
  <w:num w:numId="39" w16cid:durableId="1207524441">
    <w:abstractNumId w:val="27"/>
  </w:num>
  <w:num w:numId="40" w16cid:durableId="1003972928">
    <w:abstractNumId w:val="34"/>
  </w:num>
  <w:num w:numId="41" w16cid:durableId="187380865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D34"/>
    <w:rsid w:val="00053891"/>
    <w:rsid w:val="00053938"/>
    <w:rsid w:val="00053C4C"/>
    <w:rsid w:val="00053D0B"/>
    <w:rsid w:val="000544BE"/>
    <w:rsid w:val="0005546F"/>
    <w:rsid w:val="00057896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3624"/>
    <w:rsid w:val="001C42AD"/>
    <w:rsid w:val="001C42B3"/>
    <w:rsid w:val="001C64F1"/>
    <w:rsid w:val="001C7BAC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B3D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2F34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5812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77B60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5703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5986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1A09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A35"/>
    <w:rsid w:val="00897251"/>
    <w:rsid w:val="008A1E91"/>
    <w:rsid w:val="008A1F10"/>
    <w:rsid w:val="008A30B7"/>
    <w:rsid w:val="008A36AB"/>
    <w:rsid w:val="008A3F7D"/>
    <w:rsid w:val="008A42C9"/>
    <w:rsid w:val="008A61DD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77F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64A9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19F1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87ED6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4A5D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325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IGNACIO SAN MARTIN MALLIA</cp:lastModifiedBy>
  <cp:revision>2</cp:revision>
  <cp:lastPrinted>2019-12-16T20:10:00Z</cp:lastPrinted>
  <dcterms:created xsi:type="dcterms:W3CDTF">2024-09-05T01:20:00Z</dcterms:created>
  <dcterms:modified xsi:type="dcterms:W3CDTF">2024-09-05T01:20:00Z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