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Después de trabajar en mi proyecto APT, he podido confirmar y expandir mis intereses profesionales en ciertas áreas, como el desarrollo de páginas web, en conjunto con la inteligencia de negocios y la gestión de proyectos tecnológicos. Estas áreas son fundamentales para asegurar cualquier solución tecnológica y aunque los consideraba importantes, ahora tengo un enfoque mucho más claro al respecto y de cómo integrarlos de mejor manera en proyectos reales.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Este proyecto APT ha sido crucial para fortalecer mis intereses en inteligencia de negocios, ya que he podido aplicar los conocimientos adquiridos en estas áreas de una manera más práctica. Además, el proyecto me permitió explorar e interiorizar aún más en la arquitectura de software, ya que, se reestructuró la aplicación, lo que me hizo comprender de mejor manera la importancia del diseño sólido desde el inicio.</w:t>
            </w:r>
          </w:p>
          <w:p w:rsidR="00000000" w:rsidDel="00000000" w:rsidP="00000000" w:rsidRDefault="00000000" w:rsidRPr="00000000" w14:paraId="0000000E">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Si, mi experiencia en el proyecto APT has provocado cambios en como percibo mis fortalezas y debilidades. Antes del proyecto, me sentía segura en áreas de inteligencia de negocios, y veía debilidades en el desarrollo de software complejo. Sin embargo, trabajar en este proyecto práctico me permitió mejorar mis habilidades y tomar conciencia de otras áreas que requieren más atención.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Para seguir desarrollando mis fortalezas es planificar y organizar para cumplir con los objetivos solicitados. También desarrollé una mejor comprensión de la calidad de software, especialmente en cómo garantizar que un producto sea funcional y confiable.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Mis planes para mejorar mis debilidades es la toma de cursos en un futuro próximo, tanto de programación como de base de datos, al igual que de diseño de interfaces, ya que estos planes me permitirán no solo a aprender y a reforzar, sino también me ayudarán a avanzar hacia un perfil mucho más completo y profesional dentro de mi carrera profesional.</w:t>
            </w:r>
          </w:p>
          <w:p w:rsidR="00000000" w:rsidDel="00000000" w:rsidP="00000000" w:rsidRDefault="00000000" w:rsidRPr="00000000" w14:paraId="0000001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Sin duda, mis proyecciones laborales han evolucionado. Antes de mi proyecto, mis intereses se </w:t>
            </w:r>
            <w:r w:rsidDel="00000000" w:rsidR="00000000" w:rsidRPr="00000000">
              <w:rPr>
                <w:color w:val="000000"/>
                <w:sz w:val="24"/>
                <w:szCs w:val="24"/>
                <w:rtl w:val="0"/>
              </w:rPr>
              <w:t xml:space="preserve">enfocaban</w:t>
            </w:r>
            <w:r w:rsidDel="00000000" w:rsidR="00000000" w:rsidRPr="00000000">
              <w:rPr>
                <w:color w:val="000000"/>
                <w:sz w:val="24"/>
                <w:szCs w:val="24"/>
                <w:rtl w:val="0"/>
              </w:rPr>
              <w:t xml:space="preserve"> en el área de inteligencia de negocios. Aunque este interés sigue siendo relevante, el desarrollo práctico del proyecto me permitió explorar el desarrollo web y su arquitectura de software, así como la calidad de software.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b w:val="1"/>
                <w:color w:val="1f4e79"/>
                <w:rtl w:val="0"/>
              </w:rPr>
              <w:t xml:space="preserve">En 5 años me imagino trabajando en un entorno que combine varias de las áreas en las que he desarrollado interés. quizás como líder de proyectos tecnológicos, o algún trabajo que requiera de programación web.</w:t>
            </w:r>
            <w:r w:rsidDel="00000000" w:rsidR="00000000" w:rsidRPr="00000000">
              <w:rPr>
                <w:rtl w:val="0"/>
              </w:rPr>
            </w:r>
          </w:p>
          <w:p w:rsidR="00000000" w:rsidDel="00000000" w:rsidP="00000000" w:rsidRDefault="00000000" w:rsidRPr="00000000" w14:paraId="0000002C">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Aprendí a coordinar con otros en la resolución de conflictos técnicos y a ajustar la planificación según los avances reales del proyecto. En cuanto a los aspectos negativos, en algunos momentos, las diferencias en los horarios o prioridades personales generaron retrasos en las entregas parciales, y falta de comunicación dentro del equipo.</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3">
            <w:pPr>
              <w:ind w:left="0" w:firstLine="0"/>
              <w:jc w:val="both"/>
              <w:rPr>
                <w:sz w:val="24"/>
                <w:szCs w:val="24"/>
              </w:rPr>
            </w:pPr>
            <w:r w:rsidDel="00000000" w:rsidR="00000000" w:rsidRPr="00000000">
              <w:rPr>
                <w:sz w:val="24"/>
                <w:szCs w:val="24"/>
                <w:rtl w:val="0"/>
              </w:rPr>
              <w:t xml:space="preserve">Asegurar que los tiempos asignados a cada tarea sean realistas y fomentar reuniones regulares para evaluar el progreso del grupo. Así como también,  fomentar una distribución más justa de las responsabilidades, garantizando que todos los integrantes tengan un nivel similar de participación en las decisiones y tareas.</w:t>
            </w:r>
          </w:p>
          <w:p w:rsidR="00000000" w:rsidDel="00000000" w:rsidP="00000000" w:rsidRDefault="00000000" w:rsidRPr="00000000" w14:paraId="00000034">
            <w:pPr>
              <w:ind w:left="0" w:firstLine="0"/>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Mz7Bm5nzRzkraYatIEgfNoXqsA==">CgMxLjAyCGguZ2pkZ3hzOAByITFHU2czVHA4a1ZfTGxJWXZReDhGc2x0ZER0dThoX3E1Xw==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