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6057" w:rsidRPr="002B53CE" w:rsidRDefault="00806057">
      <w:pPr>
        <w:pStyle w:val="Titre"/>
        <w:rPr>
          <w:sz w:val="36"/>
        </w:rPr>
      </w:pPr>
      <w:r w:rsidRPr="002B53CE">
        <w:rPr>
          <w:sz w:val="36"/>
        </w:rPr>
        <w:t>CONTRAT DE SOUS-TRAITANCE</w:t>
      </w:r>
    </w:p>
    <w:p w:rsidR="00806057" w:rsidRPr="002B53CE" w:rsidRDefault="00806057" w:rsidP="00FA58FA">
      <w:pPr>
        <w:pStyle w:val="Sous-titre"/>
        <w:rPr>
          <w:sz w:val="36"/>
        </w:rPr>
      </w:pPr>
      <w:r w:rsidRPr="002B53CE">
        <w:rPr>
          <w:sz w:val="36"/>
        </w:rPr>
        <w:t xml:space="preserve">N° </w:t>
      </w:r>
      <w:r w:rsidR="00F41295">
        <w:rPr>
          <w:sz w:val="36"/>
        </w:rPr>
        <w:t>CP-</w:t>
      </w:r>
      <w:r w:rsidR="00C01EEE">
        <w:rPr>
          <w:sz w:val="36"/>
        </w:rPr>
        <w:t>[DDYY]</w:t>
      </w:r>
      <w:r w:rsidR="003F6F68">
        <w:rPr>
          <w:sz w:val="36"/>
        </w:rPr>
        <w:t>-</w:t>
      </w:r>
      <w:r w:rsidR="001E2905" w:rsidRPr="001E2905">
        <w:t xml:space="preserve"> </w:t>
      </w:r>
      <w:r w:rsidR="001E2905" w:rsidRPr="001E2905">
        <w:rPr>
          <w:sz w:val="36"/>
        </w:rPr>
        <w:t>{NOM_FOURNISSEUR}</w:t>
      </w:r>
      <w:r w:rsidR="00FD3D6B" w:rsidRPr="001E2905">
        <w:t xml:space="preserve"> </w:t>
      </w:r>
      <w:r w:rsidR="003F6F68">
        <w:rPr>
          <w:sz w:val="36"/>
        </w:rPr>
        <w:t>-</w:t>
      </w:r>
      <w:r w:rsidR="00C01EEE">
        <w:rPr>
          <w:sz w:val="36"/>
        </w:rPr>
        <w:t>[</w:t>
      </w:r>
      <w:proofErr w:type="spellStart"/>
      <w:r w:rsidR="00C01EEE">
        <w:rPr>
          <w:sz w:val="36"/>
        </w:rPr>
        <w:t>Numéro_Contrat</w:t>
      </w:r>
      <w:proofErr w:type="spellEnd"/>
      <w:r w:rsidR="00C01EEE">
        <w:rPr>
          <w:sz w:val="36"/>
        </w:rPr>
        <w: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ENTRE</w:t>
      </w:r>
      <w:r w:rsidR="00FA58FA">
        <w:rPr>
          <w:rFonts w:ascii="Arial" w:hAnsi="Arial" w:cs="Arial"/>
          <w:b/>
          <w:bCs/>
          <w:sz w:val="22"/>
        </w:rPr>
        <w:t>-</w:t>
      </w:r>
      <w:r>
        <w:rPr>
          <w:rFonts w:ascii="Arial" w:hAnsi="Arial" w:cs="Arial"/>
          <w:b/>
          <w:bCs/>
          <w:sz w:val="22"/>
        </w:rPr>
        <w:t>LES SOUSSIGNES :</w:t>
      </w:r>
    </w:p>
    <w:p w:rsidR="00806057" w:rsidRDefault="00806057">
      <w:pPr>
        <w:rPr>
          <w:rFonts w:ascii="Arial" w:hAnsi="Arial" w:cs="Arial"/>
          <w:sz w:val="22"/>
        </w:rPr>
      </w:pPr>
    </w:p>
    <w:p w:rsidR="00806057" w:rsidRDefault="00806057">
      <w:pPr>
        <w:rPr>
          <w:rFonts w:ascii="Arial" w:hAnsi="Arial" w:cs="Arial"/>
          <w:sz w:val="22"/>
        </w:rPr>
      </w:pPr>
    </w:p>
    <w:p w:rsidR="005C0FE9" w:rsidRPr="00067DD5" w:rsidRDefault="00FD3D6B" w:rsidP="005C0FE9">
      <w:pPr>
        <w:ind w:left="540"/>
        <w:rPr>
          <w:rFonts w:ascii="Arial" w:hAnsi="Arial" w:cs="Arial"/>
          <w:b/>
          <w:sz w:val="22"/>
        </w:rPr>
      </w:pPr>
      <w:r>
        <w:rPr>
          <w:rFonts w:ascii="Arial" w:hAnsi="Arial" w:cs="Arial"/>
          <w:b/>
          <w:sz w:val="22"/>
        </w:rPr>
        <w:t>{</w:t>
      </w:r>
      <w:bookmarkStart w:id="0" w:name="_GoBack"/>
      <w:bookmarkEnd w:id="0"/>
      <w:r w:rsidRPr="00FD3D6B">
        <w:rPr>
          <w:rFonts w:ascii="Arial" w:hAnsi="Arial" w:cs="Arial"/>
          <w:b/>
          <w:sz w:val="22"/>
        </w:rPr>
        <w:t>NOM_FOURNISSEUR</w:t>
      </w:r>
      <w:r>
        <w:rPr>
          <w:rFonts w:ascii="Arial" w:hAnsi="Arial" w:cs="Arial"/>
          <w:b/>
          <w:sz w:val="22"/>
        </w:rPr>
        <w:t>}</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Adresse_Fournisseur</w:t>
      </w:r>
      <w:proofErr w:type="spellEnd"/>
      <w:r>
        <w:rPr>
          <w:rFonts w:ascii="Arial" w:hAnsi="Arial" w:cs="Arial"/>
          <w:sz w:val="22"/>
        </w:rPr>
        <w:t>]</w:t>
      </w:r>
      <w:r w:rsidR="001F49BF">
        <w:rPr>
          <w:rFonts w:ascii="Arial" w:hAnsi="Arial" w:cs="Arial"/>
          <w:sz w:val="22"/>
        </w:rPr>
        <w:t xml:space="preserve"> </w:t>
      </w:r>
    </w:p>
    <w:p w:rsidR="005C0FE9" w:rsidRDefault="00C01EEE" w:rsidP="005C0FE9">
      <w:pPr>
        <w:ind w:left="540"/>
        <w:rPr>
          <w:rFonts w:ascii="Arial" w:hAnsi="Arial" w:cs="Arial"/>
          <w:sz w:val="22"/>
        </w:rPr>
      </w:pPr>
      <w:r>
        <w:rPr>
          <w:rFonts w:ascii="Arial" w:hAnsi="Arial" w:cs="Arial"/>
          <w:sz w:val="22"/>
        </w:rPr>
        <w:t>[</w:t>
      </w:r>
      <w:proofErr w:type="spellStart"/>
      <w:r>
        <w:rPr>
          <w:rFonts w:ascii="Arial" w:hAnsi="Arial" w:cs="Arial"/>
          <w:sz w:val="22"/>
        </w:rPr>
        <w:t>CP_Fournisseur</w:t>
      </w:r>
      <w:proofErr w:type="spellEnd"/>
      <w:r>
        <w:rPr>
          <w:rFonts w:ascii="Arial" w:hAnsi="Arial" w:cs="Arial"/>
          <w:sz w:val="22"/>
        </w:rPr>
        <w:t>] [</w:t>
      </w:r>
      <w:proofErr w:type="spellStart"/>
      <w:r>
        <w:rPr>
          <w:rFonts w:ascii="Arial" w:hAnsi="Arial" w:cs="Arial"/>
          <w:sz w:val="22"/>
        </w:rPr>
        <w:t>Ville_Fournisseur</w:t>
      </w:r>
      <w:proofErr w:type="spellEnd"/>
      <w:r>
        <w:rPr>
          <w:rFonts w:ascii="Arial" w:hAnsi="Arial" w:cs="Arial"/>
          <w:sz w:val="22"/>
        </w:rPr>
        <w:t>]</w:t>
      </w:r>
    </w:p>
    <w:p w:rsidR="005C0FE9" w:rsidRDefault="005C0FE9" w:rsidP="005C0FE9">
      <w:pPr>
        <w:ind w:left="540"/>
        <w:rPr>
          <w:rFonts w:ascii="Arial" w:hAnsi="Arial" w:cs="Arial"/>
          <w:sz w:val="22"/>
        </w:rPr>
      </w:pPr>
    </w:p>
    <w:p w:rsidR="005C0FE9" w:rsidRDefault="00C01EEE" w:rsidP="005C0FE9">
      <w:pPr>
        <w:ind w:left="540"/>
        <w:rPr>
          <w:rFonts w:ascii="Arial" w:hAnsi="Arial" w:cs="Arial"/>
          <w:sz w:val="22"/>
        </w:rPr>
      </w:pPr>
      <w:r>
        <w:rPr>
          <w:rFonts w:ascii="Arial" w:hAnsi="Arial" w:cs="Arial"/>
          <w:sz w:val="22"/>
        </w:rPr>
        <w:t>[Raison\Sociale\Fournisseur]</w:t>
      </w:r>
      <w:r w:rsidR="007741A3">
        <w:rPr>
          <w:rFonts w:ascii="Arial" w:hAnsi="Arial" w:cs="Arial"/>
          <w:sz w:val="22"/>
        </w:rPr>
        <w:t>.</w:t>
      </w:r>
      <w:r w:rsidR="005C0FE9">
        <w:rPr>
          <w:rFonts w:ascii="Arial" w:hAnsi="Arial" w:cs="Arial"/>
          <w:sz w:val="22"/>
        </w:rPr>
        <w:t xml:space="preserve"> </w:t>
      </w:r>
      <w:proofErr w:type="gramStart"/>
      <w:r w:rsidR="005C0FE9">
        <w:rPr>
          <w:rFonts w:ascii="Arial" w:hAnsi="Arial" w:cs="Arial"/>
          <w:sz w:val="22"/>
        </w:rPr>
        <w:t>au</w:t>
      </w:r>
      <w:proofErr w:type="gramEnd"/>
      <w:r w:rsidR="005C0FE9">
        <w:rPr>
          <w:rFonts w:ascii="Arial" w:hAnsi="Arial" w:cs="Arial"/>
          <w:sz w:val="22"/>
        </w:rPr>
        <w:t xml:space="preserve"> capital de </w:t>
      </w:r>
      <w:r>
        <w:rPr>
          <w:rFonts w:ascii="Arial" w:hAnsi="Arial" w:cs="Arial"/>
          <w:sz w:val="22"/>
        </w:rPr>
        <w:t>[</w:t>
      </w:r>
      <w:proofErr w:type="spellStart"/>
      <w:r>
        <w:rPr>
          <w:rFonts w:ascii="Arial" w:hAnsi="Arial" w:cs="Arial"/>
          <w:sz w:val="22"/>
        </w:rPr>
        <w:t>Capital_Société_Fournisseur</w:t>
      </w:r>
      <w:proofErr w:type="spellEnd"/>
      <w:r>
        <w:rPr>
          <w:rFonts w:ascii="Arial" w:hAnsi="Arial" w:cs="Arial"/>
          <w:sz w:val="22"/>
        </w:rPr>
        <w:t>]</w:t>
      </w:r>
      <w:r w:rsidR="005C0FE9">
        <w:rPr>
          <w:rFonts w:ascii="Arial" w:hAnsi="Arial" w:cs="Arial"/>
          <w:sz w:val="22"/>
        </w:rPr>
        <w:t xml:space="preserve"> Euros</w:t>
      </w:r>
    </w:p>
    <w:p w:rsidR="005C0FE9" w:rsidRDefault="005C0FE9" w:rsidP="005C0FE9">
      <w:pPr>
        <w:ind w:left="540"/>
        <w:rPr>
          <w:rFonts w:ascii="Arial" w:hAnsi="Arial" w:cs="Arial"/>
          <w:sz w:val="22"/>
        </w:rPr>
      </w:pPr>
      <w:r>
        <w:rPr>
          <w:rFonts w:ascii="Arial" w:hAnsi="Arial" w:cs="Arial"/>
          <w:sz w:val="22"/>
        </w:rPr>
        <w:t xml:space="preserve">Immatriculée au Registre du Commerce de </w:t>
      </w:r>
      <w:r w:rsidR="00C01EEE">
        <w:rPr>
          <w:rFonts w:ascii="Arial" w:hAnsi="Arial" w:cs="Arial"/>
          <w:sz w:val="22"/>
        </w:rPr>
        <w:t>[</w:t>
      </w:r>
      <w:proofErr w:type="spellStart"/>
      <w:r w:rsidR="00C01EEE">
        <w:rPr>
          <w:rFonts w:ascii="Arial" w:hAnsi="Arial" w:cs="Arial"/>
          <w:sz w:val="22"/>
        </w:rPr>
        <w:t>Ville_Immatriculation_Fournisseur</w:t>
      </w:r>
      <w:proofErr w:type="spellEnd"/>
      <w:r w:rsidR="00C01EEE">
        <w:rPr>
          <w:rFonts w:ascii="Arial" w:hAnsi="Arial" w:cs="Arial"/>
          <w:sz w:val="22"/>
        </w:rPr>
        <w:t>]</w:t>
      </w:r>
      <w:r>
        <w:rPr>
          <w:rFonts w:ascii="Arial" w:hAnsi="Arial" w:cs="Arial"/>
          <w:sz w:val="22"/>
        </w:rPr>
        <w:t xml:space="preserve"> sous le numéro </w:t>
      </w:r>
      <w:r w:rsidR="00C01EEE">
        <w:rPr>
          <w:rFonts w:ascii="Arial" w:hAnsi="Arial" w:cs="Arial"/>
          <w:sz w:val="22"/>
        </w:rPr>
        <w:t>[</w:t>
      </w:r>
      <w:proofErr w:type="spellStart"/>
      <w:r w:rsidR="00C01EEE">
        <w:rPr>
          <w:rFonts w:ascii="Arial" w:hAnsi="Arial" w:cs="Arial"/>
          <w:sz w:val="22"/>
        </w:rPr>
        <w:t>Num_RCS_Fournisseur</w:t>
      </w:r>
      <w:proofErr w:type="spellEnd"/>
      <w:r w:rsidR="00C01EEE">
        <w:rPr>
          <w:rFonts w:ascii="Arial" w:hAnsi="Arial" w:cs="Arial"/>
          <w:sz w:val="22"/>
        </w:rPr>
        <w:t>]</w:t>
      </w:r>
    </w:p>
    <w:p w:rsidR="005C0FE9" w:rsidRDefault="005C0FE9" w:rsidP="005C0FE9">
      <w:pPr>
        <w:tabs>
          <w:tab w:val="left" w:pos="5040"/>
        </w:tabs>
        <w:ind w:left="540"/>
        <w:rPr>
          <w:rFonts w:ascii="Arial" w:hAnsi="Arial" w:cs="Arial"/>
          <w:sz w:val="22"/>
        </w:rPr>
      </w:pPr>
      <w:r>
        <w:rPr>
          <w:rFonts w:ascii="Arial" w:hAnsi="Arial" w:cs="Arial"/>
          <w:sz w:val="22"/>
        </w:rPr>
        <w:t xml:space="preserve">Représentée par </w:t>
      </w:r>
      <w:r w:rsidR="00C01EEE">
        <w:rPr>
          <w:rFonts w:ascii="Arial" w:hAnsi="Arial" w:cs="Arial"/>
          <w:sz w:val="22"/>
        </w:rPr>
        <w:t>[</w:t>
      </w:r>
      <w:proofErr w:type="spellStart"/>
      <w:r w:rsidR="00C01EEE">
        <w:rPr>
          <w:rFonts w:ascii="Arial" w:hAnsi="Arial" w:cs="Arial"/>
          <w:sz w:val="22"/>
        </w:rPr>
        <w:t>Représentant_Fournisseur</w:t>
      </w:r>
      <w:proofErr w:type="spellEnd"/>
      <w:r w:rsidR="00C01EEE">
        <w:rPr>
          <w:rFonts w:ascii="Arial" w:hAnsi="Arial" w:cs="Arial"/>
          <w:sz w:val="22"/>
        </w:rPr>
        <w:t>]</w:t>
      </w:r>
      <w:r>
        <w:rPr>
          <w:rFonts w:ascii="Arial" w:hAnsi="Arial" w:cs="Arial"/>
          <w:sz w:val="22"/>
        </w:rPr>
        <w:t xml:space="preserve">, en qualité de </w:t>
      </w:r>
      <w:r w:rsidR="00C01EEE">
        <w:rPr>
          <w:rFonts w:ascii="Arial" w:hAnsi="Arial" w:cs="Arial"/>
          <w:sz w:val="22"/>
        </w:rPr>
        <w:t>[</w:t>
      </w:r>
      <w:proofErr w:type="spellStart"/>
      <w:r w:rsidR="00C01EEE">
        <w:rPr>
          <w:rFonts w:ascii="Arial" w:hAnsi="Arial" w:cs="Arial"/>
          <w:sz w:val="22"/>
        </w:rPr>
        <w:t>Fonction_Fournisseur</w:t>
      </w:r>
      <w:proofErr w:type="spellEnd"/>
      <w:r w:rsidR="00C01EEE">
        <w:rPr>
          <w:rFonts w:ascii="Arial" w:hAnsi="Arial" w:cs="Arial"/>
          <w:sz w:val="22"/>
        </w:rPr>
        <w:t>]</w:t>
      </w:r>
      <w:r>
        <w:rPr>
          <w:rFonts w:ascii="Arial" w:hAnsi="Arial" w:cs="Arial"/>
          <w:sz w:val="22"/>
        </w:rPr>
        <w:t>,</w:t>
      </w:r>
    </w:p>
    <w:p w:rsidR="00806057" w:rsidRDefault="00806057">
      <w:pPr>
        <w:ind w:left="540"/>
        <w:rPr>
          <w:rFonts w:ascii="Arial" w:hAnsi="Arial" w:cs="Arial"/>
          <w:sz w:val="22"/>
        </w:rPr>
      </w:pPr>
    </w:p>
    <w:p w:rsidR="00806057" w:rsidRDefault="00806057" w:rsidP="00F82C2D">
      <w:pPr>
        <w:ind w:left="540"/>
        <w:rPr>
          <w:rFonts w:ascii="Arial" w:hAnsi="Arial" w:cs="Arial"/>
          <w:sz w:val="22"/>
        </w:rPr>
      </w:pPr>
      <w:r>
        <w:rPr>
          <w:rFonts w:ascii="Arial" w:hAnsi="Arial" w:cs="Arial"/>
          <w:sz w:val="22"/>
        </w:rPr>
        <w:t xml:space="preserve">Désigné ci-après « le </w:t>
      </w:r>
      <w:r w:rsidR="00C92F85">
        <w:rPr>
          <w:rFonts w:ascii="Arial" w:hAnsi="Arial" w:cs="Arial"/>
          <w:sz w:val="22"/>
        </w:rPr>
        <w:t>PRESTATAIRE</w:t>
      </w:r>
      <w:r>
        <w:rPr>
          <w:rFonts w:ascii="Arial" w:hAnsi="Arial" w:cs="Arial"/>
          <w:sz w:val="22"/>
        </w:rPr>
        <w:t> »</w:t>
      </w:r>
    </w:p>
    <w:p w:rsidR="00806057" w:rsidRDefault="00806057" w:rsidP="00FA58FA">
      <w:pPr>
        <w:rPr>
          <w:rFonts w:ascii="Arial" w:hAnsi="Arial" w:cs="Arial"/>
          <w:sz w:val="22"/>
        </w:rPr>
      </w:pPr>
    </w:p>
    <w:p w:rsidR="00806057" w:rsidRDefault="005C0FE9">
      <w:pPr>
        <w:ind w:left="540"/>
        <w:rPr>
          <w:rFonts w:ascii="Arial" w:hAnsi="Arial" w:cs="Arial"/>
          <w:sz w:val="22"/>
        </w:rPr>
      </w:pPr>
      <w:r>
        <w:rPr>
          <w:rFonts w:ascii="Arial" w:hAnsi="Arial" w:cs="Arial"/>
          <w:sz w:val="22"/>
        </w:rPr>
        <w:t>D</w:t>
      </w:r>
      <w:r w:rsidR="00806057">
        <w:rPr>
          <w:rFonts w:ascii="Arial" w:hAnsi="Arial" w:cs="Arial"/>
          <w:sz w:val="22"/>
        </w:rPr>
        <w:t>’une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ET :</w:t>
      </w:r>
    </w:p>
    <w:p w:rsidR="00806057" w:rsidRDefault="00806057">
      <w:pPr>
        <w:rPr>
          <w:rFonts w:ascii="Arial" w:hAnsi="Arial" w:cs="Arial"/>
          <w:sz w:val="22"/>
        </w:rPr>
      </w:pPr>
    </w:p>
    <w:p w:rsidR="00806057" w:rsidRDefault="00806057">
      <w:pPr>
        <w:rPr>
          <w:rFonts w:ascii="Arial" w:hAnsi="Arial" w:cs="Arial"/>
          <w:sz w:val="22"/>
        </w:rPr>
      </w:pPr>
    </w:p>
    <w:p w:rsidR="004E25BF" w:rsidRDefault="00257DB0" w:rsidP="004E25BF">
      <w:pPr>
        <w:pStyle w:val="Titre"/>
        <w:ind w:left="540"/>
        <w:jc w:val="left"/>
        <w:rPr>
          <w:rFonts w:cs="Times New Roman"/>
          <w:b w:val="0"/>
        </w:rPr>
      </w:pPr>
      <w:r>
        <w:rPr>
          <w:rFonts w:cs="Times New Roman"/>
        </w:rPr>
        <w:t>SPIRICA</w:t>
      </w:r>
      <w:r w:rsidR="004E25BF" w:rsidRPr="00735248">
        <w:rPr>
          <w:rFonts w:cs="Times New Roman"/>
          <w:b w:val="0"/>
        </w:rPr>
        <w:t>,</w:t>
      </w:r>
    </w:p>
    <w:p w:rsidR="00257DB0" w:rsidRDefault="00257DB0" w:rsidP="00257DB0">
      <w:pPr>
        <w:pStyle w:val="Titre"/>
        <w:ind w:left="540"/>
        <w:jc w:val="left"/>
        <w:rPr>
          <w:rFonts w:cs="Times New Roman"/>
          <w:b w:val="0"/>
        </w:rPr>
      </w:pPr>
      <w:r w:rsidRPr="00257DB0">
        <w:rPr>
          <w:rFonts w:cs="Times New Roman"/>
          <w:b w:val="0"/>
        </w:rPr>
        <w:t xml:space="preserve">31, rue Falguière </w:t>
      </w:r>
    </w:p>
    <w:p w:rsidR="00B96112" w:rsidRPr="00B96112" w:rsidRDefault="00257DB0" w:rsidP="00257DB0">
      <w:pPr>
        <w:pStyle w:val="Titre"/>
        <w:ind w:left="540"/>
        <w:jc w:val="left"/>
        <w:rPr>
          <w:rFonts w:cs="Times New Roman"/>
          <w:b w:val="0"/>
        </w:rPr>
      </w:pPr>
      <w:r w:rsidRPr="00257DB0">
        <w:rPr>
          <w:rFonts w:cs="Times New Roman"/>
          <w:b w:val="0"/>
        </w:rPr>
        <w:t xml:space="preserve">75015 </w:t>
      </w:r>
      <w:r>
        <w:rPr>
          <w:rFonts w:cs="Times New Roman"/>
          <w:b w:val="0"/>
        </w:rPr>
        <w:t>PARIS</w:t>
      </w:r>
      <w:r w:rsidR="00B96112" w:rsidRPr="00B96112">
        <w:rPr>
          <w:rFonts w:cs="Times New Roman"/>
          <w:b w:val="0"/>
        </w:rPr>
        <w:t> </w:t>
      </w:r>
    </w:p>
    <w:p w:rsidR="00067DD5" w:rsidRDefault="00067DD5" w:rsidP="004E25BF">
      <w:pPr>
        <w:pStyle w:val="Titre"/>
        <w:ind w:left="540"/>
        <w:jc w:val="left"/>
        <w:rPr>
          <w:rFonts w:cs="Times New Roman"/>
          <w:b w:val="0"/>
        </w:rPr>
      </w:pPr>
    </w:p>
    <w:p w:rsidR="004E25BF" w:rsidRPr="00B96112" w:rsidRDefault="00067DD5" w:rsidP="004E25BF">
      <w:pPr>
        <w:pStyle w:val="Titre"/>
        <w:ind w:left="540"/>
        <w:jc w:val="left"/>
        <w:rPr>
          <w:rFonts w:cs="Times New Roman"/>
          <w:b w:val="0"/>
        </w:rPr>
      </w:pPr>
      <w:r>
        <w:rPr>
          <w:rFonts w:cs="Times New Roman"/>
          <w:b w:val="0"/>
        </w:rPr>
        <w:t>S</w:t>
      </w:r>
      <w:r w:rsidR="006473F0">
        <w:rPr>
          <w:rFonts w:cs="Times New Roman"/>
          <w:b w:val="0"/>
        </w:rPr>
        <w:t xml:space="preserve">ociété </w:t>
      </w:r>
      <w:r w:rsidR="00257DB0">
        <w:rPr>
          <w:rFonts w:cs="Times New Roman"/>
          <w:b w:val="0"/>
        </w:rPr>
        <w:t>Anonyme à Conseil d’Administration au capital de 56</w:t>
      </w:r>
      <w:r w:rsidR="00325332">
        <w:rPr>
          <w:rFonts w:cs="Times New Roman"/>
          <w:b w:val="0"/>
        </w:rPr>
        <w:t>.</w:t>
      </w:r>
      <w:r w:rsidR="00257DB0">
        <w:rPr>
          <w:rFonts w:cs="Times New Roman"/>
          <w:b w:val="0"/>
        </w:rPr>
        <w:t>064</w:t>
      </w:r>
      <w:r w:rsidR="00325332">
        <w:rPr>
          <w:rFonts w:cs="Times New Roman"/>
          <w:b w:val="0"/>
        </w:rPr>
        <w:t>.</w:t>
      </w:r>
      <w:r w:rsidR="00257DB0">
        <w:rPr>
          <w:rFonts w:cs="Times New Roman"/>
          <w:b w:val="0"/>
        </w:rPr>
        <w:t>641</w:t>
      </w:r>
      <w:r w:rsidR="00B96112" w:rsidRPr="00B96112">
        <w:rPr>
          <w:rFonts w:cs="Times New Roman"/>
          <w:b w:val="0"/>
        </w:rPr>
        <w:t>,</w:t>
      </w:r>
      <w:r w:rsidR="00257DB0">
        <w:rPr>
          <w:rFonts w:cs="Times New Roman"/>
          <w:b w:val="0"/>
        </w:rPr>
        <w:t>19</w:t>
      </w:r>
      <w:r w:rsidR="00B96112" w:rsidRPr="00B96112">
        <w:rPr>
          <w:rFonts w:cs="Times New Roman"/>
          <w:b w:val="0"/>
        </w:rPr>
        <w:t xml:space="preserve"> </w:t>
      </w:r>
      <w:r>
        <w:rPr>
          <w:rFonts w:cs="Times New Roman"/>
          <w:b w:val="0"/>
        </w:rPr>
        <w:t>Euros</w:t>
      </w:r>
      <w:r w:rsidR="004E25BF" w:rsidRPr="00735248">
        <w:rPr>
          <w:rFonts w:cs="Times New Roman"/>
          <w:b w:val="0"/>
        </w:rPr>
        <w:t> </w:t>
      </w:r>
    </w:p>
    <w:p w:rsidR="00067DD5" w:rsidRDefault="00067DD5">
      <w:pPr>
        <w:tabs>
          <w:tab w:val="left" w:pos="5040"/>
        </w:tabs>
        <w:ind w:left="540"/>
        <w:rPr>
          <w:rFonts w:ascii="Arial" w:hAnsi="Arial" w:cs="Arial"/>
          <w:sz w:val="22"/>
        </w:rPr>
      </w:pPr>
      <w:r>
        <w:rPr>
          <w:rFonts w:ascii="Arial" w:hAnsi="Arial" w:cs="Arial"/>
          <w:sz w:val="22"/>
        </w:rPr>
        <w:t xml:space="preserve">Immatriculée </w:t>
      </w:r>
      <w:r w:rsidR="006473F0">
        <w:rPr>
          <w:rFonts w:ascii="Arial" w:hAnsi="Arial" w:cs="Arial"/>
          <w:sz w:val="22"/>
        </w:rPr>
        <w:t xml:space="preserve">au registre de </w:t>
      </w:r>
      <w:r w:rsidR="00257DB0">
        <w:rPr>
          <w:rFonts w:ascii="Arial" w:hAnsi="Arial" w:cs="Arial"/>
          <w:sz w:val="22"/>
        </w:rPr>
        <w:t>commerce de Paris</w:t>
      </w:r>
      <w:r w:rsidR="006473F0">
        <w:rPr>
          <w:rFonts w:ascii="Arial" w:hAnsi="Arial" w:cs="Arial"/>
          <w:sz w:val="22"/>
        </w:rPr>
        <w:t xml:space="preserve"> sous le numéro </w:t>
      </w:r>
      <w:r w:rsidR="00257DB0">
        <w:rPr>
          <w:rFonts w:ascii="Arial" w:hAnsi="Arial" w:cs="Arial"/>
          <w:sz w:val="22"/>
        </w:rPr>
        <w:t>RCS</w:t>
      </w:r>
      <w:r w:rsidR="006473F0">
        <w:rPr>
          <w:rFonts w:ascii="Arial" w:hAnsi="Arial" w:cs="Arial"/>
          <w:sz w:val="22"/>
        </w:rPr>
        <w:t xml:space="preserve"> </w:t>
      </w:r>
      <w:r w:rsidR="00257DB0">
        <w:rPr>
          <w:rFonts w:ascii="Arial" w:hAnsi="Arial" w:cs="Arial"/>
          <w:sz w:val="22"/>
        </w:rPr>
        <w:t>487</w:t>
      </w:r>
      <w:r w:rsidR="006473F0">
        <w:rPr>
          <w:rFonts w:ascii="Arial" w:hAnsi="Arial" w:cs="Arial"/>
          <w:sz w:val="22"/>
        </w:rPr>
        <w:t> </w:t>
      </w:r>
      <w:r w:rsidR="00257DB0">
        <w:rPr>
          <w:rFonts w:ascii="Arial" w:hAnsi="Arial" w:cs="Arial"/>
          <w:sz w:val="22"/>
        </w:rPr>
        <w:t>739</w:t>
      </w:r>
      <w:r w:rsidR="006473F0">
        <w:rPr>
          <w:rFonts w:ascii="Arial" w:hAnsi="Arial" w:cs="Arial"/>
          <w:sz w:val="22"/>
        </w:rPr>
        <w:t xml:space="preserve"> </w:t>
      </w:r>
      <w:r w:rsidR="00257DB0">
        <w:rPr>
          <w:rFonts w:ascii="Arial" w:hAnsi="Arial" w:cs="Arial"/>
          <w:sz w:val="22"/>
        </w:rPr>
        <w:t>963</w:t>
      </w:r>
    </w:p>
    <w:p w:rsidR="00067DD5" w:rsidRDefault="00067DD5">
      <w:pPr>
        <w:tabs>
          <w:tab w:val="left" w:pos="5040"/>
        </w:tabs>
        <w:ind w:left="540"/>
        <w:rPr>
          <w:rFonts w:ascii="Arial" w:hAnsi="Arial" w:cs="Arial"/>
          <w:sz w:val="22"/>
        </w:rPr>
      </w:pPr>
    </w:p>
    <w:p w:rsidR="00067DD5" w:rsidRDefault="00067DD5">
      <w:pPr>
        <w:tabs>
          <w:tab w:val="left" w:pos="5040"/>
        </w:tabs>
        <w:ind w:left="540"/>
        <w:rPr>
          <w:rFonts w:ascii="Arial" w:hAnsi="Arial" w:cs="Arial"/>
          <w:sz w:val="22"/>
        </w:rPr>
      </w:pPr>
      <w:r>
        <w:rPr>
          <w:rFonts w:ascii="Arial" w:hAnsi="Arial" w:cs="Arial"/>
          <w:sz w:val="22"/>
        </w:rPr>
        <w:t>Repré</w:t>
      </w:r>
      <w:r w:rsidR="00E2107F">
        <w:rPr>
          <w:rFonts w:ascii="Arial" w:hAnsi="Arial" w:cs="Arial"/>
          <w:sz w:val="22"/>
        </w:rPr>
        <w:t xml:space="preserve">sentée par </w:t>
      </w:r>
      <w:r w:rsidR="00B96112">
        <w:rPr>
          <w:rFonts w:ascii="Arial" w:hAnsi="Arial" w:cs="Arial"/>
          <w:sz w:val="22"/>
        </w:rPr>
        <w:t xml:space="preserve">Monsieur </w:t>
      </w:r>
      <w:r w:rsidR="00257DB0">
        <w:rPr>
          <w:rFonts w:ascii="Arial" w:hAnsi="Arial" w:cs="Arial"/>
          <w:sz w:val="22"/>
        </w:rPr>
        <w:t>Daniel COLLIGNON</w:t>
      </w:r>
      <w:r>
        <w:rPr>
          <w:rFonts w:ascii="Arial" w:hAnsi="Arial" w:cs="Arial"/>
          <w:sz w:val="22"/>
        </w:rPr>
        <w:t>, en qualité de</w:t>
      </w:r>
      <w:r w:rsidR="00E2107F">
        <w:rPr>
          <w:rFonts w:ascii="Arial" w:hAnsi="Arial" w:cs="Arial"/>
          <w:sz w:val="22"/>
        </w:rPr>
        <w:t xml:space="preserve"> </w:t>
      </w:r>
      <w:r w:rsidR="006473F0">
        <w:rPr>
          <w:rFonts w:ascii="Arial" w:hAnsi="Arial" w:cs="Arial"/>
          <w:sz w:val="22"/>
        </w:rPr>
        <w:t xml:space="preserve">Directeur </w:t>
      </w:r>
      <w:r w:rsidR="00257DB0">
        <w:rPr>
          <w:rFonts w:ascii="Arial" w:hAnsi="Arial" w:cs="Arial"/>
          <w:sz w:val="22"/>
        </w:rPr>
        <w:t>Général</w:t>
      </w:r>
      <w:r>
        <w:rPr>
          <w:rFonts w:ascii="Arial" w:hAnsi="Arial" w:cs="Arial"/>
          <w:sz w:val="22"/>
        </w:rPr>
        <w:t>,</w:t>
      </w:r>
    </w:p>
    <w:p w:rsidR="00806057" w:rsidRDefault="00067DD5">
      <w:pPr>
        <w:tabs>
          <w:tab w:val="left" w:pos="5040"/>
        </w:tabs>
        <w:ind w:left="540"/>
        <w:rPr>
          <w:rFonts w:ascii="Arial" w:hAnsi="Arial" w:cs="Arial"/>
          <w:sz w:val="22"/>
        </w:rPr>
      </w:pPr>
      <w:r>
        <w:rPr>
          <w:rFonts w:ascii="Arial" w:hAnsi="Arial" w:cs="Arial"/>
          <w:sz w:val="22"/>
        </w:rPr>
        <w:t xml:space="preserve"> </w:t>
      </w:r>
    </w:p>
    <w:p w:rsidR="00806057" w:rsidRDefault="00806057" w:rsidP="00F82C2D">
      <w:pPr>
        <w:tabs>
          <w:tab w:val="left" w:pos="5040"/>
        </w:tabs>
        <w:ind w:left="540"/>
        <w:rPr>
          <w:rFonts w:ascii="Arial" w:hAnsi="Arial" w:cs="Arial"/>
          <w:sz w:val="22"/>
        </w:rPr>
      </w:pPr>
      <w:r>
        <w:rPr>
          <w:rFonts w:ascii="Arial" w:hAnsi="Arial" w:cs="Arial"/>
          <w:sz w:val="22"/>
        </w:rPr>
        <w:t xml:space="preserve">Désigné ci-après « le </w:t>
      </w:r>
      <w:r w:rsidR="00C92F85">
        <w:rPr>
          <w:rFonts w:ascii="Arial" w:hAnsi="Arial" w:cs="Arial"/>
          <w:sz w:val="22"/>
        </w:rPr>
        <w:t>CLIENT</w:t>
      </w:r>
      <w:r>
        <w:rPr>
          <w:rFonts w:ascii="Arial" w:hAnsi="Arial" w:cs="Arial"/>
          <w:sz w:val="22"/>
        </w:rPr>
        <w:t> »</w:t>
      </w:r>
    </w:p>
    <w:p w:rsidR="00806057" w:rsidRDefault="00806057" w:rsidP="00FA58FA">
      <w:pPr>
        <w:tabs>
          <w:tab w:val="left" w:pos="5040"/>
        </w:tabs>
        <w:rPr>
          <w:rFonts w:ascii="Arial" w:hAnsi="Arial" w:cs="Arial"/>
          <w:sz w:val="22"/>
        </w:rPr>
      </w:pPr>
    </w:p>
    <w:p w:rsidR="00806057" w:rsidRDefault="005C0FE9">
      <w:pPr>
        <w:tabs>
          <w:tab w:val="left" w:pos="5040"/>
        </w:tabs>
        <w:ind w:left="540"/>
        <w:rPr>
          <w:rFonts w:ascii="Arial" w:hAnsi="Arial" w:cs="Arial"/>
          <w:sz w:val="22"/>
        </w:rPr>
      </w:pPr>
      <w:r>
        <w:rPr>
          <w:rFonts w:ascii="Arial" w:hAnsi="Arial" w:cs="Arial"/>
          <w:sz w:val="22"/>
        </w:rPr>
        <w:t>D</w:t>
      </w:r>
      <w:r w:rsidR="00806057">
        <w:rPr>
          <w:rFonts w:ascii="Arial" w:hAnsi="Arial" w:cs="Arial"/>
          <w:sz w:val="22"/>
        </w:rPr>
        <w:t>’autre part</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rPr>
          <w:rFonts w:ascii="Arial" w:hAnsi="Arial" w:cs="Arial"/>
          <w:b/>
          <w:bCs/>
          <w:sz w:val="22"/>
        </w:rPr>
      </w:pPr>
      <w:r>
        <w:rPr>
          <w:rFonts w:ascii="Arial" w:hAnsi="Arial" w:cs="Arial"/>
          <w:b/>
          <w:bCs/>
          <w:sz w:val="22"/>
        </w:rPr>
        <w:t>IL A ETE EXPOSE ET CONVENU CE QUI SUIT :</w:t>
      </w:r>
    </w:p>
    <w:p w:rsidR="00806057" w:rsidRDefault="00806057">
      <w:pPr>
        <w:rPr>
          <w:rFonts w:ascii="Arial" w:hAnsi="Arial" w:cs="Arial"/>
          <w:sz w:val="22"/>
        </w:rPr>
      </w:pPr>
    </w:p>
    <w:p w:rsidR="00206643" w:rsidRDefault="00206643">
      <w:pPr>
        <w:rPr>
          <w:rFonts w:ascii="Arial" w:hAnsi="Arial" w:cs="Arial"/>
          <w:sz w:val="22"/>
        </w:rPr>
        <w:sectPr w:rsidR="00206643" w:rsidSect="001F49BF">
          <w:footerReference w:type="default" r:id="rId7"/>
          <w:headerReference w:type="first" r:id="rId8"/>
          <w:footerReference w:type="first" r:id="rId9"/>
          <w:pgSz w:w="11906" w:h="16838" w:code="9"/>
          <w:pgMar w:top="1418" w:right="1418" w:bottom="1418" w:left="1418" w:header="709" w:footer="397" w:gutter="0"/>
          <w:cols w:space="708"/>
          <w:titlePg/>
          <w:docGrid w:linePitch="360"/>
        </w:sectPr>
      </w:pPr>
    </w:p>
    <w:p w:rsidR="00806057" w:rsidRDefault="00806057">
      <w:pPr>
        <w:rPr>
          <w:rFonts w:ascii="Arial" w:hAnsi="Arial" w:cs="Arial"/>
          <w:b/>
          <w:bCs/>
          <w:sz w:val="22"/>
        </w:rPr>
      </w:pPr>
      <w:r>
        <w:rPr>
          <w:rFonts w:ascii="Arial" w:hAnsi="Arial" w:cs="Arial"/>
          <w:b/>
          <w:bCs/>
          <w:sz w:val="22"/>
        </w:rPr>
        <w:lastRenderedPageBreak/>
        <w:t>ARTICLE 1 : OBJET</w:t>
      </w:r>
    </w:p>
    <w:p w:rsidR="00806057" w:rsidRDefault="00806057">
      <w:pPr>
        <w:rPr>
          <w:rFonts w:ascii="Arial" w:hAnsi="Arial" w:cs="Arial"/>
          <w:sz w:val="22"/>
        </w:rPr>
      </w:pPr>
    </w:p>
    <w:p w:rsidR="00806057" w:rsidRDefault="00806057" w:rsidP="000759A2">
      <w:pPr>
        <w:pStyle w:val="Corpsdetexte"/>
      </w:pPr>
      <w:r>
        <w:t xml:space="preserve">Par le présent contrat, le </w:t>
      </w:r>
      <w:r w:rsidR="00C92F85">
        <w:t>CLIENT</w:t>
      </w:r>
      <w:r>
        <w:t xml:space="preserve"> confie au </w:t>
      </w:r>
      <w:r w:rsidR="00C92F85">
        <w:t>PRESTATAIRE</w:t>
      </w:r>
      <w:r>
        <w:t xml:space="preserve"> qui l’accepte, la prise en charge de travaux d’études, de réalisation, de maintenance et de production informatique.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Les travaux fixés par le </w:t>
      </w:r>
      <w:r w:rsidR="00C92F85">
        <w:rPr>
          <w:rFonts w:ascii="Arial" w:hAnsi="Arial" w:cs="Arial"/>
          <w:sz w:val="22"/>
        </w:rPr>
        <w:t>CLIENT</w:t>
      </w:r>
      <w:r>
        <w:rPr>
          <w:rFonts w:ascii="Arial" w:hAnsi="Arial" w:cs="Arial"/>
          <w:sz w:val="22"/>
        </w:rPr>
        <w:t xml:space="preserve"> sont décrits dans l’annexe 1 « Spécification de la mission »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fournit au </w:t>
      </w:r>
      <w:r w:rsidR="00C92F85">
        <w:rPr>
          <w:rFonts w:ascii="Arial" w:hAnsi="Arial" w:cs="Arial"/>
          <w:sz w:val="22"/>
        </w:rPr>
        <w:t>CLIENT</w:t>
      </w:r>
      <w:r>
        <w:rPr>
          <w:rFonts w:ascii="Arial" w:hAnsi="Arial" w:cs="Arial"/>
          <w:sz w:val="22"/>
        </w:rPr>
        <w:t xml:space="preserve"> un ensemble de compétences et de ressources par le double moyen de la qualification du personnel affecté à l’exécution de ce contrat, et du recours aux compétences de ses équipes techniques, afin que le </w:t>
      </w:r>
      <w:r w:rsidR="00C92F85">
        <w:rPr>
          <w:rFonts w:ascii="Arial" w:hAnsi="Arial" w:cs="Arial"/>
          <w:sz w:val="22"/>
        </w:rPr>
        <w:t>CLIENT</w:t>
      </w:r>
      <w:r>
        <w:rPr>
          <w:rFonts w:ascii="Arial" w:hAnsi="Arial" w:cs="Arial"/>
          <w:sz w:val="22"/>
        </w:rPr>
        <w:t xml:space="preserve"> dispose des conditions utiles à la réalisation des objectifs qu’il s’est fixé</w:t>
      </w:r>
      <w:r w:rsidR="006A586C">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Le présent contrat est un contrat de travaux réalisés en régie dans le cadre des conditions générales de louage d’ouvrage du droit commun.</w:t>
      </w:r>
    </w:p>
    <w:p w:rsidR="00806057" w:rsidRDefault="00806057">
      <w:pPr>
        <w:jc w:val="both"/>
        <w:rPr>
          <w:rFonts w:ascii="Arial" w:hAnsi="Arial" w:cs="Arial"/>
          <w:sz w:val="22"/>
        </w:rPr>
      </w:pPr>
    </w:p>
    <w:p w:rsidR="00806057" w:rsidRDefault="00806057">
      <w:pPr>
        <w:rPr>
          <w:rFonts w:ascii="Arial" w:hAnsi="Arial" w:cs="Arial"/>
          <w:sz w:val="22"/>
        </w:rPr>
      </w:pPr>
    </w:p>
    <w:p w:rsidR="00806057" w:rsidRDefault="00806057">
      <w:pPr>
        <w:pStyle w:val="Titre2"/>
      </w:pPr>
      <w:r>
        <w:t>ARTICLE 2 : OBJET DU CONTRAT</w:t>
      </w:r>
    </w:p>
    <w:p w:rsidR="00806057" w:rsidRDefault="00806057">
      <w:pPr>
        <w:rPr>
          <w:rFonts w:ascii="Arial" w:hAnsi="Arial" w:cs="Arial"/>
          <w:sz w:val="22"/>
        </w:rPr>
      </w:pPr>
    </w:p>
    <w:p w:rsidR="00806057" w:rsidRDefault="00806057" w:rsidP="00466A5D">
      <w:pPr>
        <w:jc w:val="both"/>
        <w:rPr>
          <w:rFonts w:ascii="Arial" w:hAnsi="Arial" w:cs="Arial"/>
          <w:sz w:val="22"/>
        </w:rPr>
      </w:pPr>
      <w:r>
        <w:rPr>
          <w:rFonts w:ascii="Arial" w:hAnsi="Arial" w:cs="Arial"/>
          <w:sz w:val="22"/>
        </w:rPr>
        <w:t xml:space="preserve">Le </w:t>
      </w:r>
      <w:r w:rsidR="00C92F85">
        <w:rPr>
          <w:rFonts w:ascii="Arial" w:hAnsi="Arial" w:cs="Arial"/>
          <w:sz w:val="22"/>
        </w:rPr>
        <w:t>CLIENT</w:t>
      </w:r>
      <w:r>
        <w:rPr>
          <w:rFonts w:ascii="Arial" w:hAnsi="Arial" w:cs="Arial"/>
          <w:sz w:val="22"/>
        </w:rPr>
        <w:t xml:space="preserve"> et le </w:t>
      </w:r>
      <w:r w:rsidR="00C92F85">
        <w:rPr>
          <w:rFonts w:ascii="Arial" w:hAnsi="Arial" w:cs="Arial"/>
          <w:sz w:val="22"/>
        </w:rPr>
        <w:t>PRESTATAIRE</w:t>
      </w:r>
      <w:r>
        <w:rPr>
          <w:rFonts w:ascii="Arial" w:hAnsi="Arial" w:cs="Arial"/>
          <w:sz w:val="22"/>
        </w:rPr>
        <w:t xml:space="preserve"> conviennent que le </w:t>
      </w:r>
      <w:r w:rsidR="00C92F85">
        <w:rPr>
          <w:rFonts w:ascii="Arial" w:hAnsi="Arial" w:cs="Arial"/>
          <w:sz w:val="22"/>
        </w:rPr>
        <w:t>PRESTATAIRE</w:t>
      </w:r>
      <w:r>
        <w:rPr>
          <w:rFonts w:ascii="Arial" w:hAnsi="Arial" w:cs="Arial"/>
          <w:sz w:val="22"/>
        </w:rPr>
        <w:t xml:space="preserve"> s’engage à fournir au </w:t>
      </w:r>
      <w:r w:rsidR="00C92F85">
        <w:rPr>
          <w:rFonts w:ascii="Arial" w:hAnsi="Arial" w:cs="Arial"/>
          <w:sz w:val="22"/>
        </w:rPr>
        <w:t>CLIENT</w:t>
      </w:r>
      <w:r>
        <w:rPr>
          <w:rFonts w:ascii="Arial" w:hAnsi="Arial" w:cs="Arial"/>
          <w:sz w:val="22"/>
        </w:rPr>
        <w:t xml:space="preserve"> une prestation de service et d’assistance technique pour l’étude et la réalisation des travaux informatiques tels qu’ils sont définis par le </w:t>
      </w:r>
      <w:r w:rsidR="00C92F85">
        <w:rPr>
          <w:rFonts w:ascii="Arial" w:hAnsi="Arial" w:cs="Arial"/>
          <w:sz w:val="22"/>
        </w:rPr>
        <w:t>CLIENT</w:t>
      </w:r>
      <w:r>
        <w:rPr>
          <w:rFonts w:ascii="Arial" w:hAnsi="Arial" w:cs="Arial"/>
          <w:sz w:val="22"/>
        </w:rPr>
        <w:t xml:space="preserve"> dans l’annexe 1 « Spécification de la mission ».</w:t>
      </w:r>
    </w:p>
    <w:p w:rsidR="00806057" w:rsidRDefault="00806057">
      <w:pPr>
        <w:rPr>
          <w:rFonts w:ascii="Arial" w:hAnsi="Arial" w:cs="Arial"/>
          <w:sz w:val="22"/>
        </w:rPr>
      </w:pPr>
    </w:p>
    <w:p w:rsidR="00806057" w:rsidRDefault="00806057">
      <w:pPr>
        <w:rPr>
          <w:rFonts w:ascii="Arial" w:hAnsi="Arial" w:cs="Arial"/>
          <w:sz w:val="22"/>
        </w:rPr>
      </w:pPr>
    </w:p>
    <w:p w:rsidR="00806057" w:rsidRDefault="00806057">
      <w:pPr>
        <w:pStyle w:val="Titre2"/>
      </w:pPr>
      <w:r>
        <w:t>ARTICLE 3 : MODALITES D’EXECUTION DES TRAVAUX</w:t>
      </w:r>
    </w:p>
    <w:p w:rsidR="00806057" w:rsidRDefault="00806057">
      <w:pPr>
        <w:rPr>
          <w:rFonts w:ascii="Arial" w:hAnsi="Arial" w:cs="Arial"/>
          <w:sz w:val="22"/>
        </w:rPr>
      </w:pPr>
    </w:p>
    <w:p w:rsidR="00806057" w:rsidRDefault="00806057">
      <w:pPr>
        <w:pStyle w:val="Corpsdetexte"/>
      </w:pPr>
      <w:r>
        <w:t>3.1 – Les travaux, objet du présent contrat, sont exécutés dans le cadre d’une régie technique.</w:t>
      </w:r>
    </w:p>
    <w:p w:rsidR="00806057" w:rsidRDefault="00806057">
      <w:pPr>
        <w:jc w:val="both"/>
        <w:rPr>
          <w:rFonts w:ascii="Arial" w:hAnsi="Arial" w:cs="Arial"/>
          <w:sz w:val="22"/>
        </w:rPr>
      </w:pPr>
    </w:p>
    <w:p w:rsidR="00806057" w:rsidRDefault="00806057" w:rsidP="000759A2">
      <w:pPr>
        <w:jc w:val="both"/>
        <w:rPr>
          <w:rFonts w:ascii="Arial" w:hAnsi="Arial" w:cs="Arial"/>
          <w:sz w:val="22"/>
        </w:rPr>
      </w:pPr>
      <w:r>
        <w:rPr>
          <w:rFonts w:ascii="Arial" w:hAnsi="Arial" w:cs="Arial"/>
          <w:sz w:val="22"/>
        </w:rPr>
        <w:t xml:space="preserve">3.2 – Les travaux seront exécutés dans les locaux du </w:t>
      </w:r>
      <w:r w:rsidR="00C92F85">
        <w:rPr>
          <w:rFonts w:ascii="Arial" w:hAnsi="Arial" w:cs="Arial"/>
          <w:sz w:val="22"/>
        </w:rPr>
        <w:t>CLIENT</w:t>
      </w:r>
      <w:r>
        <w:rPr>
          <w:rFonts w:ascii="Arial" w:hAnsi="Arial" w:cs="Arial"/>
          <w:sz w:val="22"/>
        </w:rPr>
        <w:t xml:space="preserve"> précisés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3.3 – Afin de garantir la coordination satisfaisante entre les personnels du </w:t>
      </w:r>
      <w:r w:rsidR="00C92F85">
        <w:rPr>
          <w:rFonts w:ascii="Arial" w:hAnsi="Arial" w:cs="Arial"/>
          <w:sz w:val="22"/>
        </w:rPr>
        <w:t>CLIENT</w:t>
      </w:r>
      <w:r>
        <w:rPr>
          <w:rFonts w:ascii="Arial" w:hAnsi="Arial" w:cs="Arial"/>
          <w:sz w:val="22"/>
        </w:rPr>
        <w:t xml:space="preserve"> et du </w:t>
      </w:r>
      <w:r w:rsidR="00C92F85">
        <w:rPr>
          <w:rFonts w:ascii="Arial" w:hAnsi="Arial" w:cs="Arial"/>
          <w:sz w:val="22"/>
        </w:rPr>
        <w:t>PRESTATAIRE</w:t>
      </w:r>
      <w:r>
        <w:rPr>
          <w:rFonts w:ascii="Arial" w:hAnsi="Arial" w:cs="Arial"/>
          <w:sz w:val="22"/>
        </w:rPr>
        <w:t>, il est convenu que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devra se conformer aux horaires et règlements en vigueur chez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de nécessité, les collaborateurs du </w:t>
      </w:r>
      <w:r w:rsidR="00C92F85">
        <w:rPr>
          <w:rFonts w:ascii="Arial" w:hAnsi="Arial" w:cs="Arial"/>
          <w:sz w:val="22"/>
        </w:rPr>
        <w:t>PRESTATAIRE</w:t>
      </w:r>
      <w:r>
        <w:rPr>
          <w:rFonts w:ascii="Arial" w:hAnsi="Arial" w:cs="Arial"/>
          <w:sz w:val="22"/>
        </w:rPr>
        <w:t xml:space="preserve"> peuvent effectuer des heures supplémentaires à la demande du </w:t>
      </w:r>
      <w:r w:rsidR="00C92F85">
        <w:rPr>
          <w:rFonts w:ascii="Arial" w:hAnsi="Arial" w:cs="Arial"/>
          <w:sz w:val="22"/>
        </w:rPr>
        <w:t>CLIENT</w:t>
      </w:r>
      <w:r>
        <w:rPr>
          <w:rFonts w:ascii="Arial" w:hAnsi="Arial" w:cs="Arial"/>
          <w:sz w:val="22"/>
        </w:rPr>
        <w:t xml:space="preserve"> et avec l’accord du </w:t>
      </w:r>
      <w:r w:rsidR="00C92F85">
        <w:rPr>
          <w:rFonts w:ascii="Arial" w:hAnsi="Arial" w:cs="Arial"/>
          <w:sz w:val="22"/>
        </w:rPr>
        <w:t>PRESTATAIRE</w:t>
      </w:r>
      <w:r>
        <w:rPr>
          <w:rFonts w:ascii="Arial" w:hAnsi="Arial" w:cs="Arial"/>
          <w:sz w:val="22"/>
        </w:rPr>
        <w:t>. Elles seront facturées selon les tarifs définis dans l’annexe 1 ou seront compensées par une absence autorisée de durée équivalente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Les congés, absences sont acceptés à priori par le </w:t>
      </w:r>
      <w:r w:rsidR="00C92F85">
        <w:rPr>
          <w:rFonts w:ascii="Arial" w:hAnsi="Arial" w:cs="Arial"/>
          <w:sz w:val="22"/>
        </w:rPr>
        <w:t>CLIENT</w:t>
      </w:r>
      <w:r>
        <w:rPr>
          <w:rFonts w:ascii="Arial" w:hAnsi="Arial" w:cs="Arial"/>
          <w:sz w:val="22"/>
        </w:rPr>
        <w:t xml:space="preserve"> sous réserve d’en être informé au plus tard un mois à l’avance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personnel du </w:t>
      </w:r>
      <w:r w:rsidR="00C92F85">
        <w:rPr>
          <w:rFonts w:ascii="Arial" w:hAnsi="Arial" w:cs="Arial"/>
          <w:sz w:val="22"/>
        </w:rPr>
        <w:t>PRESTATAIRE</w:t>
      </w:r>
      <w:r>
        <w:rPr>
          <w:rFonts w:ascii="Arial" w:hAnsi="Arial" w:cs="Arial"/>
          <w:sz w:val="22"/>
        </w:rPr>
        <w:t xml:space="preserve"> suit les mêmes ponts, jours fériés que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En cas d’absence, de maladie prolongée, de démission de l’un des collaborateurs du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devra assurer la suite de la prestation en faisant intervenir un nouveau technicien de compétences équivalentes ou supérieures, agréé par le </w:t>
      </w:r>
      <w:r w:rsidR="00C92F85">
        <w:rPr>
          <w:rFonts w:ascii="Arial" w:hAnsi="Arial" w:cs="Arial"/>
          <w:sz w:val="22"/>
        </w:rPr>
        <w:t>CLIENT</w:t>
      </w:r>
      <w:r>
        <w:rPr>
          <w:rFonts w:ascii="Arial" w:hAnsi="Arial" w:cs="Arial"/>
          <w:sz w:val="22"/>
        </w:rPr>
        <w:t> ;</w:t>
      </w:r>
    </w:p>
    <w:p w:rsidR="00806057" w:rsidRDefault="00806057">
      <w:pPr>
        <w:numPr>
          <w:ilvl w:val="0"/>
          <w:numId w:val="2"/>
        </w:numPr>
        <w:tabs>
          <w:tab w:val="clear" w:pos="774"/>
          <w:tab w:val="num" w:pos="720"/>
        </w:tabs>
        <w:spacing w:before="60"/>
        <w:ind w:left="697" w:hanging="340"/>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assure la direction, l’encadrement, le contrôle et la formation de ses collaborateurs, y compris lorsque ces derniers reçoivent des directives techniques de la part du </w:t>
      </w:r>
      <w:r w:rsidR="00C92F85">
        <w:rPr>
          <w:rFonts w:ascii="Arial" w:hAnsi="Arial" w:cs="Arial"/>
          <w:sz w:val="22"/>
        </w:rPr>
        <w:t>CLIENT</w:t>
      </w:r>
      <w:r>
        <w:rPr>
          <w:rFonts w:ascii="Arial" w:hAnsi="Arial" w:cs="Arial"/>
          <w:sz w:val="22"/>
        </w:rPr>
        <w:t xml:space="preserve"> pour mener à bien les travaux.</w:t>
      </w:r>
    </w:p>
    <w:p w:rsidR="00466A5D" w:rsidRDefault="00466A5D" w:rsidP="00466A5D">
      <w:pPr>
        <w:spacing w:before="60"/>
        <w:ind w:left="697"/>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3.4 – Le </w:t>
      </w:r>
      <w:r w:rsidR="00C92F85">
        <w:rPr>
          <w:rFonts w:ascii="Arial" w:hAnsi="Arial" w:cs="Arial"/>
          <w:sz w:val="22"/>
        </w:rPr>
        <w:t>CLIENT</w:t>
      </w:r>
      <w:r>
        <w:rPr>
          <w:rFonts w:ascii="Arial" w:hAnsi="Arial" w:cs="Arial"/>
          <w:sz w:val="22"/>
        </w:rPr>
        <w:t xml:space="preserve"> dispose de la totalité de la maîtrise d’œuvre des travaux. Celle-ci s’interprétant comme une direction générale. Le </w:t>
      </w:r>
      <w:r w:rsidR="00C92F85">
        <w:rPr>
          <w:rFonts w:ascii="Arial" w:hAnsi="Arial" w:cs="Arial"/>
          <w:sz w:val="22"/>
        </w:rPr>
        <w:t>CLIENT</w:t>
      </w:r>
      <w:r>
        <w:rPr>
          <w:rFonts w:ascii="Arial" w:hAnsi="Arial" w:cs="Arial"/>
          <w:sz w:val="22"/>
        </w:rPr>
        <w:t xml:space="preserve"> peut exercer un contrôle technique des travaux réalisés par le </w:t>
      </w:r>
      <w:r w:rsidR="00C92F85">
        <w:rPr>
          <w:rFonts w:ascii="Arial" w:hAnsi="Arial" w:cs="Arial"/>
          <w:sz w:val="22"/>
        </w:rPr>
        <w:t>PRESTATAIRE</w:t>
      </w:r>
      <w:r>
        <w:rPr>
          <w:rFonts w:ascii="Arial" w:hAnsi="Arial" w:cs="Arial"/>
          <w:sz w:val="22"/>
        </w:rPr>
        <w:t>, chaque fois qu’il estime nécessaire.</w:t>
      </w:r>
    </w:p>
    <w:p w:rsidR="00806057" w:rsidRDefault="00806057">
      <w:pPr>
        <w:jc w:val="both"/>
        <w:rPr>
          <w:rFonts w:ascii="Arial" w:hAnsi="Arial" w:cs="Arial"/>
          <w:sz w:val="22"/>
        </w:rPr>
      </w:pPr>
    </w:p>
    <w:p w:rsidR="00286C2C" w:rsidRDefault="00286C2C">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3.5 – Chaque fin de mois, le compte-rendu d’activité mensuel du </w:t>
      </w:r>
      <w:r w:rsidR="00C92F85">
        <w:rPr>
          <w:rFonts w:ascii="Arial" w:hAnsi="Arial" w:cs="Arial"/>
          <w:sz w:val="22"/>
        </w:rPr>
        <w:t>PRESTATAIRE</w:t>
      </w:r>
      <w:r>
        <w:rPr>
          <w:rFonts w:ascii="Arial" w:hAnsi="Arial" w:cs="Arial"/>
          <w:sz w:val="22"/>
        </w:rPr>
        <w:t xml:space="preserve"> sera </w:t>
      </w:r>
      <w:r w:rsidR="00A20A65">
        <w:rPr>
          <w:rFonts w:ascii="Arial" w:hAnsi="Arial" w:cs="Arial"/>
          <w:sz w:val="22"/>
        </w:rPr>
        <w:t>présenté</w:t>
      </w:r>
      <w:r>
        <w:rPr>
          <w:rFonts w:ascii="Arial" w:hAnsi="Arial" w:cs="Arial"/>
          <w:sz w:val="22"/>
        </w:rPr>
        <w:t xml:space="preserve"> au </w:t>
      </w:r>
      <w:r w:rsidR="00C92F85">
        <w:rPr>
          <w:rFonts w:ascii="Arial" w:hAnsi="Arial" w:cs="Arial"/>
          <w:sz w:val="22"/>
        </w:rPr>
        <w:t>CLIENT</w:t>
      </w:r>
      <w:r>
        <w:rPr>
          <w:rFonts w:ascii="Arial" w:hAnsi="Arial" w:cs="Arial"/>
          <w:sz w:val="22"/>
        </w:rPr>
        <w:t xml:space="preserve"> par le </w:t>
      </w:r>
      <w:r w:rsidR="00C92F85">
        <w:rPr>
          <w:rFonts w:ascii="Arial" w:hAnsi="Arial" w:cs="Arial"/>
          <w:sz w:val="22"/>
        </w:rPr>
        <w:t>PRESTATAIRE</w:t>
      </w:r>
      <w:r>
        <w:rPr>
          <w:rFonts w:ascii="Arial" w:hAnsi="Arial" w:cs="Arial"/>
          <w:sz w:val="22"/>
        </w:rPr>
        <w:t xml:space="preserve">. Le </w:t>
      </w:r>
      <w:r w:rsidR="00C92F85">
        <w:rPr>
          <w:rFonts w:ascii="Arial" w:hAnsi="Arial" w:cs="Arial"/>
          <w:sz w:val="22"/>
        </w:rPr>
        <w:t>CLIENT</w:t>
      </w:r>
      <w:r>
        <w:rPr>
          <w:rFonts w:ascii="Arial" w:hAnsi="Arial" w:cs="Arial"/>
          <w:sz w:val="22"/>
        </w:rPr>
        <w:t xml:space="preserve"> s’engage à retourner au </w:t>
      </w:r>
      <w:r w:rsidR="00C92F85">
        <w:rPr>
          <w:rFonts w:ascii="Arial" w:hAnsi="Arial" w:cs="Arial"/>
          <w:sz w:val="22"/>
        </w:rPr>
        <w:t>PRESTATAIRE</w:t>
      </w:r>
      <w:r>
        <w:rPr>
          <w:rFonts w:ascii="Arial" w:hAnsi="Arial" w:cs="Arial"/>
          <w:sz w:val="22"/>
        </w:rPr>
        <w:t xml:space="preserve"> ce document après avoir apposé son cachet et sa signature, dans un délai de cinq (5) jours ouvrés suivant la fin du mois ou à la fin de </w:t>
      </w:r>
      <w:smartTag w:uri="urn:schemas-microsoft-com:office:smarttags" w:element="PersonName">
        <w:smartTagPr>
          <w:attr w:name="ProductID" w:val="la prestation. La"/>
        </w:smartTagPr>
        <w:r>
          <w:rPr>
            <w:rFonts w:ascii="Arial" w:hAnsi="Arial" w:cs="Arial"/>
            <w:sz w:val="22"/>
          </w:rPr>
          <w:t>la prestation. La</w:t>
        </w:r>
      </w:smartTag>
      <w:r>
        <w:rPr>
          <w:rFonts w:ascii="Arial" w:hAnsi="Arial" w:cs="Arial"/>
          <w:sz w:val="22"/>
        </w:rPr>
        <w:t xml:space="preserve"> signature du compte-rendu d’activité implique la reconnaissance de la prestation réalisée par le collaborateur du </w:t>
      </w:r>
      <w:r w:rsidR="00C92F85">
        <w:rPr>
          <w:rFonts w:ascii="Arial" w:hAnsi="Arial" w:cs="Arial"/>
          <w:sz w:val="22"/>
        </w:rPr>
        <w:t>PRESTATAIRE</w:t>
      </w:r>
      <w:r>
        <w:rPr>
          <w:rFonts w:ascii="Arial" w:hAnsi="Arial" w:cs="Arial"/>
          <w:sz w:val="22"/>
        </w:rPr>
        <w:t xml:space="preserve"> et sert de justificatif à la facture émise par le </w:t>
      </w:r>
      <w:r w:rsidR="00C92F85">
        <w:rPr>
          <w:rFonts w:ascii="Arial" w:hAnsi="Arial" w:cs="Arial"/>
          <w:sz w:val="22"/>
        </w:rPr>
        <w:t>PRESTATAIRE</w:t>
      </w:r>
      <w:r>
        <w:rPr>
          <w:rFonts w:ascii="Arial" w:hAnsi="Arial" w:cs="Arial"/>
          <w:sz w:val="22"/>
        </w:rPr>
        <w:t>.</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4 : OBLIGATIONS DU </w:t>
      </w:r>
      <w:r w:rsidR="00C92F85">
        <w:t>PRESTATAIRE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4.1 – Le </w:t>
      </w:r>
      <w:r w:rsidR="00C92F85">
        <w:rPr>
          <w:rFonts w:ascii="Arial" w:hAnsi="Arial" w:cs="Arial"/>
          <w:sz w:val="22"/>
        </w:rPr>
        <w:t>PRESTATAIRE</w:t>
      </w:r>
      <w:r>
        <w:rPr>
          <w:rFonts w:ascii="Arial" w:hAnsi="Arial" w:cs="Arial"/>
          <w:sz w:val="22"/>
        </w:rPr>
        <w:t xml:space="preserve"> déclare être parfaitement en règle avec la législation en vigueur, tant en ce qui concerne les conditions d’emploi de ses collaborateurs (article L143-3, L143-5 et L620-3 du code du Travail) qu’en ce qui concerne les déclarations et règlements de cotisation aux différents organismes sociaux.</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Il sera tenu, à la première demande du </w:t>
      </w:r>
      <w:r w:rsidR="00C92F85">
        <w:rPr>
          <w:rFonts w:ascii="Arial" w:hAnsi="Arial" w:cs="Arial"/>
          <w:sz w:val="22"/>
        </w:rPr>
        <w:t>CLIENT</w:t>
      </w:r>
      <w:r>
        <w:rPr>
          <w:rFonts w:ascii="Arial" w:hAnsi="Arial" w:cs="Arial"/>
          <w:sz w:val="22"/>
        </w:rPr>
        <w:t xml:space="preserve"> de justifier dûment de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La déclaration d’URSSAF relative à la période concernée ;</w:t>
      </w:r>
    </w:p>
    <w:p w:rsidR="00806057" w:rsidRDefault="00806057">
      <w:pPr>
        <w:numPr>
          <w:ilvl w:val="0"/>
          <w:numId w:val="3"/>
        </w:numPr>
        <w:tabs>
          <w:tab w:val="clear" w:pos="774"/>
          <w:tab w:val="num" w:pos="720"/>
        </w:tabs>
        <w:ind w:hanging="338"/>
        <w:jc w:val="both"/>
        <w:rPr>
          <w:rFonts w:ascii="Arial" w:hAnsi="Arial" w:cs="Arial"/>
          <w:sz w:val="22"/>
        </w:rPr>
      </w:pPr>
      <w:r>
        <w:rPr>
          <w:rFonts w:ascii="Arial" w:hAnsi="Arial" w:cs="Arial"/>
          <w:sz w:val="22"/>
        </w:rPr>
        <w:t xml:space="preserve">Les bonnes déclarations auprès des organismes sociaux, des honoraires payés par le </w:t>
      </w:r>
      <w:r w:rsidR="00C92F85">
        <w:rPr>
          <w:rFonts w:ascii="Arial" w:hAnsi="Arial" w:cs="Arial"/>
          <w:sz w:val="22"/>
        </w:rPr>
        <w:t>CLIENT</w:t>
      </w:r>
      <w:r>
        <w:rPr>
          <w:rFonts w:ascii="Arial" w:hAnsi="Arial" w:cs="Arial"/>
          <w:sz w:val="22"/>
        </w:rPr>
        <w:t xml:space="preserve"> et le bon règlement des cotisations afférentes à ceux-ci.</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4.2 – Le </w:t>
      </w:r>
      <w:r w:rsidR="00C92F85">
        <w:rPr>
          <w:rFonts w:ascii="Arial" w:hAnsi="Arial" w:cs="Arial"/>
          <w:sz w:val="22"/>
        </w:rPr>
        <w:t>PRESTATAIRE</w:t>
      </w:r>
      <w:r>
        <w:rPr>
          <w:rFonts w:ascii="Arial" w:hAnsi="Arial" w:cs="Arial"/>
          <w:sz w:val="22"/>
        </w:rPr>
        <w:t xml:space="preserve"> est soumis à une obligation de moyen. Il se conformera aux règles de l’art en usage dans la profession.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4.3 – Le </w:t>
      </w:r>
      <w:r w:rsidR="00C92F85">
        <w:rPr>
          <w:rFonts w:ascii="Arial" w:hAnsi="Arial" w:cs="Arial"/>
          <w:sz w:val="22"/>
        </w:rPr>
        <w:t>PRESTATAIRE</w:t>
      </w:r>
      <w:r>
        <w:rPr>
          <w:rFonts w:ascii="Arial" w:hAnsi="Arial" w:cs="Arial"/>
          <w:sz w:val="22"/>
        </w:rPr>
        <w:t xml:space="preserve"> affecte à la réalisation des travaux un ou plusieurs collaborateurs dont le nombre et la qualification sont définis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4.4 – Le </w:t>
      </w:r>
      <w:r w:rsidR="00C92F85">
        <w:rPr>
          <w:rFonts w:ascii="Arial" w:hAnsi="Arial" w:cs="Arial"/>
          <w:sz w:val="22"/>
        </w:rPr>
        <w:t>PRESTATAIRE</w:t>
      </w:r>
      <w:r>
        <w:rPr>
          <w:rFonts w:ascii="Arial" w:hAnsi="Arial" w:cs="Arial"/>
          <w:sz w:val="22"/>
        </w:rPr>
        <w:t xml:space="preserve"> garde le contrôle de ses collaborateurs qui restent sous sa dépendance juridique. Il assure leur encadrement, leur rémunération, leur maintien à niveau de formation.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4.5 – Le </w:t>
      </w:r>
      <w:r w:rsidR="00C92F85">
        <w:rPr>
          <w:rFonts w:ascii="Arial" w:hAnsi="Arial" w:cs="Arial"/>
          <w:sz w:val="22"/>
        </w:rPr>
        <w:t>PRESTATAIRE</w:t>
      </w:r>
      <w:r>
        <w:rPr>
          <w:rFonts w:ascii="Arial" w:hAnsi="Arial" w:cs="Arial"/>
          <w:sz w:val="22"/>
        </w:rPr>
        <w:t xml:space="preserve"> désigne pour le représenter pendant la durée du contrat un responsable, interlocuteur privilégié du </w:t>
      </w:r>
      <w:r w:rsidR="00C92F85">
        <w:rPr>
          <w:rFonts w:ascii="Arial" w:hAnsi="Arial" w:cs="Arial"/>
          <w:sz w:val="22"/>
        </w:rPr>
        <w:t>CLIENT</w:t>
      </w:r>
      <w:r>
        <w:rPr>
          <w:rFonts w:ascii="Arial" w:hAnsi="Arial" w:cs="Arial"/>
          <w:sz w:val="22"/>
        </w:rPr>
        <w:t>. Le responsable est nommé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4.6 – Dans le cas où le </w:t>
      </w:r>
      <w:r w:rsidR="00C92F85">
        <w:rPr>
          <w:rFonts w:ascii="Arial" w:hAnsi="Arial" w:cs="Arial"/>
          <w:sz w:val="22"/>
        </w:rPr>
        <w:t>PRESTATAIRE</w:t>
      </w:r>
      <w:r>
        <w:rPr>
          <w:rFonts w:ascii="Arial" w:hAnsi="Arial" w:cs="Arial"/>
          <w:sz w:val="22"/>
        </w:rPr>
        <w:t xml:space="preserve"> sous-traiterait une partie des prestations, avec l’accord du </w:t>
      </w:r>
      <w:r w:rsidR="00C92F85">
        <w:rPr>
          <w:rFonts w:ascii="Arial" w:hAnsi="Arial" w:cs="Arial"/>
          <w:sz w:val="22"/>
        </w:rPr>
        <w:t>CLIENT</w:t>
      </w:r>
      <w:r>
        <w:rPr>
          <w:rFonts w:ascii="Arial" w:hAnsi="Arial" w:cs="Arial"/>
          <w:sz w:val="22"/>
        </w:rPr>
        <w:t xml:space="preserve">, il s’engage à répercuter sur ses </w:t>
      </w:r>
      <w:r w:rsidR="00D23FAD">
        <w:rPr>
          <w:rFonts w:ascii="Arial" w:hAnsi="Arial" w:cs="Arial"/>
          <w:sz w:val="22"/>
        </w:rPr>
        <w:t>sous-traitants</w:t>
      </w:r>
      <w:r>
        <w:rPr>
          <w:rFonts w:ascii="Arial" w:hAnsi="Arial" w:cs="Arial"/>
          <w:sz w:val="22"/>
        </w:rPr>
        <w:t xml:space="preserve"> l’ensemble des obligations résultant du présent contrat.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4.7 – Le </w:t>
      </w:r>
      <w:r w:rsidR="00C92F85">
        <w:rPr>
          <w:rFonts w:ascii="Arial" w:hAnsi="Arial" w:cs="Arial"/>
          <w:sz w:val="22"/>
        </w:rPr>
        <w:t>PRESTATAIRE</w:t>
      </w:r>
      <w:r>
        <w:rPr>
          <w:rFonts w:ascii="Arial" w:hAnsi="Arial" w:cs="Arial"/>
          <w:sz w:val="22"/>
        </w:rPr>
        <w:t xml:space="preserve"> s’engage à informer le </w:t>
      </w:r>
      <w:r w:rsidR="00C92F85">
        <w:rPr>
          <w:rFonts w:ascii="Arial" w:hAnsi="Arial" w:cs="Arial"/>
          <w:sz w:val="22"/>
        </w:rPr>
        <w:t>CLIENT</w:t>
      </w:r>
      <w:r>
        <w:rPr>
          <w:rFonts w:ascii="Arial" w:hAnsi="Arial" w:cs="Arial"/>
          <w:sz w:val="22"/>
        </w:rPr>
        <w:t xml:space="preserve"> de tout élément qui lui paraîtrait de nature à compromettre la bonne exécution des prestations.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 xml:space="preserve">Article 5 : OBLIGATIONS DU </w:t>
      </w:r>
      <w:r w:rsidR="00C92F85">
        <w:t>CLIENT</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5.1 – Le </w:t>
      </w:r>
      <w:r w:rsidR="00C92F85">
        <w:rPr>
          <w:rFonts w:ascii="Arial" w:hAnsi="Arial" w:cs="Arial"/>
          <w:sz w:val="22"/>
        </w:rPr>
        <w:t>CLIENT</w:t>
      </w:r>
      <w:r>
        <w:rPr>
          <w:rFonts w:ascii="Arial" w:hAnsi="Arial" w:cs="Arial"/>
          <w:sz w:val="22"/>
        </w:rPr>
        <w:t xml:space="preserve"> assure aux collaborateurs du </w:t>
      </w:r>
      <w:r w:rsidR="00C92F85">
        <w:rPr>
          <w:rFonts w:ascii="Arial" w:hAnsi="Arial" w:cs="Arial"/>
          <w:sz w:val="22"/>
        </w:rPr>
        <w:t>PRESTATAIRE</w:t>
      </w:r>
      <w:r>
        <w:rPr>
          <w:rFonts w:ascii="Arial" w:hAnsi="Arial" w:cs="Arial"/>
          <w:sz w:val="22"/>
        </w:rPr>
        <w:t xml:space="preserve"> le libre accès à ses locaux au jour et heures habituelles.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5.2 – Le </w:t>
      </w:r>
      <w:r w:rsidR="00C92F85">
        <w:rPr>
          <w:rFonts w:ascii="Arial" w:hAnsi="Arial" w:cs="Arial"/>
          <w:sz w:val="22"/>
        </w:rPr>
        <w:t>CLIENT</w:t>
      </w:r>
      <w:r>
        <w:rPr>
          <w:rFonts w:ascii="Arial" w:hAnsi="Arial" w:cs="Arial"/>
          <w:sz w:val="22"/>
        </w:rPr>
        <w:t xml:space="preserve"> désigne le responsable </w:t>
      </w:r>
      <w:smartTag w:uri="urn:schemas-microsoft-com:office:smarttags" w:element="PersonName">
        <w:r>
          <w:rPr>
            <w:rFonts w:ascii="Arial" w:hAnsi="Arial" w:cs="Arial"/>
            <w:sz w:val="22"/>
          </w:rPr>
          <w:t>commercial</w:t>
        </w:r>
      </w:smartTag>
      <w:r>
        <w:rPr>
          <w:rFonts w:ascii="Arial" w:hAnsi="Arial" w:cs="Arial"/>
          <w:sz w:val="22"/>
        </w:rPr>
        <w:t xml:space="preserve">, interlocuteur privilégié du </w:t>
      </w:r>
      <w:r w:rsidR="00C92F85">
        <w:rPr>
          <w:rFonts w:ascii="Arial" w:hAnsi="Arial" w:cs="Arial"/>
          <w:sz w:val="22"/>
        </w:rPr>
        <w:t>PRESTATAIRE</w:t>
      </w:r>
      <w:r>
        <w:rPr>
          <w:rFonts w:ascii="Arial" w:hAnsi="Arial" w:cs="Arial"/>
          <w:sz w:val="22"/>
        </w:rPr>
        <w:t xml:space="preserve"> pour le représenter pendant la durée du contrat. Le responsable est nommé dans l’annexe 1.</w:t>
      </w:r>
    </w:p>
    <w:p w:rsidR="00D23FAD" w:rsidRDefault="00D23FAD">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5.3 – Le </w:t>
      </w:r>
      <w:r w:rsidR="00C92F85">
        <w:rPr>
          <w:rFonts w:ascii="Arial" w:hAnsi="Arial" w:cs="Arial"/>
          <w:sz w:val="22"/>
        </w:rPr>
        <w:t>CLIENT</w:t>
      </w:r>
      <w:r>
        <w:rPr>
          <w:rFonts w:ascii="Arial" w:hAnsi="Arial" w:cs="Arial"/>
          <w:sz w:val="22"/>
        </w:rPr>
        <w:t xml:space="preserve"> s’engage à régler les factures du </w:t>
      </w:r>
      <w:r w:rsidR="00C92F85">
        <w:rPr>
          <w:rFonts w:ascii="Arial" w:hAnsi="Arial" w:cs="Arial"/>
          <w:sz w:val="22"/>
        </w:rPr>
        <w:t>PRESTATAIRE</w:t>
      </w:r>
      <w:r>
        <w:rPr>
          <w:rFonts w:ascii="Arial" w:hAnsi="Arial" w:cs="Arial"/>
          <w:sz w:val="22"/>
        </w:rPr>
        <w:t xml:space="preserve"> aux échéances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6 : CONFIDENTIALITE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w:t>
      </w:r>
      <w:r w:rsidR="00C92F85">
        <w:rPr>
          <w:rFonts w:ascii="Arial" w:hAnsi="Arial" w:cs="Arial"/>
          <w:sz w:val="22"/>
        </w:rPr>
        <w:t>PRESTATAIRE</w:t>
      </w:r>
      <w:r>
        <w:rPr>
          <w:rFonts w:ascii="Arial" w:hAnsi="Arial" w:cs="Arial"/>
          <w:sz w:val="22"/>
        </w:rPr>
        <w:t xml:space="preserve"> s’engage à garder strictement confidentielles toutes informations portées à sa connaissance dans le cadre du présent contrat.</w:t>
      </w:r>
    </w:p>
    <w:p w:rsidR="00806057" w:rsidRDefault="00806057">
      <w:pPr>
        <w:jc w:val="both"/>
        <w:rPr>
          <w:rFonts w:ascii="Arial" w:hAnsi="Arial" w:cs="Arial"/>
          <w:sz w:val="22"/>
        </w:rPr>
      </w:pPr>
      <w:r>
        <w:rPr>
          <w:rFonts w:ascii="Arial" w:hAnsi="Arial" w:cs="Arial"/>
          <w:sz w:val="22"/>
        </w:rPr>
        <w:t xml:space="preserve">Tous les collaborateurs du </w:t>
      </w:r>
      <w:r w:rsidR="00C92F85">
        <w:rPr>
          <w:rFonts w:ascii="Arial" w:hAnsi="Arial" w:cs="Arial"/>
          <w:sz w:val="22"/>
        </w:rPr>
        <w:t>PRESTATAIRE</w:t>
      </w:r>
      <w:r>
        <w:rPr>
          <w:rFonts w:ascii="Arial" w:hAnsi="Arial" w:cs="Arial"/>
          <w:sz w:val="22"/>
        </w:rPr>
        <w:t xml:space="preserve"> sont tenus contractuellement au secret professionnel.</w:t>
      </w:r>
    </w:p>
    <w:p w:rsidR="00806057" w:rsidRDefault="00806057">
      <w:pPr>
        <w:jc w:val="both"/>
        <w:rPr>
          <w:rFonts w:ascii="Arial" w:hAnsi="Arial" w:cs="Arial"/>
          <w:sz w:val="22"/>
        </w:rPr>
      </w:pPr>
    </w:p>
    <w:p w:rsidR="00160C44" w:rsidRDefault="00160C44" w:rsidP="00160C44">
      <w:pPr>
        <w:tabs>
          <w:tab w:val="left" w:pos="-720"/>
        </w:tabs>
        <w:suppressAutoHyphens/>
        <w:jc w:val="both"/>
        <w:rPr>
          <w:rFonts w:ascii="Arial" w:hAnsi="Arial" w:cs="Arial"/>
          <w:sz w:val="22"/>
        </w:rPr>
      </w:pPr>
      <w:r>
        <w:rPr>
          <w:rFonts w:ascii="Arial" w:hAnsi="Arial" w:cs="Arial"/>
          <w:sz w:val="22"/>
        </w:rPr>
        <w:t>Chacune des Parties se porte fort de l’application de cette obligation aux autres sociétés du Groupe auquel elle appartient.</w:t>
      </w:r>
    </w:p>
    <w:p w:rsidR="00160C44" w:rsidRDefault="00160C44" w:rsidP="00160C44">
      <w:pPr>
        <w:tabs>
          <w:tab w:val="left" w:pos="-720"/>
        </w:tabs>
        <w:suppressAutoHyphens/>
        <w:jc w:val="both"/>
        <w:rPr>
          <w:rFonts w:ascii="Arial" w:hAnsi="Arial" w:cs="Arial"/>
          <w:sz w:val="22"/>
        </w:rPr>
      </w:pPr>
    </w:p>
    <w:p w:rsidR="00160C44" w:rsidRDefault="00160C44" w:rsidP="00160C44">
      <w:pPr>
        <w:jc w:val="both"/>
        <w:rPr>
          <w:rFonts w:ascii="Arial" w:hAnsi="Arial" w:cs="Arial"/>
          <w:sz w:val="22"/>
        </w:rPr>
      </w:pPr>
      <w:r>
        <w:rPr>
          <w:rFonts w:ascii="Arial" w:hAnsi="Arial" w:cs="Arial"/>
          <w:sz w:val="22"/>
        </w:rPr>
        <w:t>La présente obligation s’applique pendant toute la durée du Contrat et pendant l’année qui suivra sa cessation, pour quelque cause qu’elle survienne</w:t>
      </w:r>
    </w:p>
    <w:p w:rsidR="00806057" w:rsidRDefault="00806057">
      <w:pPr>
        <w:jc w:val="both"/>
        <w:rPr>
          <w:rFonts w:ascii="Arial" w:hAnsi="Arial" w:cs="Arial"/>
          <w:sz w:val="22"/>
        </w:rPr>
      </w:pPr>
    </w:p>
    <w:p w:rsidR="006C4E2B" w:rsidRDefault="006C4E2B">
      <w:pPr>
        <w:jc w:val="both"/>
        <w:rPr>
          <w:rFonts w:ascii="Arial" w:hAnsi="Arial" w:cs="Arial"/>
          <w:sz w:val="22"/>
        </w:rPr>
      </w:pPr>
    </w:p>
    <w:p w:rsidR="00806057" w:rsidRDefault="00806057">
      <w:pPr>
        <w:pStyle w:val="Titre4"/>
      </w:pPr>
      <w:r>
        <w:t>Article 7 : PROPRIETE</w:t>
      </w:r>
    </w:p>
    <w:p w:rsidR="00806057" w:rsidRDefault="00806057">
      <w:pPr>
        <w:jc w:val="both"/>
        <w:rPr>
          <w:rFonts w:ascii="Arial" w:hAnsi="Arial" w:cs="Arial"/>
          <w:sz w:val="22"/>
        </w:rPr>
      </w:pPr>
    </w:p>
    <w:p w:rsidR="00806057" w:rsidRDefault="00EA073A" w:rsidP="00EA073A">
      <w:pPr>
        <w:jc w:val="both"/>
        <w:rPr>
          <w:rFonts w:ascii="Arial" w:hAnsi="Arial" w:cs="Arial"/>
          <w:sz w:val="22"/>
        </w:rPr>
      </w:pPr>
      <w:r>
        <w:rPr>
          <w:rFonts w:ascii="Arial" w:hAnsi="Arial" w:cs="Arial"/>
          <w:sz w:val="22"/>
        </w:rPr>
        <w:t xml:space="preserve">Tous droits de propriété, incluant mais non limités à des brevets, copyrights, marques, droits d’auteur, licences ou tout autre propriété intellectuelle, sauf disposition expresse contraire, devront rester la propriété du </w:t>
      </w:r>
      <w:r w:rsidR="00C92F85">
        <w:rPr>
          <w:rFonts w:ascii="Arial" w:hAnsi="Arial" w:cs="Arial"/>
          <w:sz w:val="22"/>
        </w:rPr>
        <w:t>CLIENT</w:t>
      </w:r>
      <w:r>
        <w:rPr>
          <w:rFonts w:ascii="Arial" w:hAnsi="Arial" w:cs="Arial"/>
          <w:sz w:val="22"/>
        </w:rPr>
        <w:t xml:space="preserve"> et aucune disposition dans ce contrat ne sera interprété comme accordant au </w:t>
      </w:r>
      <w:r w:rsidR="00C92F85">
        <w:rPr>
          <w:rFonts w:ascii="Arial" w:hAnsi="Arial" w:cs="Arial"/>
          <w:sz w:val="22"/>
        </w:rPr>
        <w:t>PRESTATAIRE</w:t>
      </w:r>
      <w:r>
        <w:rPr>
          <w:rFonts w:ascii="Arial" w:hAnsi="Arial" w:cs="Arial"/>
          <w:sz w:val="22"/>
        </w:rPr>
        <w:t xml:space="preserve"> les droits de propriété intellectuelle y afférents.</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Les parties conviennent également que le </w:t>
      </w:r>
      <w:r w:rsidR="00C92F85">
        <w:rPr>
          <w:rFonts w:ascii="Arial" w:hAnsi="Arial" w:cs="Arial"/>
          <w:sz w:val="22"/>
        </w:rPr>
        <w:t>PRESTATAIRE</w:t>
      </w:r>
      <w:r>
        <w:rPr>
          <w:rFonts w:ascii="Arial" w:hAnsi="Arial" w:cs="Arial"/>
          <w:sz w:val="22"/>
        </w:rPr>
        <w:t xml:space="preserve">, dans le cadre de l’exécution du Projet sera amené à réaliser des études et travaux (ci-après dénommés « le travail ») et que ce Travail sera cédé au </w:t>
      </w:r>
      <w:r w:rsidR="00C92F85">
        <w:rPr>
          <w:rFonts w:ascii="Arial" w:hAnsi="Arial" w:cs="Arial"/>
          <w:sz w:val="22"/>
        </w:rPr>
        <w:t>CLIENT</w:t>
      </w:r>
      <w:r>
        <w:rPr>
          <w:rFonts w:ascii="Arial" w:hAnsi="Arial" w:cs="Arial"/>
          <w:sz w:val="22"/>
        </w:rPr>
        <w:t xml:space="preserve"> dès achèvement. En outre, les parties conviennent que tous les droits de propriété intellectuelle afférents à ce </w:t>
      </w:r>
      <w:r w:rsidR="006A586C">
        <w:rPr>
          <w:rFonts w:ascii="Arial" w:hAnsi="Arial" w:cs="Arial"/>
          <w:sz w:val="22"/>
        </w:rPr>
        <w:t>t</w:t>
      </w:r>
      <w:r>
        <w:rPr>
          <w:rFonts w:ascii="Arial" w:hAnsi="Arial" w:cs="Arial"/>
          <w:sz w:val="22"/>
        </w:rPr>
        <w:t xml:space="preserve">ravail, sauf disposition expresse contraire, seront cédés au </w:t>
      </w:r>
      <w:r w:rsidR="00C92F85">
        <w:rPr>
          <w:rFonts w:ascii="Arial" w:hAnsi="Arial" w:cs="Arial"/>
          <w:sz w:val="22"/>
        </w:rPr>
        <w:t>CLIENT</w:t>
      </w:r>
      <w:r>
        <w:rPr>
          <w:rFonts w:ascii="Arial" w:hAnsi="Arial" w:cs="Arial"/>
          <w:sz w:val="22"/>
        </w:rPr>
        <w:t xml:space="preserve"> au prix convenu par les Parties dans le cadre du ou des contrats formalisant l’exécution du Projet.</w:t>
      </w:r>
    </w:p>
    <w:p w:rsidR="00EA073A" w:rsidRDefault="00EA073A" w:rsidP="00EA073A">
      <w:pPr>
        <w:jc w:val="both"/>
        <w:rPr>
          <w:rFonts w:ascii="Arial" w:hAnsi="Arial" w:cs="Arial"/>
          <w:sz w:val="22"/>
        </w:rPr>
      </w:pPr>
    </w:p>
    <w:p w:rsidR="00EA073A" w:rsidRDefault="00EA073A" w:rsidP="00EA073A">
      <w:pPr>
        <w:jc w:val="both"/>
        <w:rPr>
          <w:rFonts w:ascii="Arial" w:hAnsi="Arial" w:cs="Arial"/>
          <w:sz w:val="22"/>
        </w:rPr>
      </w:pPr>
      <w:r>
        <w:rPr>
          <w:rFonts w:ascii="Arial" w:hAnsi="Arial" w:cs="Arial"/>
          <w:sz w:val="22"/>
        </w:rPr>
        <w:t xml:space="preserve">En outre, le </w:t>
      </w:r>
      <w:r w:rsidR="00C92F85">
        <w:rPr>
          <w:rFonts w:ascii="Arial" w:hAnsi="Arial" w:cs="Arial"/>
          <w:sz w:val="22"/>
        </w:rPr>
        <w:t>PRESTATAIRE</w:t>
      </w:r>
      <w:r>
        <w:rPr>
          <w:rFonts w:ascii="Arial" w:hAnsi="Arial" w:cs="Arial"/>
          <w:sz w:val="22"/>
        </w:rPr>
        <w:t xml:space="preserve"> devra communiquer au </w:t>
      </w:r>
      <w:r w:rsidR="00C92F85">
        <w:rPr>
          <w:rFonts w:ascii="Arial" w:hAnsi="Arial" w:cs="Arial"/>
          <w:sz w:val="22"/>
        </w:rPr>
        <w:t>CLIENT</w:t>
      </w:r>
      <w:r>
        <w:rPr>
          <w:rFonts w:ascii="Arial" w:hAnsi="Arial" w:cs="Arial"/>
          <w:sz w:val="22"/>
        </w:rPr>
        <w:t xml:space="preserve"> toutes les découvert</w:t>
      </w:r>
      <w:r w:rsidR="00E108EA">
        <w:rPr>
          <w:rFonts w:ascii="Arial" w:hAnsi="Arial" w:cs="Arial"/>
          <w:sz w:val="22"/>
        </w:rPr>
        <w:t>e</w:t>
      </w:r>
      <w:r>
        <w:rPr>
          <w:rFonts w:ascii="Arial" w:hAnsi="Arial" w:cs="Arial"/>
          <w:sz w:val="22"/>
        </w:rPr>
        <w:t xml:space="preserve">s qu’il serait amené à faire au cours de ses travaux ainsi que toute information </w:t>
      </w:r>
      <w:smartTag w:uri="urn:schemas-microsoft-com:office:smarttags" w:element="PersonName">
        <w:r>
          <w:rPr>
            <w:rFonts w:ascii="Arial" w:hAnsi="Arial" w:cs="Arial"/>
            <w:sz w:val="22"/>
          </w:rPr>
          <w:t>commercial</w:t>
        </w:r>
      </w:smartTag>
      <w:r>
        <w:rPr>
          <w:rFonts w:ascii="Arial" w:hAnsi="Arial" w:cs="Arial"/>
          <w:sz w:val="22"/>
        </w:rPr>
        <w:t>e qui sera, par quelque forme</w:t>
      </w:r>
      <w:r w:rsidR="00536CB0">
        <w:rPr>
          <w:rFonts w:ascii="Arial" w:hAnsi="Arial" w:cs="Arial"/>
          <w:sz w:val="22"/>
        </w:rPr>
        <w:t xml:space="preserve"> que ce soit, portée à sa connaissance.</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8 : RESPONSABILITE</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Le rôle du </w:t>
      </w:r>
      <w:r w:rsidR="00C92F85">
        <w:rPr>
          <w:rFonts w:ascii="Arial" w:hAnsi="Arial" w:cs="Arial"/>
          <w:sz w:val="22"/>
        </w:rPr>
        <w:t>PRESTATAIRE</w:t>
      </w:r>
      <w:r>
        <w:rPr>
          <w:rFonts w:ascii="Arial" w:hAnsi="Arial" w:cs="Arial"/>
          <w:sz w:val="22"/>
        </w:rPr>
        <w:t xml:space="preserve"> se limite à un engagement de moyen dans le cadre d’une activité d’assistance technique aux études et à </w:t>
      </w:r>
      <w:smartTag w:uri="urn:schemas-microsoft-com:office:smarttags" w:element="PersonName">
        <w:smartTagPr>
          <w:attr w:name="ProductID" w:val="la r￩alisation. Le PRESTATAIRE"/>
        </w:smartTagPr>
        <w:r>
          <w:rPr>
            <w:rFonts w:ascii="Arial" w:hAnsi="Arial" w:cs="Arial"/>
            <w:sz w:val="22"/>
          </w:rPr>
          <w:t xml:space="preserve">la réalisation. Le </w:t>
        </w:r>
        <w:r w:rsidR="00C92F85">
          <w:rPr>
            <w:rFonts w:ascii="Arial" w:hAnsi="Arial" w:cs="Arial"/>
            <w:sz w:val="22"/>
          </w:rPr>
          <w:t>PRESTATAIRE</w:t>
        </w:r>
      </w:smartTag>
      <w:r>
        <w:rPr>
          <w:rFonts w:ascii="Arial" w:hAnsi="Arial" w:cs="Arial"/>
          <w:sz w:val="22"/>
        </w:rPr>
        <w:t xml:space="preserve"> garanti</w:t>
      </w:r>
      <w:r w:rsidR="006A586C">
        <w:rPr>
          <w:rFonts w:ascii="Arial" w:hAnsi="Arial" w:cs="Arial"/>
          <w:sz w:val="22"/>
        </w:rPr>
        <w:t>t</w:t>
      </w:r>
      <w:r>
        <w:rPr>
          <w:rFonts w:ascii="Arial" w:hAnsi="Arial" w:cs="Arial"/>
          <w:sz w:val="22"/>
        </w:rPr>
        <w:t xml:space="preserve"> les risques professionnels liés à </w:t>
      </w:r>
      <w:smartTag w:uri="urn:schemas-microsoft-com:office:smarttags" w:element="PersonName">
        <w:smartTagPr>
          <w:attr w:name="ProductID" w:val="la prestation. Il"/>
        </w:smartTagPr>
        <w:r>
          <w:rPr>
            <w:rFonts w:ascii="Arial" w:hAnsi="Arial" w:cs="Arial"/>
            <w:sz w:val="22"/>
          </w:rPr>
          <w:t>la prestation. Il</w:t>
        </w:r>
      </w:smartTag>
      <w:r>
        <w:rPr>
          <w:rFonts w:ascii="Arial" w:hAnsi="Arial" w:cs="Arial"/>
          <w:sz w:val="22"/>
        </w:rPr>
        <w:t xml:space="preserve"> est titulaire d’une police d’assurance garantissant les conséquences directes du fait de la responsabilité civile, délictuelle de son personnel.</w:t>
      </w:r>
    </w:p>
    <w:p w:rsidR="0071041D" w:rsidRDefault="0071041D">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9 : NON SOLLICITATION DU PERSONNEL</w:t>
      </w:r>
    </w:p>
    <w:p w:rsidR="00806057" w:rsidRDefault="00806057">
      <w:pPr>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9.1 - Chacune des Parties s’interdit expressément de solliciter en vue d’une embauche ou d’embaucher directement ou indirectement tout collaborateur de l’autre partie, qu’il soit salarié ou non, même si la sollicitation initiale est formulée par le collaborateur.</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Chacune des Parties se porte fort de l’application de cette interdiction aux autres sociétés du Groupe auquel elle appartient</w:t>
      </w:r>
      <w:r w:rsidR="00070BCA">
        <w:rPr>
          <w:rFonts w:ascii="Arial" w:hAnsi="Arial" w:cs="Arial"/>
          <w:sz w:val="22"/>
        </w:rPr>
        <w:t>.</w:t>
      </w:r>
    </w:p>
    <w:p w:rsidR="00806057" w:rsidRDefault="00806057">
      <w:pPr>
        <w:tabs>
          <w:tab w:val="left" w:pos="-720"/>
        </w:tabs>
        <w:suppressAutoHyphens/>
        <w:jc w:val="both"/>
        <w:rPr>
          <w:rFonts w:ascii="Arial" w:hAnsi="Arial" w:cs="Arial"/>
          <w:sz w:val="22"/>
        </w:rPr>
      </w:pPr>
    </w:p>
    <w:p w:rsidR="00806057" w:rsidRDefault="00806057" w:rsidP="00F86736">
      <w:pPr>
        <w:tabs>
          <w:tab w:val="left" w:pos="-720"/>
        </w:tabs>
        <w:suppressAutoHyphens/>
        <w:jc w:val="both"/>
        <w:rPr>
          <w:rFonts w:ascii="Arial" w:hAnsi="Arial" w:cs="Arial"/>
          <w:sz w:val="22"/>
        </w:rPr>
      </w:pPr>
      <w:r>
        <w:rPr>
          <w:rFonts w:ascii="Arial" w:hAnsi="Arial" w:cs="Arial"/>
          <w:sz w:val="22"/>
        </w:rPr>
        <w:t>9.2 - La présente interdiction s’applique pendant toute la durée du Contrat et pendant l</w:t>
      </w:r>
      <w:r w:rsidR="00F86736">
        <w:rPr>
          <w:rFonts w:ascii="Arial" w:hAnsi="Arial" w:cs="Arial"/>
          <w:sz w:val="22"/>
        </w:rPr>
        <w:t>’année</w:t>
      </w:r>
      <w:r>
        <w:rPr>
          <w:rFonts w:ascii="Arial" w:hAnsi="Arial" w:cs="Arial"/>
          <w:sz w:val="22"/>
        </w:rPr>
        <w:t xml:space="preserve"> qui suivr</w:t>
      </w:r>
      <w:r w:rsidR="00F86736">
        <w:rPr>
          <w:rFonts w:ascii="Arial" w:hAnsi="Arial" w:cs="Arial"/>
          <w:sz w:val="22"/>
        </w:rPr>
        <w:t>a</w:t>
      </w:r>
      <w:r>
        <w:rPr>
          <w:rFonts w:ascii="Arial" w:hAnsi="Arial" w:cs="Arial"/>
          <w:sz w:val="22"/>
        </w:rPr>
        <w:t xml:space="preserve"> sa cessation, pour quelque cause qu’elle survienne.</w:t>
      </w:r>
    </w:p>
    <w:p w:rsidR="00806057" w:rsidRDefault="00806057">
      <w:pPr>
        <w:tabs>
          <w:tab w:val="left" w:pos="-720"/>
        </w:tabs>
        <w:suppressAutoHyphens/>
        <w:jc w:val="both"/>
        <w:rPr>
          <w:rFonts w:ascii="Arial" w:hAnsi="Arial" w:cs="Arial"/>
          <w:sz w:val="22"/>
        </w:rPr>
      </w:pPr>
    </w:p>
    <w:p w:rsidR="00806057" w:rsidRDefault="00806057" w:rsidP="00F82C2D">
      <w:pPr>
        <w:tabs>
          <w:tab w:val="left" w:pos="-720"/>
        </w:tabs>
        <w:suppressAutoHyphens/>
        <w:jc w:val="both"/>
        <w:rPr>
          <w:rFonts w:ascii="Arial" w:hAnsi="Arial" w:cs="Arial"/>
          <w:sz w:val="22"/>
        </w:rPr>
      </w:pPr>
      <w:r>
        <w:rPr>
          <w:rFonts w:ascii="Arial" w:hAnsi="Arial" w:cs="Arial"/>
          <w:sz w:val="22"/>
        </w:rPr>
        <w:t xml:space="preserve">9.3 - En cas d’infraction à la présente interdiction, la partie défaillante sera tenue de payer immédiatement à l’autre partie, à titre de clause pénale, une indemnité </w:t>
      </w:r>
      <w:r w:rsidR="00104767">
        <w:rPr>
          <w:rFonts w:ascii="Arial" w:hAnsi="Arial" w:cs="Arial"/>
          <w:sz w:val="22"/>
        </w:rPr>
        <w:t xml:space="preserve">de </w:t>
      </w:r>
      <w:r w:rsidR="00F82C2D">
        <w:rPr>
          <w:rFonts w:ascii="Arial" w:hAnsi="Arial" w:cs="Arial"/>
          <w:sz w:val="22"/>
        </w:rPr>
        <w:t>10</w:t>
      </w:r>
      <w:r w:rsidR="00F86736">
        <w:rPr>
          <w:rFonts w:ascii="Arial" w:hAnsi="Arial" w:cs="Arial"/>
          <w:sz w:val="22"/>
        </w:rPr>
        <w:t>0</w:t>
      </w:r>
      <w:r w:rsidR="00104767">
        <w:rPr>
          <w:rFonts w:ascii="Arial" w:hAnsi="Arial" w:cs="Arial"/>
          <w:sz w:val="22"/>
        </w:rPr>
        <w:t xml:space="preserve"> jours du prix journalier </w:t>
      </w:r>
      <w:r w:rsidR="00070BCA">
        <w:rPr>
          <w:rFonts w:ascii="Arial" w:hAnsi="Arial" w:cs="Arial"/>
          <w:sz w:val="22"/>
        </w:rPr>
        <w:t xml:space="preserve">de la personne sollicitée ou embauchée </w:t>
      </w:r>
      <w:r w:rsidR="00104767">
        <w:rPr>
          <w:rFonts w:ascii="Arial" w:hAnsi="Arial" w:cs="Arial"/>
          <w:sz w:val="22"/>
        </w:rPr>
        <w:t>versé</w:t>
      </w:r>
      <w:r w:rsidR="000C5358">
        <w:rPr>
          <w:rFonts w:ascii="Arial" w:hAnsi="Arial" w:cs="Arial"/>
          <w:sz w:val="22"/>
        </w:rPr>
        <w:t xml:space="preserve"> ou convenu par les parties</w:t>
      </w:r>
      <w:r>
        <w:rPr>
          <w:rFonts w:ascii="Arial" w:hAnsi="Arial" w:cs="Arial"/>
          <w:sz w:val="22"/>
        </w:rPr>
        <w:t>. Le prix journalier est précisé en annexe 1.</w:t>
      </w:r>
    </w:p>
    <w:p w:rsidR="00806057" w:rsidRDefault="00806057">
      <w:pPr>
        <w:jc w:val="both"/>
        <w:rPr>
          <w:rFonts w:ascii="Arial" w:hAnsi="Arial" w:cs="Arial"/>
          <w:sz w:val="22"/>
        </w:rPr>
      </w:pPr>
    </w:p>
    <w:p w:rsidR="00E6523A" w:rsidRDefault="00E6523A">
      <w:pPr>
        <w:jc w:val="both"/>
        <w:rPr>
          <w:rFonts w:ascii="Arial" w:hAnsi="Arial" w:cs="Arial"/>
          <w:sz w:val="22"/>
        </w:rPr>
      </w:pPr>
    </w:p>
    <w:p w:rsidR="00250B6E" w:rsidRDefault="00250B6E">
      <w:pPr>
        <w:jc w:val="both"/>
        <w:rPr>
          <w:rFonts w:ascii="Arial" w:hAnsi="Arial" w:cs="Arial"/>
          <w:sz w:val="22"/>
        </w:rPr>
      </w:pPr>
    </w:p>
    <w:p w:rsidR="00250B6E" w:rsidRDefault="00250B6E">
      <w:pPr>
        <w:jc w:val="both"/>
        <w:rPr>
          <w:rFonts w:ascii="Arial" w:hAnsi="Arial" w:cs="Arial"/>
          <w:sz w:val="22"/>
        </w:rPr>
      </w:pPr>
    </w:p>
    <w:p w:rsidR="00806057" w:rsidRDefault="00806057">
      <w:pPr>
        <w:jc w:val="both"/>
        <w:rPr>
          <w:rFonts w:ascii="Arial" w:hAnsi="Arial" w:cs="Arial"/>
          <w:b/>
          <w:bCs/>
          <w:sz w:val="22"/>
        </w:rPr>
      </w:pPr>
      <w:r>
        <w:rPr>
          <w:rFonts w:ascii="Arial" w:hAnsi="Arial" w:cs="Arial"/>
          <w:b/>
          <w:bCs/>
          <w:sz w:val="22"/>
        </w:rPr>
        <w:t>Article 10 : DUREE DU CONTRAT – DELAIS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lastRenderedPageBreak/>
        <w:t xml:space="preserve">10.1 – L’intervention du </w:t>
      </w:r>
      <w:r w:rsidR="00C92F85">
        <w:rPr>
          <w:rFonts w:ascii="Arial" w:hAnsi="Arial" w:cs="Arial"/>
          <w:sz w:val="22"/>
        </w:rPr>
        <w:t>PRESTATAIRE</w:t>
      </w:r>
      <w:r>
        <w:rPr>
          <w:rFonts w:ascii="Arial" w:hAnsi="Arial" w:cs="Arial"/>
          <w:sz w:val="22"/>
        </w:rPr>
        <w:t xml:space="preserve"> est estimée par le </w:t>
      </w:r>
      <w:r w:rsidR="00C92F85">
        <w:rPr>
          <w:rFonts w:ascii="Arial" w:hAnsi="Arial" w:cs="Arial"/>
          <w:sz w:val="22"/>
        </w:rPr>
        <w:t>CLIENT</w:t>
      </w:r>
      <w:r>
        <w:rPr>
          <w:rFonts w:ascii="Arial" w:hAnsi="Arial" w:cs="Arial"/>
          <w:sz w:val="22"/>
        </w:rPr>
        <w:t> : cette durée prévisionnelle est précisée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10.2 – La date de début de l’intervention ainsi que la date prévue de fin d’intervention sont précisées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10.3 – Compte tenu de la difficulté d’appréhender de manière exacte le temps de réalisation des travaux, le </w:t>
      </w:r>
      <w:r w:rsidR="00C92F85">
        <w:rPr>
          <w:rFonts w:ascii="Arial" w:hAnsi="Arial" w:cs="Arial"/>
          <w:sz w:val="22"/>
        </w:rPr>
        <w:t>CLIENT</w:t>
      </w:r>
      <w:r>
        <w:rPr>
          <w:rFonts w:ascii="Arial" w:hAnsi="Arial" w:cs="Arial"/>
          <w:sz w:val="22"/>
        </w:rPr>
        <w:t xml:space="preserve"> peut souhaiter au terme de ce délai une prolongation de prestation. Cette prolongation sera régularisée par un avenant établi avec un préavis d’un mois et signé par les deux parties.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11 : RESILIATION</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11.1 – En cas de manquement à leurs obligations respectives, le </w:t>
      </w:r>
      <w:r w:rsidR="00C92F85">
        <w:rPr>
          <w:rFonts w:ascii="Arial" w:hAnsi="Arial" w:cs="Arial"/>
          <w:sz w:val="22"/>
        </w:rPr>
        <w:t>CLIENT</w:t>
      </w:r>
      <w:r>
        <w:rPr>
          <w:rFonts w:ascii="Arial" w:hAnsi="Arial" w:cs="Arial"/>
          <w:sz w:val="22"/>
        </w:rPr>
        <w:t xml:space="preserve"> ou le </w:t>
      </w:r>
      <w:r w:rsidR="00C92F85">
        <w:rPr>
          <w:rFonts w:ascii="Arial" w:hAnsi="Arial" w:cs="Arial"/>
          <w:sz w:val="22"/>
        </w:rPr>
        <w:t>PRESTATAIRE</w:t>
      </w:r>
      <w:r>
        <w:rPr>
          <w:rFonts w:ascii="Arial" w:hAnsi="Arial" w:cs="Arial"/>
          <w:sz w:val="22"/>
        </w:rPr>
        <w:t xml:space="preserve"> pourront résilier le contrat par lettre recommandée avec accusé de réception, en respectant les conditions de résiliation précisées en 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11.2 – En tout état de cause si le collaborateur du </w:t>
      </w:r>
      <w:r w:rsidR="00C92F85">
        <w:rPr>
          <w:rFonts w:ascii="Arial" w:hAnsi="Arial" w:cs="Arial"/>
          <w:sz w:val="22"/>
        </w:rPr>
        <w:t>PRESTATAIRE</w:t>
      </w:r>
      <w:r>
        <w:rPr>
          <w:rFonts w:ascii="Arial" w:hAnsi="Arial" w:cs="Arial"/>
          <w:sz w:val="22"/>
        </w:rPr>
        <w:t xml:space="preserve"> abandonnait sa mission pour quelque raison que ce soit, le </w:t>
      </w:r>
      <w:r w:rsidR="00C92F85">
        <w:rPr>
          <w:rFonts w:ascii="Arial" w:hAnsi="Arial" w:cs="Arial"/>
          <w:sz w:val="22"/>
        </w:rPr>
        <w:t>PRESTATAIRE</w:t>
      </w:r>
      <w:r>
        <w:rPr>
          <w:rFonts w:ascii="Arial" w:hAnsi="Arial" w:cs="Arial"/>
          <w:sz w:val="22"/>
        </w:rPr>
        <w:t xml:space="preserve"> s’engage à le remplacer par un technicien de compétence équivalente ou supérieure dans un délai de dix (10) jours ouvrés à compter de la notification par lettre recommandée avec accusé de réception. Passé ce délai, le </w:t>
      </w:r>
      <w:r w:rsidR="00C92F85">
        <w:rPr>
          <w:rFonts w:ascii="Arial" w:hAnsi="Arial" w:cs="Arial"/>
          <w:sz w:val="22"/>
        </w:rPr>
        <w:t>CLIENT</w:t>
      </w:r>
      <w:r>
        <w:rPr>
          <w:rFonts w:ascii="Arial" w:hAnsi="Arial" w:cs="Arial"/>
          <w:sz w:val="22"/>
        </w:rPr>
        <w:t xml:space="preserve"> pourra demander des dommages et intérêts correspondant au manque à gagner si ce dernier avait effectué la totalité de sa prestation jusqu’à son terme, calculé sur la base du dernier prix de facturation.</w:t>
      </w:r>
    </w:p>
    <w:p w:rsidR="00806057" w:rsidRDefault="00806057">
      <w:pPr>
        <w:jc w:val="both"/>
        <w:rPr>
          <w:rFonts w:ascii="Arial" w:hAnsi="Arial" w:cs="Arial"/>
          <w:sz w:val="22"/>
        </w:rPr>
      </w:pPr>
    </w:p>
    <w:p w:rsidR="00806057" w:rsidRDefault="00806057" w:rsidP="00D0522E">
      <w:pPr>
        <w:jc w:val="both"/>
        <w:rPr>
          <w:rFonts w:ascii="Arial" w:hAnsi="Arial" w:cs="Arial"/>
          <w:sz w:val="22"/>
        </w:rPr>
      </w:pPr>
      <w:r>
        <w:rPr>
          <w:rFonts w:ascii="Arial" w:hAnsi="Arial" w:cs="Arial"/>
          <w:sz w:val="22"/>
        </w:rPr>
        <w:t xml:space="preserve">11.3 – En cas de non-paiement des sommes dues par le </w:t>
      </w:r>
      <w:r w:rsidR="00C92F85">
        <w:rPr>
          <w:rFonts w:ascii="Arial" w:hAnsi="Arial" w:cs="Arial"/>
          <w:sz w:val="22"/>
        </w:rPr>
        <w:t>CLIENT</w:t>
      </w:r>
      <w:r w:rsidR="00D0522E">
        <w:rPr>
          <w:rFonts w:ascii="Arial" w:hAnsi="Arial" w:cs="Arial"/>
          <w:sz w:val="22"/>
        </w:rPr>
        <w:t>,</w:t>
      </w:r>
      <w:r>
        <w:rPr>
          <w:rFonts w:ascii="Arial" w:hAnsi="Arial" w:cs="Arial"/>
          <w:sz w:val="22"/>
        </w:rPr>
        <w:t xml:space="preserve"> sans contestation notifiée des factures émises, le </w:t>
      </w:r>
      <w:r w:rsidR="00C92F85">
        <w:rPr>
          <w:rFonts w:ascii="Arial" w:hAnsi="Arial" w:cs="Arial"/>
          <w:sz w:val="22"/>
        </w:rPr>
        <w:t>PRESTATAIRE</w:t>
      </w:r>
      <w:r>
        <w:rPr>
          <w:rFonts w:ascii="Arial" w:hAnsi="Arial" w:cs="Arial"/>
          <w:sz w:val="22"/>
        </w:rPr>
        <w:t xml:space="preserve"> se réserve le droit d’interrompre l’exécution du contrat de plein droit sans préavis.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11.4 – Dans le cadre ou le présent contrat viendrait à être résilié, il serait liquidé sur la base des prestations réellement effectuées.</w:t>
      </w:r>
    </w:p>
    <w:p w:rsidR="00806057" w:rsidRDefault="00806057">
      <w:pPr>
        <w:jc w:val="both"/>
        <w:rPr>
          <w:rFonts w:ascii="Arial" w:hAnsi="Arial" w:cs="Arial"/>
          <w:sz w:val="22"/>
        </w:rPr>
      </w:pPr>
    </w:p>
    <w:p w:rsidR="00806057" w:rsidRDefault="00806057">
      <w:pPr>
        <w:jc w:val="both"/>
        <w:rPr>
          <w:rFonts w:ascii="Arial" w:hAnsi="Arial" w:cs="Arial"/>
          <w:sz w:val="22"/>
        </w:rPr>
      </w:pPr>
    </w:p>
    <w:p w:rsidR="00806057" w:rsidRDefault="00806057">
      <w:pPr>
        <w:pStyle w:val="Titre4"/>
      </w:pPr>
      <w:r>
        <w:t>Article 12 : CONDITIONS FINANCIERES</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 xml:space="preserve">12.1 – Les prestations du </w:t>
      </w:r>
      <w:r w:rsidR="00C92F85">
        <w:rPr>
          <w:rFonts w:ascii="Arial" w:hAnsi="Arial" w:cs="Arial"/>
          <w:sz w:val="22"/>
        </w:rPr>
        <w:t>PRESTATAIRE</w:t>
      </w:r>
      <w:r>
        <w:rPr>
          <w:rFonts w:ascii="Arial" w:hAnsi="Arial" w:cs="Arial"/>
          <w:sz w:val="22"/>
        </w:rPr>
        <w:t xml:space="preserve"> sont facturées, au prorata de l’activité constatée par journée ouvrée sur la base du tarif indiqué dans l’annexe 1.</w:t>
      </w:r>
    </w:p>
    <w:p w:rsidR="00806057" w:rsidRDefault="00806057">
      <w:pPr>
        <w:jc w:val="both"/>
        <w:rPr>
          <w:rFonts w:ascii="Arial" w:hAnsi="Arial" w:cs="Arial"/>
          <w:sz w:val="22"/>
        </w:rPr>
      </w:pPr>
    </w:p>
    <w:p w:rsidR="00806057" w:rsidRDefault="00806057">
      <w:pPr>
        <w:jc w:val="both"/>
        <w:rPr>
          <w:rFonts w:ascii="Arial" w:hAnsi="Arial" w:cs="Arial"/>
          <w:sz w:val="22"/>
        </w:rPr>
      </w:pPr>
      <w:r>
        <w:rPr>
          <w:rFonts w:ascii="Arial" w:hAnsi="Arial" w:cs="Arial"/>
          <w:sz w:val="22"/>
        </w:rPr>
        <w:t>12.2 – Les factures sont émises en fin de mois à partir des comptes rendus d’activité mensuels.</w:t>
      </w:r>
    </w:p>
    <w:p w:rsidR="00F86736" w:rsidRDefault="00F86736" w:rsidP="00F86736">
      <w:pPr>
        <w:jc w:val="both"/>
        <w:rPr>
          <w:rFonts w:ascii="Arial" w:hAnsi="Arial" w:cs="Arial"/>
          <w:sz w:val="22"/>
        </w:rPr>
      </w:pPr>
    </w:p>
    <w:p w:rsidR="004C53B4" w:rsidRDefault="004C53B4" w:rsidP="00F86736">
      <w:pPr>
        <w:jc w:val="both"/>
        <w:rPr>
          <w:rFonts w:ascii="Arial" w:hAnsi="Arial" w:cs="Arial"/>
          <w:sz w:val="22"/>
        </w:rPr>
      </w:pPr>
    </w:p>
    <w:p w:rsidR="00806057" w:rsidRDefault="00806057">
      <w:pPr>
        <w:pStyle w:val="Titre2"/>
      </w:pPr>
      <w:r>
        <w:t>Article 1</w:t>
      </w:r>
      <w:r w:rsidR="00277951">
        <w:t>3</w:t>
      </w:r>
      <w:r>
        <w:t> : CONDITIONS DE REGLEMENT</w:t>
      </w:r>
    </w:p>
    <w:p w:rsidR="00806057" w:rsidRDefault="00806057">
      <w:pPr>
        <w:rPr>
          <w:rFonts w:ascii="Arial" w:hAnsi="Arial" w:cs="Arial"/>
          <w:sz w:val="22"/>
        </w:rPr>
      </w:pPr>
    </w:p>
    <w:p w:rsidR="00806057" w:rsidRDefault="00806057">
      <w:pPr>
        <w:rPr>
          <w:rFonts w:ascii="Arial" w:hAnsi="Arial" w:cs="Arial"/>
          <w:sz w:val="22"/>
        </w:rPr>
      </w:pPr>
      <w:r>
        <w:rPr>
          <w:rFonts w:ascii="Arial" w:hAnsi="Arial" w:cs="Arial"/>
          <w:sz w:val="22"/>
        </w:rPr>
        <w:t>Les conditions de règlement sont précisées dans l’annexe 1.</w:t>
      </w:r>
    </w:p>
    <w:p w:rsidR="00800C57" w:rsidRDefault="00800C57">
      <w:pPr>
        <w:rPr>
          <w:rFonts w:ascii="Arial" w:hAnsi="Arial" w:cs="Arial"/>
          <w:sz w:val="22"/>
        </w:rPr>
      </w:pPr>
    </w:p>
    <w:p w:rsidR="00800C57" w:rsidRDefault="00800C57">
      <w:pPr>
        <w:rPr>
          <w:rFonts w:ascii="Arial" w:hAnsi="Arial" w:cs="Arial"/>
          <w:sz w:val="22"/>
        </w:rPr>
      </w:pPr>
    </w:p>
    <w:p w:rsidR="00806057" w:rsidRDefault="00806057">
      <w:pPr>
        <w:pStyle w:val="Titre2"/>
        <w:suppressAutoHyphens/>
        <w:rPr>
          <w:bCs w:val="0"/>
        </w:rPr>
      </w:pPr>
      <w:r>
        <w:rPr>
          <w:bCs w:val="0"/>
        </w:rPr>
        <w:t>Article 1</w:t>
      </w:r>
      <w:r w:rsidR="00277951">
        <w:rPr>
          <w:bCs w:val="0"/>
        </w:rPr>
        <w:t>4</w:t>
      </w:r>
      <w:r>
        <w:rPr>
          <w:bCs w:val="0"/>
        </w:rPr>
        <w:t> : DROIT APPLICABLE LANGUE DU CONTRAT</w:t>
      </w:r>
    </w:p>
    <w:p w:rsidR="00806057" w:rsidRDefault="00806057">
      <w:pPr>
        <w:suppressAutoHyphens/>
        <w:jc w:val="both"/>
        <w:rPr>
          <w:rFonts w:ascii="Arial" w:hAnsi="Arial" w:cs="Arial"/>
          <w:sz w:val="22"/>
        </w:rPr>
      </w:pPr>
    </w:p>
    <w:p w:rsidR="00806057" w:rsidRDefault="00806057">
      <w:pPr>
        <w:pStyle w:val="Corpsdetexte"/>
        <w:suppressAutoHyphens/>
      </w:pPr>
      <w:r>
        <w:t>Le Contrat est soumis au droit français</w:t>
      </w:r>
      <w:r w:rsidR="00D0522E">
        <w:t xml:space="preserve"> et européen</w:t>
      </w:r>
      <w:r>
        <w:t>, à l’exclusion de toute autre législation.</w:t>
      </w:r>
    </w:p>
    <w:p w:rsidR="00806057" w:rsidRDefault="00806057">
      <w:pPr>
        <w:suppressAutoHyphens/>
        <w:jc w:val="both"/>
        <w:rPr>
          <w:rFonts w:ascii="Arial" w:hAnsi="Arial" w:cs="Arial"/>
          <w:sz w:val="22"/>
        </w:rPr>
      </w:pPr>
    </w:p>
    <w:p w:rsidR="00F86736" w:rsidRDefault="00806057" w:rsidP="004C53B4">
      <w:pPr>
        <w:suppressAutoHyphens/>
        <w:jc w:val="both"/>
        <w:rPr>
          <w:rFonts w:ascii="Arial" w:hAnsi="Arial" w:cs="Arial"/>
          <w:sz w:val="22"/>
        </w:rPr>
      </w:pPr>
      <w:r>
        <w:rPr>
          <w:rFonts w:ascii="Arial" w:hAnsi="Arial" w:cs="Arial"/>
          <w:sz w:val="22"/>
        </w:rPr>
        <w:t>En cas de rédaction du Contrat en plusieurs langues, seule la version française fera foi.</w:t>
      </w:r>
    </w:p>
    <w:p w:rsidR="00277951" w:rsidRDefault="00277951">
      <w:pPr>
        <w:suppressAutoHyphens/>
        <w:rPr>
          <w:rFonts w:ascii="Arial" w:hAnsi="Arial" w:cs="Arial"/>
          <w:b/>
          <w:sz w:val="22"/>
        </w:rPr>
      </w:pPr>
    </w:p>
    <w:p w:rsidR="00250B6E" w:rsidRDefault="00250B6E">
      <w:pPr>
        <w:suppressAutoHyphens/>
        <w:rPr>
          <w:rFonts w:ascii="Arial" w:hAnsi="Arial" w:cs="Arial"/>
          <w:b/>
          <w:sz w:val="22"/>
        </w:rPr>
      </w:pPr>
    </w:p>
    <w:p w:rsidR="00277951" w:rsidRDefault="00277951">
      <w:pPr>
        <w:suppressAutoHyphens/>
        <w:rPr>
          <w:rFonts w:ascii="Arial" w:hAnsi="Arial" w:cs="Arial"/>
          <w:b/>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5</w:t>
      </w:r>
      <w:r>
        <w:rPr>
          <w:rFonts w:ascii="Arial" w:hAnsi="Arial" w:cs="Arial"/>
          <w:b/>
          <w:sz w:val="22"/>
        </w:rPr>
        <w:t> : DIFFERENTS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lastRenderedPageBreak/>
        <w:t>1</w:t>
      </w:r>
      <w:r w:rsidR="00277951">
        <w:rPr>
          <w:rFonts w:ascii="Arial" w:hAnsi="Arial" w:cs="Arial"/>
          <w:sz w:val="22"/>
        </w:rPr>
        <w:t>5</w:t>
      </w:r>
      <w:r>
        <w:rPr>
          <w:rFonts w:ascii="Arial" w:hAnsi="Arial" w:cs="Arial"/>
          <w:sz w:val="22"/>
        </w:rPr>
        <w:t>.1 - En vue de trouver ensemble une solution à tout litige qui surviendrait dans l’exécution du Contrat, les contractants conviennent de se réunir dans les quinze (15) jours à compter de l’envoi d’une lettre recommandée avec demande d’avis de réception notifiée par l’une des deux Parties.</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r>
        <w:rPr>
          <w:rFonts w:ascii="Arial" w:hAnsi="Arial" w:cs="Arial"/>
          <w:sz w:val="22"/>
        </w:rPr>
        <w:t>1</w:t>
      </w:r>
      <w:r w:rsidR="00277951">
        <w:rPr>
          <w:rFonts w:ascii="Arial" w:hAnsi="Arial" w:cs="Arial"/>
          <w:sz w:val="22"/>
        </w:rPr>
        <w:t>5</w:t>
      </w:r>
      <w:r>
        <w:rPr>
          <w:rFonts w:ascii="Arial" w:hAnsi="Arial" w:cs="Arial"/>
          <w:sz w:val="22"/>
        </w:rPr>
        <w:t>.2 - Si au terme d’un délai de vingt (20) jours les Parties n’arrivaient pas à se mettre d’accord sur un compromis ou une solution, le litige serait alors soumis à la compétence juridictionnelle désignée ci-après, dans l’article 20.</w:t>
      </w:r>
    </w:p>
    <w:p w:rsidR="00806057" w:rsidRDefault="00806057">
      <w:pPr>
        <w:suppressAutoHyphens/>
        <w:jc w:val="both"/>
        <w:rPr>
          <w:rFonts w:ascii="Arial" w:hAnsi="Arial" w:cs="Arial"/>
          <w:sz w:val="22"/>
        </w:rPr>
      </w:pPr>
    </w:p>
    <w:p w:rsidR="00806057" w:rsidRDefault="00806057">
      <w:pPr>
        <w:suppressAutoHyphens/>
        <w:jc w:val="both"/>
        <w:rPr>
          <w:rFonts w:ascii="Arial" w:hAnsi="Arial" w:cs="Arial"/>
          <w:sz w:val="22"/>
        </w:rPr>
      </w:pPr>
    </w:p>
    <w:p w:rsidR="00806057" w:rsidRDefault="00806057">
      <w:pPr>
        <w:suppressAutoHyphens/>
        <w:rPr>
          <w:rFonts w:ascii="Arial" w:hAnsi="Arial" w:cs="Arial"/>
          <w:sz w:val="22"/>
        </w:rPr>
      </w:pPr>
      <w:r>
        <w:rPr>
          <w:rFonts w:ascii="Arial" w:hAnsi="Arial" w:cs="Arial"/>
          <w:b/>
          <w:sz w:val="22"/>
        </w:rPr>
        <w:t>Article 1</w:t>
      </w:r>
      <w:r w:rsidR="00277951">
        <w:rPr>
          <w:rFonts w:ascii="Arial" w:hAnsi="Arial" w:cs="Arial"/>
          <w:b/>
          <w:sz w:val="22"/>
        </w:rPr>
        <w:t>6</w:t>
      </w:r>
      <w:r>
        <w:rPr>
          <w:rFonts w:ascii="Arial" w:hAnsi="Arial" w:cs="Arial"/>
          <w:b/>
          <w:sz w:val="22"/>
        </w:rPr>
        <w:t> : ATTRIBUTION DE COMPETENCE</w:t>
      </w:r>
    </w:p>
    <w:p w:rsidR="00806057" w:rsidRDefault="00806057">
      <w:pPr>
        <w:suppressAutoHyphens/>
        <w:jc w:val="both"/>
        <w:rPr>
          <w:rFonts w:ascii="Arial" w:hAnsi="Arial" w:cs="Arial"/>
          <w:sz w:val="22"/>
        </w:rPr>
      </w:pPr>
    </w:p>
    <w:p w:rsidR="00806057" w:rsidRDefault="00806057" w:rsidP="000759A2">
      <w:pPr>
        <w:pStyle w:val="Corpsdetexte"/>
        <w:suppressAutoHyphens/>
      </w:pPr>
      <w:r>
        <w:t>Tout litige relatif à la conclusion, l’interprétation, l’exécution ou la cessation du Contrat sera soumis</w:t>
      </w:r>
      <w:r w:rsidRPr="006A586C">
        <w:rPr>
          <w:dstrike/>
        </w:rPr>
        <w:t>,</w:t>
      </w:r>
      <w:r>
        <w:t xml:space="preserve"> </w:t>
      </w:r>
      <w:r w:rsidR="006A586C">
        <w:t xml:space="preserve">aux tribunaux compétents de Paris, </w:t>
      </w:r>
      <w:r>
        <w:t>quels que soient le lieu d’exécution du Contrat, le domicile du défendeur ou le mode de règlement accepté, y compris en référé ou injonction de payer, nonobstant l’appel en garantie ou la pluralité de défendeurs.</w:t>
      </w:r>
    </w:p>
    <w:p w:rsidR="00806057" w:rsidRDefault="00806057">
      <w:pPr>
        <w:suppressAutoHyphens/>
        <w:jc w:val="both"/>
        <w:rPr>
          <w:rFonts w:ascii="Arial" w:hAnsi="Arial" w:cs="Arial"/>
          <w:sz w:val="22"/>
        </w:rPr>
      </w:pPr>
    </w:p>
    <w:p w:rsidR="00806057" w:rsidRDefault="00806057">
      <w:pPr>
        <w:tabs>
          <w:tab w:val="left" w:pos="-720"/>
        </w:tabs>
        <w:suppressAutoHyphens/>
        <w:rPr>
          <w:rFonts w:ascii="Arial" w:hAnsi="Arial" w:cs="Arial"/>
          <w:b/>
          <w:sz w:val="22"/>
        </w:rPr>
      </w:pPr>
    </w:p>
    <w:p w:rsidR="00806057" w:rsidRDefault="00806057">
      <w:pPr>
        <w:tabs>
          <w:tab w:val="left" w:pos="-720"/>
        </w:tabs>
        <w:suppressAutoHyphens/>
        <w:rPr>
          <w:rFonts w:ascii="Arial" w:hAnsi="Arial" w:cs="Arial"/>
          <w:sz w:val="22"/>
        </w:rPr>
      </w:pPr>
      <w:r>
        <w:rPr>
          <w:rFonts w:ascii="Arial" w:hAnsi="Arial" w:cs="Arial"/>
          <w:b/>
          <w:sz w:val="22"/>
        </w:rPr>
        <w:t>Article 1</w:t>
      </w:r>
      <w:r w:rsidR="00277951">
        <w:rPr>
          <w:rFonts w:ascii="Arial" w:hAnsi="Arial" w:cs="Arial"/>
          <w:b/>
          <w:sz w:val="22"/>
        </w:rPr>
        <w:t>7</w:t>
      </w:r>
      <w:r>
        <w:rPr>
          <w:rFonts w:ascii="Arial" w:hAnsi="Arial" w:cs="Arial"/>
          <w:b/>
          <w:sz w:val="22"/>
        </w:rPr>
        <w:t> : ELECTION DE DOMICILE</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Pour l’exécution des présentes ainsi que de leurs suites, les Parties font respectivement élection de domicile :</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CLIENT</w:t>
      </w:r>
      <w:r>
        <w:rPr>
          <w:rFonts w:ascii="Arial" w:hAnsi="Arial" w:cs="Arial"/>
          <w:sz w:val="22"/>
        </w:rPr>
        <w:t xml:space="preserve"> à son siège social</w:t>
      </w:r>
    </w:p>
    <w:p w:rsidR="00806057" w:rsidRDefault="00806057">
      <w:pPr>
        <w:tabs>
          <w:tab w:val="left" w:pos="-720"/>
        </w:tabs>
        <w:suppressAutoHyphens/>
        <w:ind w:left="284"/>
        <w:jc w:val="both"/>
        <w:rPr>
          <w:rFonts w:ascii="Arial" w:hAnsi="Arial" w:cs="Arial"/>
          <w:sz w:val="22"/>
        </w:rPr>
      </w:pPr>
      <w:r>
        <w:rPr>
          <w:rFonts w:ascii="Arial" w:hAnsi="Arial" w:cs="Arial"/>
          <w:sz w:val="22"/>
        </w:rPr>
        <w:t xml:space="preserve">- le </w:t>
      </w:r>
      <w:r w:rsidR="00C92F85">
        <w:rPr>
          <w:rFonts w:ascii="Arial" w:hAnsi="Arial" w:cs="Arial"/>
          <w:sz w:val="22"/>
        </w:rPr>
        <w:t>PRESTATAIRE</w:t>
      </w:r>
      <w:r>
        <w:rPr>
          <w:rFonts w:ascii="Arial" w:hAnsi="Arial" w:cs="Arial"/>
          <w:sz w:val="22"/>
        </w:rPr>
        <w:t xml:space="preserve"> à son siège social</w:t>
      </w:r>
    </w:p>
    <w:p w:rsidR="00D23FAD" w:rsidRDefault="00D23FAD">
      <w:pPr>
        <w:tabs>
          <w:tab w:val="left" w:pos="-720"/>
        </w:tabs>
        <w:suppressAutoHyphens/>
        <w:jc w:val="both"/>
        <w:rPr>
          <w:rFonts w:ascii="Arial" w:hAnsi="Arial" w:cs="Arial"/>
          <w:sz w:val="22"/>
        </w:rPr>
      </w:pPr>
    </w:p>
    <w:p w:rsidR="00806057" w:rsidRDefault="004C53B4">
      <w:pPr>
        <w:tabs>
          <w:tab w:val="left" w:pos="-720"/>
        </w:tabs>
        <w:suppressAutoHyphens/>
        <w:jc w:val="both"/>
        <w:rPr>
          <w:rFonts w:ascii="Arial" w:hAnsi="Arial" w:cs="Arial"/>
          <w:sz w:val="22"/>
        </w:rPr>
      </w:pPr>
      <w:r>
        <w:rPr>
          <w:rFonts w:ascii="Arial" w:hAnsi="Arial" w:cs="Arial"/>
          <w:sz w:val="22"/>
        </w:rPr>
        <w:t>Où</w:t>
      </w:r>
      <w:r w:rsidR="00806057">
        <w:rPr>
          <w:rFonts w:ascii="Arial" w:hAnsi="Arial" w:cs="Arial"/>
          <w:sz w:val="22"/>
        </w:rPr>
        <w:t xml:space="preserve"> toutes les notifications seront valablement reçues.</w:t>
      </w:r>
    </w:p>
    <w:p w:rsidR="00806057" w:rsidRDefault="00806057">
      <w:pPr>
        <w:tabs>
          <w:tab w:val="left" w:pos="-720"/>
        </w:tabs>
        <w:suppressAutoHyphens/>
        <w:jc w:val="both"/>
        <w:rPr>
          <w:rFonts w:ascii="Arial" w:hAnsi="Arial" w:cs="Arial"/>
          <w:sz w:val="22"/>
        </w:rPr>
      </w:pPr>
    </w:p>
    <w:p w:rsidR="00806057" w:rsidRDefault="00806057">
      <w:pPr>
        <w:tabs>
          <w:tab w:val="left" w:pos="-720"/>
        </w:tabs>
        <w:suppressAutoHyphens/>
        <w:jc w:val="both"/>
        <w:rPr>
          <w:rFonts w:ascii="Arial" w:hAnsi="Arial" w:cs="Arial"/>
          <w:sz w:val="22"/>
        </w:rPr>
      </w:pPr>
      <w:r>
        <w:rPr>
          <w:rFonts w:ascii="Arial" w:hAnsi="Arial" w:cs="Arial"/>
          <w:sz w:val="22"/>
        </w:rPr>
        <w:t>Toute modification du siège social ou de l’adresse de l’une des Parties ne sera opposable à l’autre partie que huit (8) jours ouvrables après lui avoir été dûment notifiée.</w:t>
      </w:r>
    </w:p>
    <w:p w:rsidR="00277951" w:rsidRDefault="00277951">
      <w:pPr>
        <w:tabs>
          <w:tab w:val="left" w:pos="-720"/>
        </w:tabs>
        <w:suppressAutoHyphens/>
        <w:jc w:val="both"/>
        <w:rPr>
          <w:rFonts w:ascii="Arial" w:hAnsi="Arial" w:cs="Arial"/>
          <w:sz w:val="22"/>
        </w:rPr>
      </w:pPr>
    </w:p>
    <w:p w:rsidR="00277951" w:rsidRDefault="00277951">
      <w:pPr>
        <w:tabs>
          <w:tab w:val="left" w:pos="-720"/>
        </w:tabs>
        <w:suppressAutoHyphens/>
        <w:jc w:val="both"/>
        <w:rPr>
          <w:rFonts w:ascii="Arial" w:hAnsi="Arial" w:cs="Arial"/>
          <w:sz w:val="22"/>
        </w:rPr>
      </w:pPr>
    </w:p>
    <w:p w:rsidR="004E25BF" w:rsidRDefault="004E25BF">
      <w:pPr>
        <w:tabs>
          <w:tab w:val="left" w:pos="-720"/>
        </w:tabs>
        <w:suppressAutoHyphens/>
        <w:jc w:val="both"/>
        <w:rPr>
          <w:rFonts w:ascii="Arial" w:hAnsi="Arial" w:cs="Arial"/>
          <w:sz w:val="22"/>
        </w:rPr>
      </w:pPr>
    </w:p>
    <w:p w:rsidR="00806057" w:rsidRDefault="00806057" w:rsidP="004C53B4">
      <w:pPr>
        <w:tabs>
          <w:tab w:val="left" w:pos="-720"/>
        </w:tabs>
        <w:suppressAutoHyphens/>
        <w:jc w:val="both"/>
        <w:rPr>
          <w:rFonts w:ascii="Arial" w:hAnsi="Arial" w:cs="Arial"/>
          <w:sz w:val="22"/>
        </w:rPr>
      </w:pPr>
      <w:r>
        <w:rPr>
          <w:rFonts w:ascii="Arial" w:hAnsi="Arial" w:cs="Arial"/>
          <w:sz w:val="22"/>
        </w:rPr>
        <w:t xml:space="preserve">Fait à </w:t>
      </w:r>
      <w:r w:rsidR="004C53B4">
        <w:rPr>
          <w:rFonts w:ascii="Arial" w:hAnsi="Arial" w:cs="Arial"/>
          <w:sz w:val="22"/>
        </w:rPr>
        <w:t>Paris</w:t>
      </w:r>
      <w:r>
        <w:rPr>
          <w:rFonts w:ascii="Arial" w:hAnsi="Arial" w:cs="Arial"/>
          <w:sz w:val="22"/>
        </w:rPr>
        <w:t>, en deux exemplaires,</w:t>
      </w:r>
    </w:p>
    <w:p w:rsidR="00806057" w:rsidRDefault="00806057">
      <w:pPr>
        <w:rPr>
          <w:rFonts w:ascii="Arial" w:hAnsi="Arial" w:cs="Arial"/>
          <w:sz w:val="22"/>
        </w:rPr>
      </w:pPr>
    </w:p>
    <w:p w:rsidR="00806057" w:rsidRDefault="00806057" w:rsidP="00C01EEE">
      <w:pPr>
        <w:tabs>
          <w:tab w:val="left" w:pos="4820"/>
        </w:tabs>
        <w:ind w:left="360"/>
        <w:rPr>
          <w:rFonts w:ascii="Arial" w:hAnsi="Arial" w:cs="Arial"/>
          <w:sz w:val="22"/>
        </w:rPr>
      </w:pPr>
      <w:r>
        <w:rPr>
          <w:rFonts w:ascii="Arial" w:hAnsi="Arial" w:cs="Arial"/>
          <w:sz w:val="22"/>
        </w:rPr>
        <w:t xml:space="preserve">Pour le </w:t>
      </w:r>
      <w:r w:rsidR="00C92F85">
        <w:rPr>
          <w:rFonts w:ascii="Arial" w:hAnsi="Arial" w:cs="Arial"/>
          <w:sz w:val="22"/>
        </w:rPr>
        <w:t>CLIENT</w:t>
      </w:r>
      <w:r w:rsidR="00C01EEE">
        <w:rPr>
          <w:rFonts w:ascii="Arial" w:hAnsi="Arial" w:cs="Arial"/>
          <w:sz w:val="22"/>
        </w:rPr>
        <w:tab/>
      </w:r>
      <w:r>
        <w:rPr>
          <w:rFonts w:ascii="Arial" w:hAnsi="Arial" w:cs="Arial"/>
          <w:sz w:val="22"/>
        </w:rPr>
        <w:t xml:space="preserve">Pour le </w:t>
      </w:r>
      <w:r w:rsidR="00C92F85">
        <w:rPr>
          <w:rFonts w:ascii="Arial" w:hAnsi="Arial" w:cs="Arial"/>
          <w:sz w:val="22"/>
        </w:rPr>
        <w:t>PRESTATAIRE</w:t>
      </w:r>
    </w:p>
    <w:p w:rsidR="00806057" w:rsidRDefault="00806057">
      <w:pPr>
        <w:tabs>
          <w:tab w:val="left" w:pos="5400"/>
        </w:tabs>
        <w:ind w:left="360"/>
        <w:rPr>
          <w:rFonts w:ascii="Arial" w:hAnsi="Arial" w:cs="Arial"/>
          <w:sz w:val="22"/>
        </w:rPr>
      </w:pPr>
    </w:p>
    <w:p w:rsidR="00C01EEE"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Nom du représentant :</w:t>
      </w:r>
      <w:r>
        <w:rPr>
          <w:rFonts w:ascii="Arial" w:hAnsi="Arial" w:cs="Arial"/>
          <w:sz w:val="22"/>
        </w:rPr>
        <w:tab/>
        <w:t>Nom du représentant :</w:t>
      </w:r>
      <w:r w:rsidR="0046252F">
        <w:rPr>
          <w:rFonts w:ascii="Arial" w:hAnsi="Arial" w:cs="Arial"/>
          <w:sz w:val="22"/>
        </w:rPr>
        <w:t xml:space="preserve"> </w:t>
      </w:r>
    </w:p>
    <w:p w:rsidR="00806057" w:rsidRDefault="00C01EEE" w:rsidP="00C01EEE">
      <w:pPr>
        <w:tabs>
          <w:tab w:val="left" w:pos="-720"/>
          <w:tab w:val="left" w:pos="4820"/>
        </w:tabs>
        <w:suppressAutoHyphens/>
        <w:ind w:left="360"/>
        <w:jc w:val="both"/>
        <w:rPr>
          <w:rFonts w:ascii="Arial" w:hAnsi="Arial" w:cs="Arial"/>
          <w:sz w:val="22"/>
        </w:rPr>
      </w:pPr>
      <w:r>
        <w:rPr>
          <w:rFonts w:ascii="Arial" w:hAnsi="Arial" w:cs="Arial"/>
          <w:sz w:val="22"/>
        </w:rPr>
        <w:tab/>
        <w:t>[</w:t>
      </w:r>
      <w:proofErr w:type="spellStart"/>
      <w:r>
        <w:rPr>
          <w:rFonts w:ascii="Arial" w:hAnsi="Arial" w:cs="Arial"/>
          <w:sz w:val="22"/>
        </w:rPr>
        <w:t>Représentant_Fournisseur</w:t>
      </w:r>
      <w:proofErr w:type="spellEnd"/>
      <w:r>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Date :</w:t>
      </w:r>
      <w:r>
        <w:rPr>
          <w:rFonts w:ascii="Arial" w:hAnsi="Arial" w:cs="Arial"/>
          <w:sz w:val="22"/>
        </w:rPr>
        <w:tab/>
        <w:t>Date :</w:t>
      </w:r>
      <w:r w:rsidR="00206643">
        <w:rPr>
          <w:rFonts w:ascii="Arial" w:hAnsi="Arial" w:cs="Arial"/>
          <w:sz w:val="22"/>
        </w:rPr>
        <w:t xml:space="preserve"> </w:t>
      </w:r>
      <w:r w:rsidR="00C01EEE">
        <w:rPr>
          <w:rFonts w:ascii="Arial" w:hAnsi="Arial" w:cs="Arial"/>
          <w:sz w:val="22"/>
        </w:rPr>
        <w:t>[</w:t>
      </w:r>
      <w:proofErr w:type="spellStart"/>
      <w:r w:rsidR="00C01EEE">
        <w:rPr>
          <w:rFonts w:ascii="Arial" w:hAnsi="Arial" w:cs="Arial"/>
          <w:sz w:val="22"/>
        </w:rPr>
        <w:t>Date_Signature</w:t>
      </w:r>
      <w:proofErr w:type="spellEnd"/>
      <w:r w:rsidR="00C01EEE">
        <w:rPr>
          <w:rFonts w:ascii="Arial" w:hAnsi="Arial" w:cs="Arial"/>
          <w:sz w:val="22"/>
        </w:rPr>
        <w:t>]</w:t>
      </w:r>
    </w:p>
    <w:p w:rsidR="00806057" w:rsidRDefault="00806057">
      <w:pPr>
        <w:tabs>
          <w:tab w:val="left" w:pos="-720"/>
          <w:tab w:val="left" w:pos="5400"/>
        </w:tabs>
        <w:suppressAutoHyphens/>
        <w:ind w:left="360"/>
        <w:jc w:val="both"/>
        <w:rPr>
          <w:rFonts w:ascii="Arial" w:hAnsi="Arial" w:cs="Arial"/>
          <w:sz w:val="22"/>
        </w:rPr>
      </w:pPr>
    </w:p>
    <w:p w:rsidR="00806057" w:rsidRDefault="00806057" w:rsidP="00C01EEE">
      <w:pPr>
        <w:pStyle w:val="Corpsdetexte"/>
        <w:tabs>
          <w:tab w:val="left" w:pos="-720"/>
          <w:tab w:val="left" w:pos="4820"/>
        </w:tabs>
        <w:suppressAutoHyphens/>
        <w:ind w:left="360"/>
      </w:pPr>
      <w:r>
        <w:t xml:space="preserve">Signature* </w:t>
      </w:r>
      <w:r>
        <w:rPr>
          <w:b/>
          <w:bCs/>
        </w:rPr>
        <w:t>:</w:t>
      </w:r>
      <w:r>
        <w:rPr>
          <w:b/>
          <w:bCs/>
        </w:rPr>
        <w:tab/>
      </w:r>
      <w:r>
        <w:t>Signature* :</w:t>
      </w:r>
    </w:p>
    <w:p w:rsidR="00806057" w:rsidRDefault="00D56655">
      <w:pPr>
        <w:tabs>
          <w:tab w:val="left" w:pos="-720"/>
          <w:tab w:val="left" w:pos="5400"/>
        </w:tabs>
        <w:suppressAutoHyphens/>
        <w:ind w:left="360"/>
        <w:jc w:val="both"/>
        <w:rPr>
          <w:rFonts w:ascii="Arial" w:hAnsi="Arial" w:cs="Arial"/>
          <w:sz w:val="22"/>
        </w:rPr>
      </w:pPr>
      <w:r>
        <w:rPr>
          <w:rFonts w:ascii="Arial" w:hAnsi="Arial" w:cs="Arial"/>
          <w:sz w:val="22"/>
        </w:rPr>
        <w:t xml:space="preserve">   </w:t>
      </w:r>
    </w:p>
    <w:p w:rsidR="00D56655" w:rsidRDefault="00D56655">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E50DD" w:rsidRDefault="008E50DD">
      <w:pPr>
        <w:tabs>
          <w:tab w:val="left" w:pos="-720"/>
          <w:tab w:val="left" w:pos="5400"/>
        </w:tabs>
        <w:suppressAutoHyphens/>
        <w:ind w:left="360"/>
        <w:jc w:val="both"/>
        <w:rPr>
          <w:rFonts w:ascii="Arial" w:hAnsi="Arial" w:cs="Arial"/>
          <w:sz w:val="22"/>
        </w:rPr>
      </w:pPr>
    </w:p>
    <w:p w:rsidR="00806057" w:rsidRDefault="00806057" w:rsidP="00C01EEE">
      <w:pPr>
        <w:tabs>
          <w:tab w:val="left" w:pos="-720"/>
          <w:tab w:val="left" w:pos="4820"/>
        </w:tabs>
        <w:suppressAutoHyphens/>
        <w:ind w:left="360"/>
        <w:jc w:val="both"/>
        <w:rPr>
          <w:rFonts w:ascii="Arial" w:hAnsi="Arial" w:cs="Arial"/>
          <w:sz w:val="22"/>
        </w:rPr>
      </w:pPr>
      <w:r>
        <w:rPr>
          <w:rFonts w:ascii="Arial" w:hAnsi="Arial" w:cs="Arial"/>
          <w:sz w:val="22"/>
        </w:rPr>
        <w:t>Cachet commercial :</w:t>
      </w:r>
      <w:r>
        <w:rPr>
          <w:rFonts w:ascii="Arial" w:hAnsi="Arial" w:cs="Arial"/>
          <w:sz w:val="22"/>
        </w:rPr>
        <w:tab/>
        <w:t>Cachet commercial :</w:t>
      </w: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806057" w:rsidRDefault="00806057">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D23FAD" w:rsidRDefault="00D23FAD">
      <w:pPr>
        <w:tabs>
          <w:tab w:val="left" w:pos="-720"/>
          <w:tab w:val="left" w:pos="5400"/>
        </w:tabs>
        <w:suppressAutoHyphens/>
        <w:ind w:left="360"/>
        <w:jc w:val="both"/>
        <w:rPr>
          <w:rFonts w:ascii="Arial" w:hAnsi="Arial" w:cs="Arial"/>
          <w:sz w:val="18"/>
        </w:rPr>
      </w:pPr>
    </w:p>
    <w:p w:rsidR="00806057" w:rsidRDefault="00806057" w:rsidP="00D23FAD">
      <w:pPr>
        <w:tabs>
          <w:tab w:val="left" w:pos="-720"/>
        </w:tabs>
        <w:suppressAutoHyphens/>
        <w:ind w:left="360"/>
        <w:jc w:val="center"/>
        <w:rPr>
          <w:rFonts w:ascii="Arial" w:hAnsi="Arial" w:cs="Arial"/>
          <w:sz w:val="16"/>
        </w:rPr>
      </w:pPr>
      <w:proofErr w:type="spellStart"/>
      <w:proofErr w:type="gramStart"/>
      <w:r>
        <w:rPr>
          <w:rFonts w:ascii="Arial" w:hAnsi="Arial" w:cs="Arial"/>
          <w:sz w:val="16"/>
        </w:rPr>
        <w:t>tion</w:t>
      </w:r>
      <w:proofErr w:type="spellEnd"/>
      <w:proofErr w:type="gramEnd"/>
      <w:r>
        <w:rPr>
          <w:rFonts w:ascii="Arial" w:hAnsi="Arial" w:cs="Arial"/>
          <w:sz w:val="16"/>
        </w:rPr>
        <w:t xml:space="preserve"> manuscrite «</w:t>
      </w:r>
      <w:r>
        <w:rPr>
          <w:rFonts w:ascii="Arial" w:hAnsi="Arial" w:cs="Arial"/>
          <w:i/>
          <w:sz w:val="16"/>
        </w:rPr>
        <w:t>Lu et approuvé, bon pour accord</w:t>
      </w:r>
      <w:r>
        <w:rPr>
          <w:rFonts w:ascii="Arial" w:hAnsi="Arial" w:cs="Arial"/>
          <w:sz w:val="16"/>
        </w:rPr>
        <w:t>»,</w:t>
      </w:r>
    </w:p>
    <w:p w:rsidR="00806057" w:rsidRDefault="0046252F" w:rsidP="00D23FAD">
      <w:pPr>
        <w:tabs>
          <w:tab w:val="left" w:pos="-720"/>
        </w:tabs>
        <w:suppressAutoHyphens/>
        <w:ind w:left="360"/>
        <w:jc w:val="center"/>
        <w:rPr>
          <w:rFonts w:ascii="Arial" w:hAnsi="Arial" w:cs="Arial"/>
          <w:sz w:val="16"/>
        </w:rPr>
      </w:pPr>
      <w:r>
        <w:rPr>
          <w:rFonts w:ascii="Arial" w:hAnsi="Arial" w:cs="Arial"/>
          <w:sz w:val="16"/>
        </w:rPr>
        <w:t>Parapher</w:t>
      </w:r>
      <w:r w:rsidR="00806057">
        <w:rPr>
          <w:rFonts w:ascii="Arial" w:hAnsi="Arial" w:cs="Arial"/>
          <w:sz w:val="16"/>
        </w:rPr>
        <w:t xml:space="preserve"> chaque feuillet ainsi que les annexes et apposer le cachet </w:t>
      </w:r>
      <w:smartTag w:uri="urn:schemas-microsoft-com:office:smarttags" w:element="PersonName">
        <w:r w:rsidR="00806057">
          <w:rPr>
            <w:rFonts w:ascii="Arial" w:hAnsi="Arial" w:cs="Arial"/>
            <w:sz w:val="16"/>
          </w:rPr>
          <w:t>commercial</w:t>
        </w:r>
      </w:smartTag>
      <w:r w:rsidR="00806057">
        <w:rPr>
          <w:rFonts w:ascii="Arial" w:hAnsi="Arial" w:cs="Arial"/>
          <w:sz w:val="16"/>
        </w:rPr>
        <w:t>.</w:t>
      </w:r>
    </w:p>
    <w:p w:rsidR="00CB2604" w:rsidRDefault="00CB2604" w:rsidP="00CB2604">
      <w:pPr>
        <w:tabs>
          <w:tab w:val="left" w:pos="-720"/>
        </w:tabs>
        <w:suppressAutoHyphens/>
        <w:jc w:val="both"/>
        <w:rPr>
          <w:rFonts w:ascii="Arial" w:hAnsi="Arial" w:cs="Arial"/>
          <w:sz w:val="22"/>
        </w:rPr>
      </w:pPr>
    </w:p>
    <w:sectPr w:rsidR="00CB2604" w:rsidSect="001F49BF">
      <w:pgSz w:w="11906" w:h="16838" w:code="9"/>
      <w:pgMar w:top="1077" w:right="1134" w:bottom="1259" w:left="1418" w:header="709" w:footer="39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01F3" w:rsidRDefault="002F01F3">
      <w:r>
        <w:separator/>
      </w:r>
    </w:p>
  </w:endnote>
  <w:endnote w:type="continuationSeparator" w:id="0">
    <w:p w:rsidR="002F01F3" w:rsidRDefault="002F0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Dutch Roman 11pt">
    <w:altName w:val="Book Antiqua"/>
    <w:panose1 w:val="00000000000000000000"/>
    <w:charset w:val="00"/>
    <w:family w:val="roman"/>
    <w:notTrueType/>
    <w:pitch w:val="default"/>
    <w:sig w:usb0="00000003" w:usb1="00000000" w:usb2="00000000" w:usb3="00000000" w:csb0="00000001" w:csb1="00000000"/>
  </w:font>
  <w:font w:name="Era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1E0" w:firstRow="1" w:lastRow="1" w:firstColumn="1" w:lastColumn="1" w:noHBand="0" w:noVBand="0"/>
    </w:tblPr>
    <w:tblGrid>
      <w:gridCol w:w="3070"/>
      <w:gridCol w:w="3070"/>
      <w:gridCol w:w="3070"/>
    </w:tblGrid>
    <w:tr w:rsidR="001F49BF" w:rsidRPr="001F49BF">
      <w:tc>
        <w:tcPr>
          <w:tcW w:w="3070" w:type="dxa"/>
          <w:vAlign w:val="center"/>
        </w:tcPr>
        <w:p w:rsidR="001F49BF" w:rsidRPr="0024600B" w:rsidRDefault="001F49BF" w:rsidP="0024600B">
          <w:pPr>
            <w:tabs>
              <w:tab w:val="right" w:pos="9072"/>
            </w:tabs>
            <w:rPr>
              <w:rFonts w:ascii="Arial" w:hAnsi="Arial" w:cs="Arial"/>
              <w:sz w:val="16"/>
              <w:szCs w:val="16"/>
            </w:rPr>
          </w:pPr>
        </w:p>
      </w:tc>
      <w:tc>
        <w:tcPr>
          <w:tcW w:w="3070" w:type="dxa"/>
          <w:vAlign w:val="center"/>
        </w:tcPr>
        <w:p w:rsidR="001F49BF" w:rsidRPr="0024600B" w:rsidRDefault="001F49BF" w:rsidP="0024600B">
          <w:pPr>
            <w:tabs>
              <w:tab w:val="right" w:pos="9072"/>
            </w:tabs>
            <w:jc w:val="center"/>
            <w:rPr>
              <w:rFonts w:ascii="Arial" w:hAnsi="Arial" w:cs="Arial"/>
              <w:sz w:val="16"/>
              <w:szCs w:val="16"/>
            </w:rPr>
          </w:pPr>
        </w:p>
      </w:tc>
      <w:tc>
        <w:tcPr>
          <w:tcW w:w="3070" w:type="dxa"/>
          <w:vAlign w:val="center"/>
        </w:tcPr>
        <w:p w:rsidR="001F49BF" w:rsidRPr="001F49BF" w:rsidRDefault="001F49BF" w:rsidP="0024600B">
          <w:pPr>
            <w:tabs>
              <w:tab w:val="right" w:pos="9072"/>
            </w:tabs>
            <w:ind w:right="174"/>
            <w:jc w:val="right"/>
            <w:rPr>
              <w:rFonts w:ascii="Verdana" w:hAnsi="Verdana" w:cs="Arial"/>
              <w:color w:val="000000"/>
              <w:sz w:val="16"/>
              <w:szCs w:val="16"/>
            </w:rPr>
          </w:pPr>
          <w:r w:rsidRPr="001F49BF">
            <w:rPr>
              <w:rFonts w:ascii="Verdana" w:hAnsi="Verdana" w:cs="Arial"/>
              <w:color w:val="000000"/>
              <w:sz w:val="16"/>
              <w:szCs w:val="16"/>
            </w:rPr>
            <w:t xml:space="preserve">Page : </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PAGE </w:instrText>
          </w:r>
          <w:r w:rsidRPr="001F49BF">
            <w:rPr>
              <w:rStyle w:val="Numrodepage"/>
              <w:rFonts w:ascii="Verdana" w:hAnsi="Verdana" w:cs="Arial"/>
              <w:color w:val="000000"/>
              <w:sz w:val="16"/>
              <w:szCs w:val="16"/>
            </w:rPr>
            <w:fldChar w:fldCharType="separate"/>
          </w:r>
          <w:r w:rsidR="00FD3D6B">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r w:rsidRPr="001F49BF">
            <w:rPr>
              <w:rStyle w:val="Numrodepage"/>
              <w:rFonts w:ascii="Verdana" w:hAnsi="Verdana" w:cs="Arial"/>
              <w:color w:val="000000"/>
              <w:sz w:val="16"/>
              <w:szCs w:val="16"/>
            </w:rPr>
            <w:t>/</w:t>
          </w:r>
          <w:r w:rsidRPr="001F49BF">
            <w:rPr>
              <w:rStyle w:val="Numrodepage"/>
              <w:rFonts w:ascii="Verdana" w:hAnsi="Verdana" w:cs="Arial"/>
              <w:color w:val="000000"/>
              <w:sz w:val="16"/>
              <w:szCs w:val="16"/>
            </w:rPr>
            <w:fldChar w:fldCharType="begin"/>
          </w:r>
          <w:r w:rsidRPr="001F49BF">
            <w:rPr>
              <w:rStyle w:val="Numrodepage"/>
              <w:rFonts w:ascii="Verdana" w:hAnsi="Verdana" w:cs="Arial"/>
              <w:color w:val="000000"/>
              <w:sz w:val="16"/>
              <w:szCs w:val="16"/>
            </w:rPr>
            <w:instrText xml:space="preserve"> NUMPAGES </w:instrText>
          </w:r>
          <w:r w:rsidRPr="001F49BF">
            <w:rPr>
              <w:rStyle w:val="Numrodepage"/>
              <w:rFonts w:ascii="Verdana" w:hAnsi="Verdana" w:cs="Arial"/>
              <w:color w:val="000000"/>
              <w:sz w:val="16"/>
              <w:szCs w:val="16"/>
            </w:rPr>
            <w:fldChar w:fldCharType="separate"/>
          </w:r>
          <w:r w:rsidR="00FD3D6B">
            <w:rPr>
              <w:rStyle w:val="Numrodepage"/>
              <w:rFonts w:ascii="Verdana" w:hAnsi="Verdana" w:cs="Arial"/>
              <w:noProof/>
              <w:color w:val="000000"/>
              <w:sz w:val="16"/>
              <w:szCs w:val="16"/>
            </w:rPr>
            <w:t>6</w:t>
          </w:r>
          <w:r w:rsidRPr="001F49BF">
            <w:rPr>
              <w:rStyle w:val="Numrodepage"/>
              <w:rFonts w:ascii="Verdana" w:hAnsi="Verdana" w:cs="Arial"/>
              <w:color w:val="000000"/>
              <w:sz w:val="16"/>
              <w:szCs w:val="16"/>
            </w:rPr>
            <w:fldChar w:fldCharType="end"/>
          </w:r>
        </w:p>
      </w:tc>
    </w:tr>
  </w:tbl>
  <w:p w:rsidR="001F49BF" w:rsidRPr="001F49BF" w:rsidRDefault="001F49BF" w:rsidP="001F49BF">
    <w:pPr>
      <w:tabs>
        <w:tab w:val="right" w:pos="9072"/>
      </w:tabs>
      <w:rPr>
        <w:rFonts w:ascii="Arial" w:hAnsi="Arial" w:cs="Arial"/>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318" w:type="dxa"/>
      <w:tblLook w:val="04A0" w:firstRow="1" w:lastRow="0" w:firstColumn="1" w:lastColumn="0" w:noHBand="0" w:noVBand="1"/>
    </w:tblPr>
    <w:tblGrid>
      <w:gridCol w:w="1641"/>
      <w:gridCol w:w="7431"/>
    </w:tblGrid>
    <w:tr w:rsidR="001F49BF" w:rsidTr="00987189">
      <w:trPr>
        <w:trHeight w:val="836"/>
      </w:trPr>
      <w:tc>
        <w:tcPr>
          <w:tcW w:w="1641" w:type="dxa"/>
          <w:vMerge w:val="restart"/>
          <w:shd w:val="clear" w:color="auto" w:fill="auto"/>
          <w:vAlign w:val="center"/>
        </w:tcPr>
        <w:p w:rsidR="001F49BF" w:rsidRDefault="001F49BF" w:rsidP="00987189">
          <w:pPr>
            <w:pStyle w:val="Pieddepage"/>
            <w:tabs>
              <w:tab w:val="clear" w:pos="4536"/>
              <w:tab w:val="clear" w:pos="9072"/>
            </w:tabs>
          </w:pPr>
        </w:p>
      </w:tc>
      <w:tc>
        <w:tcPr>
          <w:tcW w:w="7431" w:type="dxa"/>
          <w:shd w:val="clear" w:color="auto" w:fill="auto"/>
        </w:tcPr>
        <w:p w:rsidR="001F49BF" w:rsidRPr="00987189" w:rsidRDefault="001F49BF" w:rsidP="00987189">
          <w:pPr>
            <w:pStyle w:val="Pieddepage"/>
            <w:tabs>
              <w:tab w:val="clear" w:pos="4536"/>
              <w:tab w:val="clear" w:pos="9072"/>
              <w:tab w:val="left" w:pos="1418"/>
              <w:tab w:val="left" w:pos="1665"/>
            </w:tabs>
            <w:rPr>
              <w:rFonts w:ascii="Verdana" w:hAnsi="Verdana"/>
              <w:sz w:val="16"/>
              <w:szCs w:val="16"/>
            </w:rPr>
          </w:pPr>
        </w:p>
      </w:tc>
    </w:tr>
    <w:tr w:rsidR="001F49BF" w:rsidTr="00987189">
      <w:trPr>
        <w:trHeight w:val="129"/>
      </w:trPr>
      <w:tc>
        <w:tcPr>
          <w:tcW w:w="1641" w:type="dxa"/>
          <w:vMerge/>
          <w:shd w:val="clear" w:color="auto" w:fill="auto"/>
        </w:tcPr>
        <w:p w:rsidR="001F49BF" w:rsidRDefault="001F49BF" w:rsidP="00987189">
          <w:pPr>
            <w:pStyle w:val="Pieddepage"/>
            <w:tabs>
              <w:tab w:val="clear" w:pos="4536"/>
              <w:tab w:val="clear" w:pos="9072"/>
            </w:tabs>
          </w:pPr>
        </w:p>
      </w:tc>
      <w:tc>
        <w:tcPr>
          <w:tcW w:w="7431" w:type="dxa"/>
          <w:shd w:val="clear" w:color="auto" w:fill="auto"/>
          <w:vAlign w:val="bottom"/>
        </w:tcPr>
        <w:p w:rsidR="001F49BF" w:rsidRPr="00987189" w:rsidRDefault="001F49BF" w:rsidP="00987189">
          <w:pPr>
            <w:pStyle w:val="Pieddepage"/>
            <w:tabs>
              <w:tab w:val="clear" w:pos="4536"/>
              <w:tab w:val="clear" w:pos="9072"/>
              <w:tab w:val="left" w:pos="1665"/>
            </w:tabs>
            <w:rPr>
              <w:rFonts w:ascii="Verdana" w:hAnsi="Verdana"/>
              <w:sz w:val="16"/>
              <w:szCs w:val="16"/>
            </w:rPr>
          </w:pPr>
        </w:p>
      </w:tc>
    </w:tr>
  </w:tbl>
  <w:p w:rsidR="001F49BF" w:rsidRPr="001F49BF" w:rsidRDefault="001F49BF" w:rsidP="001F49BF">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01F3" w:rsidRDefault="002F01F3">
      <w:r>
        <w:separator/>
      </w:r>
    </w:p>
  </w:footnote>
  <w:footnote w:type="continuationSeparator" w:id="0">
    <w:p w:rsidR="002F01F3" w:rsidRDefault="002F01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49BF" w:rsidRPr="001F49BF" w:rsidRDefault="001F49BF" w:rsidP="001F49BF">
    <w:pPr>
      <w:pStyle w:val="En-tte"/>
      <w:tabs>
        <w:tab w:val="clear" w:pos="4536"/>
        <w:tab w:val="clear" w:pos="9072"/>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74ED0"/>
    <w:multiLevelType w:val="multilevel"/>
    <w:tmpl w:val="14C89B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7847843"/>
    <w:multiLevelType w:val="multilevel"/>
    <w:tmpl w:val="083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770FFA"/>
    <w:multiLevelType w:val="hybridMultilevel"/>
    <w:tmpl w:val="14C89BB2"/>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10860C3A"/>
    <w:multiLevelType w:val="hybridMultilevel"/>
    <w:tmpl w:val="6D1E9B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 w15:restartNumberingAfterBreak="0">
    <w:nsid w:val="30916965"/>
    <w:multiLevelType w:val="hybridMultilevel"/>
    <w:tmpl w:val="11901AF2"/>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5" w15:restartNumberingAfterBreak="0">
    <w:nsid w:val="30B6728D"/>
    <w:multiLevelType w:val="hybridMultilevel"/>
    <w:tmpl w:val="941C8DDA"/>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6" w15:restartNumberingAfterBreak="0">
    <w:nsid w:val="38746942"/>
    <w:multiLevelType w:val="hybridMultilevel"/>
    <w:tmpl w:val="8B524E6C"/>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E4244D"/>
    <w:multiLevelType w:val="hybridMultilevel"/>
    <w:tmpl w:val="8B607E16"/>
    <w:lvl w:ilvl="0" w:tplc="ECB2FAA8">
      <w:numFmt w:val="bullet"/>
      <w:lvlText w:val="-"/>
      <w:lvlJc w:val="left"/>
      <w:pPr>
        <w:tabs>
          <w:tab w:val="num" w:pos="1134"/>
        </w:tabs>
        <w:ind w:left="1058" w:hanging="284"/>
      </w:pPr>
      <w:rPr>
        <w:rFonts w:ascii="Times New Roman" w:hAnsi="Times New Roman" w:cs="Times New Roman" w:hint="default"/>
        <w:color w:val="auto"/>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3F432845"/>
    <w:multiLevelType w:val="hybridMultilevel"/>
    <w:tmpl w:val="1D3274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04F5BE7"/>
    <w:multiLevelType w:val="hybridMultilevel"/>
    <w:tmpl w:val="D06EB108"/>
    <w:lvl w:ilvl="0" w:tplc="040C000F">
      <w:start w:val="1"/>
      <w:numFmt w:val="decimal"/>
      <w:lvlText w:val="%1."/>
      <w:lvlJc w:val="left"/>
      <w:pPr>
        <w:tabs>
          <w:tab w:val="num" w:pos="1080"/>
        </w:tabs>
        <w:ind w:left="1080" w:hanging="360"/>
      </w:pPr>
    </w:lvl>
    <w:lvl w:ilvl="1" w:tplc="040C0019" w:tentative="1">
      <w:start w:val="1"/>
      <w:numFmt w:val="lowerLetter"/>
      <w:lvlText w:val="%2."/>
      <w:lvlJc w:val="left"/>
      <w:pPr>
        <w:tabs>
          <w:tab w:val="num" w:pos="1800"/>
        </w:tabs>
        <w:ind w:left="1800" w:hanging="360"/>
      </w:pPr>
    </w:lvl>
    <w:lvl w:ilvl="2" w:tplc="040C001B" w:tentative="1">
      <w:start w:val="1"/>
      <w:numFmt w:val="lowerRoman"/>
      <w:lvlText w:val="%3."/>
      <w:lvlJc w:val="right"/>
      <w:pPr>
        <w:tabs>
          <w:tab w:val="num" w:pos="2520"/>
        </w:tabs>
        <w:ind w:left="2520" w:hanging="180"/>
      </w:pPr>
    </w:lvl>
    <w:lvl w:ilvl="3" w:tplc="040C000F" w:tentative="1">
      <w:start w:val="1"/>
      <w:numFmt w:val="decimal"/>
      <w:lvlText w:val="%4."/>
      <w:lvlJc w:val="left"/>
      <w:pPr>
        <w:tabs>
          <w:tab w:val="num" w:pos="3240"/>
        </w:tabs>
        <w:ind w:left="3240" w:hanging="360"/>
      </w:pPr>
    </w:lvl>
    <w:lvl w:ilvl="4" w:tplc="040C0019" w:tentative="1">
      <w:start w:val="1"/>
      <w:numFmt w:val="lowerLetter"/>
      <w:lvlText w:val="%5."/>
      <w:lvlJc w:val="left"/>
      <w:pPr>
        <w:tabs>
          <w:tab w:val="num" w:pos="3960"/>
        </w:tabs>
        <w:ind w:left="3960" w:hanging="360"/>
      </w:pPr>
    </w:lvl>
    <w:lvl w:ilvl="5" w:tplc="040C001B" w:tentative="1">
      <w:start w:val="1"/>
      <w:numFmt w:val="lowerRoman"/>
      <w:lvlText w:val="%6."/>
      <w:lvlJc w:val="right"/>
      <w:pPr>
        <w:tabs>
          <w:tab w:val="num" w:pos="4680"/>
        </w:tabs>
        <w:ind w:left="4680" w:hanging="180"/>
      </w:pPr>
    </w:lvl>
    <w:lvl w:ilvl="6" w:tplc="040C000F" w:tentative="1">
      <w:start w:val="1"/>
      <w:numFmt w:val="decimal"/>
      <w:lvlText w:val="%7."/>
      <w:lvlJc w:val="left"/>
      <w:pPr>
        <w:tabs>
          <w:tab w:val="num" w:pos="5400"/>
        </w:tabs>
        <w:ind w:left="5400" w:hanging="360"/>
      </w:pPr>
    </w:lvl>
    <w:lvl w:ilvl="7" w:tplc="040C0019" w:tentative="1">
      <w:start w:val="1"/>
      <w:numFmt w:val="lowerLetter"/>
      <w:lvlText w:val="%8."/>
      <w:lvlJc w:val="left"/>
      <w:pPr>
        <w:tabs>
          <w:tab w:val="num" w:pos="6120"/>
        </w:tabs>
        <w:ind w:left="6120" w:hanging="360"/>
      </w:pPr>
    </w:lvl>
    <w:lvl w:ilvl="8" w:tplc="040C001B" w:tentative="1">
      <w:start w:val="1"/>
      <w:numFmt w:val="lowerRoman"/>
      <w:lvlText w:val="%9."/>
      <w:lvlJc w:val="right"/>
      <w:pPr>
        <w:tabs>
          <w:tab w:val="num" w:pos="6840"/>
        </w:tabs>
        <w:ind w:left="6840" w:hanging="180"/>
      </w:pPr>
    </w:lvl>
  </w:abstractNum>
  <w:abstractNum w:abstractNumId="10" w15:restartNumberingAfterBreak="0">
    <w:nsid w:val="44274F89"/>
    <w:multiLevelType w:val="hybridMultilevel"/>
    <w:tmpl w:val="03D0A91E"/>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1" w15:restartNumberingAfterBreak="0">
    <w:nsid w:val="50BC1294"/>
    <w:multiLevelType w:val="hybridMultilevel"/>
    <w:tmpl w:val="F4D88A30"/>
    <w:lvl w:ilvl="0" w:tplc="B94A042C">
      <w:numFmt w:val="bullet"/>
      <w:lvlText w:val="·"/>
      <w:lvlJc w:val="left"/>
      <w:pPr>
        <w:ind w:left="2114" w:hanging="630"/>
      </w:pPr>
      <w:rPr>
        <w:rFonts w:ascii="Arial" w:eastAsia="Calibri" w:hAnsi="Arial" w:cs="Aria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12" w15:restartNumberingAfterBreak="0">
    <w:nsid w:val="50C720D2"/>
    <w:multiLevelType w:val="hybridMultilevel"/>
    <w:tmpl w:val="7F822A42"/>
    <w:lvl w:ilvl="0" w:tplc="B94A042C">
      <w:numFmt w:val="bullet"/>
      <w:lvlText w:val="·"/>
      <w:lvlJc w:val="left"/>
      <w:pPr>
        <w:ind w:left="1688" w:hanging="630"/>
      </w:pPr>
      <w:rPr>
        <w:rFonts w:ascii="Arial" w:eastAsia="Calibri" w:hAnsi="Arial" w:cs="Arial" w:hint="default"/>
      </w:rPr>
    </w:lvl>
    <w:lvl w:ilvl="1" w:tplc="040C0003" w:tentative="1">
      <w:start w:val="1"/>
      <w:numFmt w:val="bullet"/>
      <w:lvlText w:val="o"/>
      <w:lvlJc w:val="left"/>
      <w:pPr>
        <w:ind w:left="2138" w:hanging="360"/>
      </w:pPr>
      <w:rPr>
        <w:rFonts w:ascii="Courier New" w:hAnsi="Courier New" w:cs="Courier New" w:hint="default"/>
      </w:rPr>
    </w:lvl>
    <w:lvl w:ilvl="2" w:tplc="040C0005" w:tentative="1">
      <w:start w:val="1"/>
      <w:numFmt w:val="bullet"/>
      <w:lvlText w:val=""/>
      <w:lvlJc w:val="left"/>
      <w:pPr>
        <w:ind w:left="2858" w:hanging="360"/>
      </w:pPr>
      <w:rPr>
        <w:rFonts w:ascii="Wingdings" w:hAnsi="Wingdings" w:hint="default"/>
      </w:rPr>
    </w:lvl>
    <w:lvl w:ilvl="3" w:tplc="040C0001" w:tentative="1">
      <w:start w:val="1"/>
      <w:numFmt w:val="bullet"/>
      <w:lvlText w:val=""/>
      <w:lvlJc w:val="left"/>
      <w:pPr>
        <w:ind w:left="3578" w:hanging="360"/>
      </w:pPr>
      <w:rPr>
        <w:rFonts w:ascii="Symbol" w:hAnsi="Symbol" w:hint="default"/>
      </w:rPr>
    </w:lvl>
    <w:lvl w:ilvl="4" w:tplc="040C0003" w:tentative="1">
      <w:start w:val="1"/>
      <w:numFmt w:val="bullet"/>
      <w:lvlText w:val="o"/>
      <w:lvlJc w:val="left"/>
      <w:pPr>
        <w:ind w:left="4298" w:hanging="360"/>
      </w:pPr>
      <w:rPr>
        <w:rFonts w:ascii="Courier New" w:hAnsi="Courier New" w:cs="Courier New" w:hint="default"/>
      </w:rPr>
    </w:lvl>
    <w:lvl w:ilvl="5" w:tplc="040C0005" w:tentative="1">
      <w:start w:val="1"/>
      <w:numFmt w:val="bullet"/>
      <w:lvlText w:val=""/>
      <w:lvlJc w:val="left"/>
      <w:pPr>
        <w:ind w:left="5018" w:hanging="360"/>
      </w:pPr>
      <w:rPr>
        <w:rFonts w:ascii="Wingdings" w:hAnsi="Wingdings" w:hint="default"/>
      </w:rPr>
    </w:lvl>
    <w:lvl w:ilvl="6" w:tplc="040C0001" w:tentative="1">
      <w:start w:val="1"/>
      <w:numFmt w:val="bullet"/>
      <w:lvlText w:val=""/>
      <w:lvlJc w:val="left"/>
      <w:pPr>
        <w:ind w:left="5738" w:hanging="360"/>
      </w:pPr>
      <w:rPr>
        <w:rFonts w:ascii="Symbol" w:hAnsi="Symbol" w:hint="default"/>
      </w:rPr>
    </w:lvl>
    <w:lvl w:ilvl="7" w:tplc="040C0003" w:tentative="1">
      <w:start w:val="1"/>
      <w:numFmt w:val="bullet"/>
      <w:lvlText w:val="o"/>
      <w:lvlJc w:val="left"/>
      <w:pPr>
        <w:ind w:left="6458" w:hanging="360"/>
      </w:pPr>
      <w:rPr>
        <w:rFonts w:ascii="Courier New" w:hAnsi="Courier New" w:cs="Courier New" w:hint="default"/>
      </w:rPr>
    </w:lvl>
    <w:lvl w:ilvl="8" w:tplc="040C0005" w:tentative="1">
      <w:start w:val="1"/>
      <w:numFmt w:val="bullet"/>
      <w:lvlText w:val=""/>
      <w:lvlJc w:val="left"/>
      <w:pPr>
        <w:ind w:left="7178" w:hanging="360"/>
      </w:pPr>
      <w:rPr>
        <w:rFonts w:ascii="Wingdings" w:hAnsi="Wingdings" w:hint="default"/>
      </w:rPr>
    </w:lvl>
  </w:abstractNum>
  <w:abstractNum w:abstractNumId="13" w15:restartNumberingAfterBreak="0">
    <w:nsid w:val="51FE32BA"/>
    <w:multiLevelType w:val="hybridMultilevel"/>
    <w:tmpl w:val="7F229996"/>
    <w:lvl w:ilvl="0" w:tplc="040C0001">
      <w:start w:val="1"/>
      <w:numFmt w:val="bullet"/>
      <w:lvlText w:val=""/>
      <w:lvlJc w:val="left"/>
      <w:pPr>
        <w:ind w:left="1069" w:hanging="360"/>
      </w:pPr>
      <w:rPr>
        <w:rFonts w:ascii="Symbol" w:hAnsi="Symbol" w:hint="default"/>
      </w:rPr>
    </w:lvl>
    <w:lvl w:ilvl="1" w:tplc="040C0003" w:tentative="1">
      <w:start w:val="1"/>
      <w:numFmt w:val="bullet"/>
      <w:lvlText w:val="o"/>
      <w:lvlJc w:val="left"/>
      <w:pPr>
        <w:ind w:left="1789" w:hanging="360"/>
      </w:pPr>
      <w:rPr>
        <w:rFonts w:ascii="Courier New" w:hAnsi="Courier New" w:cs="Courier New" w:hint="default"/>
      </w:rPr>
    </w:lvl>
    <w:lvl w:ilvl="2" w:tplc="040C0005" w:tentative="1">
      <w:start w:val="1"/>
      <w:numFmt w:val="bullet"/>
      <w:lvlText w:val=""/>
      <w:lvlJc w:val="left"/>
      <w:pPr>
        <w:ind w:left="2509" w:hanging="360"/>
      </w:pPr>
      <w:rPr>
        <w:rFonts w:ascii="Wingdings" w:hAnsi="Wingdings" w:hint="default"/>
      </w:rPr>
    </w:lvl>
    <w:lvl w:ilvl="3" w:tplc="040C0001" w:tentative="1">
      <w:start w:val="1"/>
      <w:numFmt w:val="bullet"/>
      <w:lvlText w:val=""/>
      <w:lvlJc w:val="left"/>
      <w:pPr>
        <w:ind w:left="3229" w:hanging="360"/>
      </w:pPr>
      <w:rPr>
        <w:rFonts w:ascii="Symbol" w:hAnsi="Symbol" w:hint="default"/>
      </w:rPr>
    </w:lvl>
    <w:lvl w:ilvl="4" w:tplc="040C0003" w:tentative="1">
      <w:start w:val="1"/>
      <w:numFmt w:val="bullet"/>
      <w:lvlText w:val="o"/>
      <w:lvlJc w:val="left"/>
      <w:pPr>
        <w:ind w:left="3949" w:hanging="360"/>
      </w:pPr>
      <w:rPr>
        <w:rFonts w:ascii="Courier New" w:hAnsi="Courier New" w:cs="Courier New" w:hint="default"/>
      </w:rPr>
    </w:lvl>
    <w:lvl w:ilvl="5" w:tplc="040C0005" w:tentative="1">
      <w:start w:val="1"/>
      <w:numFmt w:val="bullet"/>
      <w:lvlText w:val=""/>
      <w:lvlJc w:val="left"/>
      <w:pPr>
        <w:ind w:left="4669" w:hanging="360"/>
      </w:pPr>
      <w:rPr>
        <w:rFonts w:ascii="Wingdings" w:hAnsi="Wingdings" w:hint="default"/>
      </w:rPr>
    </w:lvl>
    <w:lvl w:ilvl="6" w:tplc="040C0001" w:tentative="1">
      <w:start w:val="1"/>
      <w:numFmt w:val="bullet"/>
      <w:lvlText w:val=""/>
      <w:lvlJc w:val="left"/>
      <w:pPr>
        <w:ind w:left="5389" w:hanging="360"/>
      </w:pPr>
      <w:rPr>
        <w:rFonts w:ascii="Symbol" w:hAnsi="Symbol" w:hint="default"/>
      </w:rPr>
    </w:lvl>
    <w:lvl w:ilvl="7" w:tplc="040C0003" w:tentative="1">
      <w:start w:val="1"/>
      <w:numFmt w:val="bullet"/>
      <w:lvlText w:val="o"/>
      <w:lvlJc w:val="left"/>
      <w:pPr>
        <w:ind w:left="6109" w:hanging="360"/>
      </w:pPr>
      <w:rPr>
        <w:rFonts w:ascii="Courier New" w:hAnsi="Courier New" w:cs="Courier New" w:hint="default"/>
      </w:rPr>
    </w:lvl>
    <w:lvl w:ilvl="8" w:tplc="040C0005" w:tentative="1">
      <w:start w:val="1"/>
      <w:numFmt w:val="bullet"/>
      <w:lvlText w:val=""/>
      <w:lvlJc w:val="left"/>
      <w:pPr>
        <w:ind w:left="6829" w:hanging="360"/>
      </w:pPr>
      <w:rPr>
        <w:rFonts w:ascii="Wingdings" w:hAnsi="Wingdings" w:hint="default"/>
      </w:rPr>
    </w:lvl>
  </w:abstractNum>
  <w:abstractNum w:abstractNumId="14" w15:restartNumberingAfterBreak="0">
    <w:nsid w:val="6C7A5CE1"/>
    <w:multiLevelType w:val="hybridMultilevel"/>
    <w:tmpl w:val="BF06CB7A"/>
    <w:lvl w:ilvl="0" w:tplc="040C0001">
      <w:start w:val="1"/>
      <w:numFmt w:val="bullet"/>
      <w:lvlText w:val=""/>
      <w:lvlJc w:val="left"/>
      <w:pPr>
        <w:ind w:left="2303" w:hanging="630"/>
      </w:pPr>
      <w:rPr>
        <w:rFonts w:ascii="Symbol" w:hAnsi="Symbol" w:hint="default"/>
      </w:rPr>
    </w:lvl>
    <w:lvl w:ilvl="1" w:tplc="040C0003" w:tentative="1">
      <w:start w:val="1"/>
      <w:numFmt w:val="bullet"/>
      <w:lvlText w:val="o"/>
      <w:lvlJc w:val="left"/>
      <w:pPr>
        <w:ind w:left="2055" w:hanging="360"/>
      </w:pPr>
      <w:rPr>
        <w:rFonts w:ascii="Courier New" w:hAnsi="Courier New" w:cs="Courier New" w:hint="default"/>
      </w:rPr>
    </w:lvl>
    <w:lvl w:ilvl="2" w:tplc="040C0005" w:tentative="1">
      <w:start w:val="1"/>
      <w:numFmt w:val="bullet"/>
      <w:lvlText w:val=""/>
      <w:lvlJc w:val="left"/>
      <w:pPr>
        <w:ind w:left="2775" w:hanging="360"/>
      </w:pPr>
      <w:rPr>
        <w:rFonts w:ascii="Wingdings" w:hAnsi="Wingdings" w:hint="default"/>
      </w:rPr>
    </w:lvl>
    <w:lvl w:ilvl="3" w:tplc="040C0001" w:tentative="1">
      <w:start w:val="1"/>
      <w:numFmt w:val="bullet"/>
      <w:lvlText w:val=""/>
      <w:lvlJc w:val="left"/>
      <w:pPr>
        <w:ind w:left="3495" w:hanging="360"/>
      </w:pPr>
      <w:rPr>
        <w:rFonts w:ascii="Symbol" w:hAnsi="Symbol" w:hint="default"/>
      </w:rPr>
    </w:lvl>
    <w:lvl w:ilvl="4" w:tplc="040C0003" w:tentative="1">
      <w:start w:val="1"/>
      <w:numFmt w:val="bullet"/>
      <w:lvlText w:val="o"/>
      <w:lvlJc w:val="left"/>
      <w:pPr>
        <w:ind w:left="4215" w:hanging="360"/>
      </w:pPr>
      <w:rPr>
        <w:rFonts w:ascii="Courier New" w:hAnsi="Courier New" w:cs="Courier New" w:hint="default"/>
      </w:rPr>
    </w:lvl>
    <w:lvl w:ilvl="5" w:tplc="040C0005" w:tentative="1">
      <w:start w:val="1"/>
      <w:numFmt w:val="bullet"/>
      <w:lvlText w:val=""/>
      <w:lvlJc w:val="left"/>
      <w:pPr>
        <w:ind w:left="4935" w:hanging="360"/>
      </w:pPr>
      <w:rPr>
        <w:rFonts w:ascii="Wingdings" w:hAnsi="Wingdings" w:hint="default"/>
      </w:rPr>
    </w:lvl>
    <w:lvl w:ilvl="6" w:tplc="040C0001" w:tentative="1">
      <w:start w:val="1"/>
      <w:numFmt w:val="bullet"/>
      <w:lvlText w:val=""/>
      <w:lvlJc w:val="left"/>
      <w:pPr>
        <w:ind w:left="5655" w:hanging="360"/>
      </w:pPr>
      <w:rPr>
        <w:rFonts w:ascii="Symbol" w:hAnsi="Symbol" w:hint="default"/>
      </w:rPr>
    </w:lvl>
    <w:lvl w:ilvl="7" w:tplc="040C0003" w:tentative="1">
      <w:start w:val="1"/>
      <w:numFmt w:val="bullet"/>
      <w:lvlText w:val="o"/>
      <w:lvlJc w:val="left"/>
      <w:pPr>
        <w:ind w:left="6375" w:hanging="360"/>
      </w:pPr>
      <w:rPr>
        <w:rFonts w:ascii="Courier New" w:hAnsi="Courier New" w:cs="Courier New" w:hint="default"/>
      </w:rPr>
    </w:lvl>
    <w:lvl w:ilvl="8" w:tplc="040C0005" w:tentative="1">
      <w:start w:val="1"/>
      <w:numFmt w:val="bullet"/>
      <w:lvlText w:val=""/>
      <w:lvlJc w:val="left"/>
      <w:pPr>
        <w:ind w:left="7095" w:hanging="360"/>
      </w:pPr>
      <w:rPr>
        <w:rFonts w:ascii="Wingdings" w:hAnsi="Wingdings" w:hint="default"/>
      </w:rPr>
    </w:lvl>
  </w:abstractNum>
  <w:abstractNum w:abstractNumId="15" w15:restartNumberingAfterBreak="0">
    <w:nsid w:val="6DEE0107"/>
    <w:multiLevelType w:val="hybridMultilevel"/>
    <w:tmpl w:val="161EE6FA"/>
    <w:lvl w:ilvl="0" w:tplc="040C000F">
      <w:start w:val="1"/>
      <w:numFmt w:val="decimal"/>
      <w:lvlText w:val="%1."/>
      <w:lvlJc w:val="left"/>
      <w:pPr>
        <w:tabs>
          <w:tab w:val="num" w:pos="720"/>
        </w:tabs>
        <w:ind w:left="720" w:hanging="360"/>
      </w:p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6" w15:restartNumberingAfterBreak="0">
    <w:nsid w:val="78551512"/>
    <w:multiLevelType w:val="hybridMultilevel"/>
    <w:tmpl w:val="1A28E80A"/>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8FC36F8"/>
    <w:multiLevelType w:val="multilevel"/>
    <w:tmpl w:val="ED8CA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9161926"/>
    <w:multiLevelType w:val="hybridMultilevel"/>
    <w:tmpl w:val="EEB6840E"/>
    <w:lvl w:ilvl="0" w:tplc="040C0005">
      <w:start w:val="1"/>
      <w:numFmt w:val="bullet"/>
      <w:lvlText w:val=""/>
      <w:lvlJc w:val="left"/>
      <w:pPr>
        <w:tabs>
          <w:tab w:val="num" w:pos="1080"/>
        </w:tabs>
        <w:ind w:left="1080" w:hanging="360"/>
      </w:pPr>
      <w:rPr>
        <w:rFonts w:ascii="Wingdings" w:hAnsi="Wingdings" w:hint="default"/>
      </w:rPr>
    </w:lvl>
    <w:lvl w:ilvl="1" w:tplc="040C0003" w:tentative="1">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9A91DCB"/>
    <w:multiLevelType w:val="hybridMultilevel"/>
    <w:tmpl w:val="75B29284"/>
    <w:lvl w:ilvl="0" w:tplc="ECB2FAA8">
      <w:numFmt w:val="bullet"/>
      <w:lvlText w:val="-"/>
      <w:lvlJc w:val="left"/>
      <w:pPr>
        <w:tabs>
          <w:tab w:val="num" w:pos="774"/>
        </w:tabs>
        <w:ind w:left="698" w:hanging="284"/>
      </w:pPr>
      <w:rPr>
        <w:rFonts w:ascii="Times New Roman" w:hAnsi="Times New Roman" w:cs="Times New Roman" w:hint="default"/>
        <w:color w:val="auto"/>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F215DB"/>
    <w:multiLevelType w:val="multilevel"/>
    <w:tmpl w:val="7DEAF69A"/>
    <w:lvl w:ilvl="0">
      <w:start w:val="1"/>
      <w:numFmt w:val="decimal"/>
      <w:lvlText w:val="%1"/>
      <w:lvlJc w:val="left"/>
      <w:pPr>
        <w:tabs>
          <w:tab w:val="num" w:pos="716"/>
        </w:tabs>
        <w:ind w:left="716" w:hanging="432"/>
      </w:pPr>
    </w:lvl>
    <w:lvl w:ilvl="1">
      <w:start w:val="1"/>
      <w:numFmt w:val="decimal"/>
      <w:lvlText w:val="%1.%2"/>
      <w:lvlJc w:val="left"/>
      <w:pPr>
        <w:tabs>
          <w:tab w:val="num" w:pos="860"/>
        </w:tabs>
        <w:ind w:left="860" w:hanging="576"/>
      </w:pPr>
    </w:lvl>
    <w:lvl w:ilvl="2">
      <w:start w:val="1"/>
      <w:numFmt w:val="decimal"/>
      <w:pStyle w:val="Titre3"/>
      <w:lvlText w:val="%1.%2.%3"/>
      <w:lvlJc w:val="left"/>
      <w:pPr>
        <w:tabs>
          <w:tab w:val="num" w:pos="1004"/>
        </w:tabs>
        <w:ind w:left="1004" w:hanging="720"/>
      </w:pPr>
    </w:lvl>
    <w:lvl w:ilvl="3">
      <w:start w:val="1"/>
      <w:numFmt w:val="decimal"/>
      <w:lvlText w:val="%1.%2.%3.%4"/>
      <w:lvlJc w:val="left"/>
      <w:pPr>
        <w:tabs>
          <w:tab w:val="num" w:pos="1148"/>
        </w:tabs>
        <w:ind w:left="1148" w:hanging="864"/>
      </w:pPr>
    </w:lvl>
    <w:lvl w:ilvl="4">
      <w:start w:val="1"/>
      <w:numFmt w:val="decimal"/>
      <w:lvlText w:val="%1.%2.%3.%4.%5"/>
      <w:lvlJc w:val="left"/>
      <w:pPr>
        <w:tabs>
          <w:tab w:val="num" w:pos="1292"/>
        </w:tabs>
        <w:ind w:left="1292" w:hanging="1008"/>
      </w:pPr>
    </w:lvl>
    <w:lvl w:ilvl="5">
      <w:start w:val="1"/>
      <w:numFmt w:val="decimal"/>
      <w:lvlText w:val="%1.%2.%3.%4.%5.%6"/>
      <w:lvlJc w:val="left"/>
      <w:pPr>
        <w:tabs>
          <w:tab w:val="num" w:pos="1436"/>
        </w:tabs>
        <w:ind w:left="1436" w:hanging="1152"/>
      </w:pPr>
    </w:lvl>
    <w:lvl w:ilvl="6">
      <w:start w:val="1"/>
      <w:numFmt w:val="decimal"/>
      <w:lvlText w:val="%1.%2.%3.%4.%5.%6.%7"/>
      <w:lvlJc w:val="left"/>
      <w:pPr>
        <w:tabs>
          <w:tab w:val="num" w:pos="1580"/>
        </w:tabs>
        <w:ind w:left="1580" w:hanging="1296"/>
      </w:pPr>
    </w:lvl>
    <w:lvl w:ilvl="7">
      <w:start w:val="1"/>
      <w:numFmt w:val="decimal"/>
      <w:lvlText w:val="%1.%2.%3.%4.%5.%6.%7.%8"/>
      <w:lvlJc w:val="left"/>
      <w:pPr>
        <w:tabs>
          <w:tab w:val="num" w:pos="1724"/>
        </w:tabs>
        <w:ind w:left="1724" w:hanging="1440"/>
      </w:pPr>
    </w:lvl>
    <w:lvl w:ilvl="8">
      <w:start w:val="1"/>
      <w:numFmt w:val="decimal"/>
      <w:lvlText w:val="%1.%2.%3.%4.%5.%6.%7.%8.%9"/>
      <w:lvlJc w:val="left"/>
      <w:pPr>
        <w:tabs>
          <w:tab w:val="num" w:pos="1868"/>
        </w:tabs>
        <w:ind w:left="1868" w:hanging="1584"/>
      </w:pPr>
    </w:lvl>
  </w:abstractNum>
  <w:num w:numId="1">
    <w:abstractNumId w:val="20"/>
  </w:num>
  <w:num w:numId="2">
    <w:abstractNumId w:val="19"/>
  </w:num>
  <w:num w:numId="3">
    <w:abstractNumId w:val="6"/>
  </w:num>
  <w:num w:numId="4">
    <w:abstractNumId w:val="7"/>
  </w:num>
  <w:num w:numId="5">
    <w:abstractNumId w:val="17"/>
  </w:num>
  <w:num w:numId="6">
    <w:abstractNumId w:val="18"/>
  </w:num>
  <w:num w:numId="7">
    <w:abstractNumId w:val="1"/>
  </w:num>
  <w:num w:numId="8">
    <w:abstractNumId w:val="16"/>
  </w:num>
  <w:num w:numId="9">
    <w:abstractNumId w:val="2"/>
  </w:num>
  <w:num w:numId="10">
    <w:abstractNumId w:val="5"/>
  </w:num>
  <w:num w:numId="11">
    <w:abstractNumId w:val="9"/>
  </w:num>
  <w:num w:numId="12">
    <w:abstractNumId w:val="15"/>
  </w:num>
  <w:num w:numId="13">
    <w:abstractNumId w:val="4"/>
  </w:num>
  <w:num w:numId="14">
    <w:abstractNumId w:val="0"/>
  </w:num>
  <w:num w:numId="15">
    <w:abstractNumId w:val="10"/>
  </w:num>
  <w:num w:numId="16">
    <w:abstractNumId w:val="8"/>
  </w:num>
  <w:num w:numId="17">
    <w:abstractNumId w:val="12"/>
  </w:num>
  <w:num w:numId="18">
    <w:abstractNumId w:val="11"/>
  </w:num>
  <w:num w:numId="19">
    <w:abstractNumId w:val="14"/>
  </w:num>
  <w:num w:numId="20">
    <w:abstractNumId w:val="13"/>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67"/>
    <w:rsid w:val="000068DF"/>
    <w:rsid w:val="00025061"/>
    <w:rsid w:val="00025D91"/>
    <w:rsid w:val="000317A6"/>
    <w:rsid w:val="00036E26"/>
    <w:rsid w:val="00047C9A"/>
    <w:rsid w:val="00060278"/>
    <w:rsid w:val="00064894"/>
    <w:rsid w:val="00067DD5"/>
    <w:rsid w:val="00070BCA"/>
    <w:rsid w:val="000721C3"/>
    <w:rsid w:val="000759A2"/>
    <w:rsid w:val="000803C1"/>
    <w:rsid w:val="00082A34"/>
    <w:rsid w:val="000A25EA"/>
    <w:rsid w:val="000A3DD9"/>
    <w:rsid w:val="000A5323"/>
    <w:rsid w:val="000B2E50"/>
    <w:rsid w:val="000B6F68"/>
    <w:rsid w:val="000B7ED1"/>
    <w:rsid w:val="000C19E2"/>
    <w:rsid w:val="000C1BE1"/>
    <w:rsid w:val="000C5358"/>
    <w:rsid w:val="000D1B7B"/>
    <w:rsid w:val="000D2F4C"/>
    <w:rsid w:val="000E1630"/>
    <w:rsid w:val="000F37EC"/>
    <w:rsid w:val="000F4B94"/>
    <w:rsid w:val="000F787B"/>
    <w:rsid w:val="001005C8"/>
    <w:rsid w:val="00104767"/>
    <w:rsid w:val="001302C3"/>
    <w:rsid w:val="00144621"/>
    <w:rsid w:val="00145874"/>
    <w:rsid w:val="00160C44"/>
    <w:rsid w:val="00167755"/>
    <w:rsid w:val="00174E1F"/>
    <w:rsid w:val="00197FE6"/>
    <w:rsid w:val="001A4454"/>
    <w:rsid w:val="001B0854"/>
    <w:rsid w:val="001C7501"/>
    <w:rsid w:val="001C7F2A"/>
    <w:rsid w:val="001D3145"/>
    <w:rsid w:val="001E2905"/>
    <w:rsid w:val="001F49BF"/>
    <w:rsid w:val="00206643"/>
    <w:rsid w:val="00215DDB"/>
    <w:rsid w:val="002216B3"/>
    <w:rsid w:val="002310CD"/>
    <w:rsid w:val="00234F6E"/>
    <w:rsid w:val="0024032E"/>
    <w:rsid w:val="0024600B"/>
    <w:rsid w:val="0024679C"/>
    <w:rsid w:val="00250B6E"/>
    <w:rsid w:val="00257DB0"/>
    <w:rsid w:val="00257DE8"/>
    <w:rsid w:val="00260D39"/>
    <w:rsid w:val="00277951"/>
    <w:rsid w:val="00280FFA"/>
    <w:rsid w:val="002866D6"/>
    <w:rsid w:val="00286C2C"/>
    <w:rsid w:val="00287E15"/>
    <w:rsid w:val="00291427"/>
    <w:rsid w:val="0029265E"/>
    <w:rsid w:val="002B53CE"/>
    <w:rsid w:val="002B5706"/>
    <w:rsid w:val="002E4B23"/>
    <w:rsid w:val="002E7DE7"/>
    <w:rsid w:val="002F01F3"/>
    <w:rsid w:val="002F703E"/>
    <w:rsid w:val="002F76F7"/>
    <w:rsid w:val="00302504"/>
    <w:rsid w:val="00325332"/>
    <w:rsid w:val="00353060"/>
    <w:rsid w:val="0035332C"/>
    <w:rsid w:val="0036342C"/>
    <w:rsid w:val="00363E6C"/>
    <w:rsid w:val="00370977"/>
    <w:rsid w:val="00374323"/>
    <w:rsid w:val="0037474D"/>
    <w:rsid w:val="003747FD"/>
    <w:rsid w:val="00395A0F"/>
    <w:rsid w:val="003A0585"/>
    <w:rsid w:val="003A2FBF"/>
    <w:rsid w:val="003A40A4"/>
    <w:rsid w:val="003B3493"/>
    <w:rsid w:val="003B582F"/>
    <w:rsid w:val="003C08D9"/>
    <w:rsid w:val="003C0E37"/>
    <w:rsid w:val="003D5139"/>
    <w:rsid w:val="003E550A"/>
    <w:rsid w:val="003F43C7"/>
    <w:rsid w:val="003F6F68"/>
    <w:rsid w:val="004311A5"/>
    <w:rsid w:val="00436DC0"/>
    <w:rsid w:val="00450C66"/>
    <w:rsid w:val="00453DC7"/>
    <w:rsid w:val="0046252F"/>
    <w:rsid w:val="00466A5D"/>
    <w:rsid w:val="00473B1F"/>
    <w:rsid w:val="00474580"/>
    <w:rsid w:val="00482FD0"/>
    <w:rsid w:val="004B12EF"/>
    <w:rsid w:val="004B4E1B"/>
    <w:rsid w:val="004B7808"/>
    <w:rsid w:val="004C1DEF"/>
    <w:rsid w:val="004C53B4"/>
    <w:rsid w:val="004E093E"/>
    <w:rsid w:val="004E25BF"/>
    <w:rsid w:val="004F3D42"/>
    <w:rsid w:val="005075DC"/>
    <w:rsid w:val="00536CB0"/>
    <w:rsid w:val="005628FA"/>
    <w:rsid w:val="00565779"/>
    <w:rsid w:val="005840A6"/>
    <w:rsid w:val="00596C2E"/>
    <w:rsid w:val="005B2C51"/>
    <w:rsid w:val="005C0FE9"/>
    <w:rsid w:val="005C68C9"/>
    <w:rsid w:val="005C766E"/>
    <w:rsid w:val="005D1798"/>
    <w:rsid w:val="005D6E98"/>
    <w:rsid w:val="005E57D8"/>
    <w:rsid w:val="00616070"/>
    <w:rsid w:val="00621A2F"/>
    <w:rsid w:val="00623EA9"/>
    <w:rsid w:val="0064700A"/>
    <w:rsid w:val="006473F0"/>
    <w:rsid w:val="0066296F"/>
    <w:rsid w:val="00663B73"/>
    <w:rsid w:val="00673F56"/>
    <w:rsid w:val="00674260"/>
    <w:rsid w:val="00674D4F"/>
    <w:rsid w:val="00675100"/>
    <w:rsid w:val="00675AC8"/>
    <w:rsid w:val="006953BB"/>
    <w:rsid w:val="006A586C"/>
    <w:rsid w:val="006B37F5"/>
    <w:rsid w:val="006B3B9A"/>
    <w:rsid w:val="006B62FE"/>
    <w:rsid w:val="006C07AE"/>
    <w:rsid w:val="006C4E2B"/>
    <w:rsid w:val="006F1B5F"/>
    <w:rsid w:val="006F392C"/>
    <w:rsid w:val="006F3DD9"/>
    <w:rsid w:val="00702C75"/>
    <w:rsid w:val="0071041D"/>
    <w:rsid w:val="007148CF"/>
    <w:rsid w:val="0072632B"/>
    <w:rsid w:val="007628D3"/>
    <w:rsid w:val="007635E5"/>
    <w:rsid w:val="0076733D"/>
    <w:rsid w:val="007741A3"/>
    <w:rsid w:val="00775C99"/>
    <w:rsid w:val="00782C5B"/>
    <w:rsid w:val="00795B08"/>
    <w:rsid w:val="00795D7A"/>
    <w:rsid w:val="007B52E7"/>
    <w:rsid w:val="007D2E38"/>
    <w:rsid w:val="007E58A3"/>
    <w:rsid w:val="007F0224"/>
    <w:rsid w:val="007F1381"/>
    <w:rsid w:val="007F3AA5"/>
    <w:rsid w:val="00800C57"/>
    <w:rsid w:val="00803E9D"/>
    <w:rsid w:val="00806057"/>
    <w:rsid w:val="00816459"/>
    <w:rsid w:val="00816917"/>
    <w:rsid w:val="00824004"/>
    <w:rsid w:val="008400D7"/>
    <w:rsid w:val="00845CCF"/>
    <w:rsid w:val="008514CF"/>
    <w:rsid w:val="00852285"/>
    <w:rsid w:val="008559FA"/>
    <w:rsid w:val="00866C6E"/>
    <w:rsid w:val="008801CB"/>
    <w:rsid w:val="00882BCB"/>
    <w:rsid w:val="00886054"/>
    <w:rsid w:val="008A2F9B"/>
    <w:rsid w:val="008C0D5B"/>
    <w:rsid w:val="008C6880"/>
    <w:rsid w:val="008C7A1F"/>
    <w:rsid w:val="008D4382"/>
    <w:rsid w:val="008E0F5C"/>
    <w:rsid w:val="008E50DD"/>
    <w:rsid w:val="008F0C06"/>
    <w:rsid w:val="008F7F0D"/>
    <w:rsid w:val="00907765"/>
    <w:rsid w:val="00933A86"/>
    <w:rsid w:val="00960D30"/>
    <w:rsid w:val="00974803"/>
    <w:rsid w:val="00976189"/>
    <w:rsid w:val="00987189"/>
    <w:rsid w:val="00987BE3"/>
    <w:rsid w:val="009A105B"/>
    <w:rsid w:val="009A4D9C"/>
    <w:rsid w:val="009A64A6"/>
    <w:rsid w:val="009D1ABC"/>
    <w:rsid w:val="009E636B"/>
    <w:rsid w:val="009F36FC"/>
    <w:rsid w:val="00A0221D"/>
    <w:rsid w:val="00A20A65"/>
    <w:rsid w:val="00A7124A"/>
    <w:rsid w:val="00A734D1"/>
    <w:rsid w:val="00A7524E"/>
    <w:rsid w:val="00A769A1"/>
    <w:rsid w:val="00A82A02"/>
    <w:rsid w:val="00A83613"/>
    <w:rsid w:val="00A95024"/>
    <w:rsid w:val="00AA564D"/>
    <w:rsid w:val="00AB3904"/>
    <w:rsid w:val="00AB3966"/>
    <w:rsid w:val="00AB5BEB"/>
    <w:rsid w:val="00AC1C99"/>
    <w:rsid w:val="00AD25D9"/>
    <w:rsid w:val="00AD51D3"/>
    <w:rsid w:val="00AE32D3"/>
    <w:rsid w:val="00B52F0B"/>
    <w:rsid w:val="00B86DA1"/>
    <w:rsid w:val="00B939E7"/>
    <w:rsid w:val="00B96112"/>
    <w:rsid w:val="00BA06FA"/>
    <w:rsid w:val="00BA2700"/>
    <w:rsid w:val="00BB5828"/>
    <w:rsid w:val="00BE5C2D"/>
    <w:rsid w:val="00C01EEE"/>
    <w:rsid w:val="00C10FA8"/>
    <w:rsid w:val="00C11234"/>
    <w:rsid w:val="00C21D8C"/>
    <w:rsid w:val="00C22DF1"/>
    <w:rsid w:val="00C23C7A"/>
    <w:rsid w:val="00C243DA"/>
    <w:rsid w:val="00C42E35"/>
    <w:rsid w:val="00C56B04"/>
    <w:rsid w:val="00C71269"/>
    <w:rsid w:val="00C76F36"/>
    <w:rsid w:val="00C92F85"/>
    <w:rsid w:val="00C969F7"/>
    <w:rsid w:val="00CB2604"/>
    <w:rsid w:val="00CB5292"/>
    <w:rsid w:val="00CC2B6E"/>
    <w:rsid w:val="00CE0C03"/>
    <w:rsid w:val="00CE3CF0"/>
    <w:rsid w:val="00CF741A"/>
    <w:rsid w:val="00D0522E"/>
    <w:rsid w:val="00D15D00"/>
    <w:rsid w:val="00D23FAD"/>
    <w:rsid w:val="00D325F4"/>
    <w:rsid w:val="00D46D01"/>
    <w:rsid w:val="00D54F44"/>
    <w:rsid w:val="00D56655"/>
    <w:rsid w:val="00D66477"/>
    <w:rsid w:val="00D67F7B"/>
    <w:rsid w:val="00DB1DDC"/>
    <w:rsid w:val="00DC4E5A"/>
    <w:rsid w:val="00DE79D3"/>
    <w:rsid w:val="00DF0475"/>
    <w:rsid w:val="00E108EA"/>
    <w:rsid w:val="00E1199D"/>
    <w:rsid w:val="00E2107F"/>
    <w:rsid w:val="00E33B19"/>
    <w:rsid w:val="00E35983"/>
    <w:rsid w:val="00E55FA3"/>
    <w:rsid w:val="00E6523A"/>
    <w:rsid w:val="00E67708"/>
    <w:rsid w:val="00E726BD"/>
    <w:rsid w:val="00E728E9"/>
    <w:rsid w:val="00E97DE6"/>
    <w:rsid w:val="00EA073A"/>
    <w:rsid w:val="00EC308D"/>
    <w:rsid w:val="00EC3425"/>
    <w:rsid w:val="00EC3D5A"/>
    <w:rsid w:val="00ED429A"/>
    <w:rsid w:val="00ED44E3"/>
    <w:rsid w:val="00ED4AB2"/>
    <w:rsid w:val="00EF7A2E"/>
    <w:rsid w:val="00F06613"/>
    <w:rsid w:val="00F26B31"/>
    <w:rsid w:val="00F41295"/>
    <w:rsid w:val="00F44698"/>
    <w:rsid w:val="00F4496A"/>
    <w:rsid w:val="00F44E19"/>
    <w:rsid w:val="00F65D3D"/>
    <w:rsid w:val="00F82C2D"/>
    <w:rsid w:val="00F86736"/>
    <w:rsid w:val="00F8697F"/>
    <w:rsid w:val="00FA58FA"/>
    <w:rsid w:val="00FB5865"/>
    <w:rsid w:val="00FC3829"/>
    <w:rsid w:val="00FD3D6B"/>
    <w:rsid w:val="00FF6C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D4A9A72A-16D5-4440-A406-513C7E1AA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FD0"/>
    <w:rPr>
      <w:sz w:val="24"/>
      <w:szCs w:val="24"/>
    </w:rPr>
  </w:style>
  <w:style w:type="paragraph" w:styleId="Titre1">
    <w:name w:val="heading 1"/>
    <w:basedOn w:val="Normal"/>
    <w:next w:val="Normal"/>
    <w:qFormat/>
    <w:pPr>
      <w:keepNext/>
      <w:spacing w:before="240" w:after="60"/>
      <w:outlineLvl w:val="0"/>
    </w:pPr>
    <w:rPr>
      <w:rFonts w:ascii="Arial" w:hAnsi="Arial" w:cs="Arial"/>
      <w:b/>
      <w:bCs/>
      <w:kern w:val="32"/>
      <w:sz w:val="32"/>
      <w:szCs w:val="32"/>
    </w:rPr>
  </w:style>
  <w:style w:type="paragraph" w:styleId="Titre2">
    <w:name w:val="heading 2"/>
    <w:basedOn w:val="Normal"/>
    <w:next w:val="Normal"/>
    <w:qFormat/>
    <w:pPr>
      <w:keepNext/>
      <w:outlineLvl w:val="1"/>
    </w:pPr>
    <w:rPr>
      <w:rFonts w:ascii="Arial" w:hAnsi="Arial" w:cs="Arial"/>
      <w:b/>
      <w:bCs/>
      <w:sz w:val="22"/>
    </w:rPr>
  </w:style>
  <w:style w:type="paragraph" w:styleId="Titre3">
    <w:name w:val="heading 3"/>
    <w:basedOn w:val="Normal"/>
    <w:qFormat/>
    <w:pPr>
      <w:numPr>
        <w:ilvl w:val="2"/>
        <w:numId w:val="1"/>
      </w:numPr>
      <w:spacing w:before="240" w:after="240"/>
      <w:jc w:val="both"/>
      <w:outlineLvl w:val="2"/>
    </w:pPr>
    <w:rPr>
      <w:rFonts w:ascii="Comic Sans MS" w:eastAsia="Arial Unicode MS" w:hAnsi="Comic Sans MS" w:cs="Arial Unicode MS"/>
      <w:b/>
      <w:bCs/>
      <w:sz w:val="22"/>
      <w:szCs w:val="18"/>
    </w:rPr>
  </w:style>
  <w:style w:type="paragraph" w:styleId="Titre4">
    <w:name w:val="heading 4"/>
    <w:basedOn w:val="Normal"/>
    <w:next w:val="Normal"/>
    <w:qFormat/>
    <w:pPr>
      <w:keepNext/>
      <w:jc w:val="both"/>
      <w:outlineLvl w:val="3"/>
    </w:pPr>
    <w:rPr>
      <w:rFonts w:ascii="Arial" w:hAnsi="Arial" w:cs="Arial"/>
      <w:b/>
      <w:bCs/>
      <w:sz w:val="22"/>
    </w:rPr>
  </w:style>
  <w:style w:type="paragraph" w:styleId="Titre5">
    <w:name w:val="heading 5"/>
    <w:basedOn w:val="Normal"/>
    <w:next w:val="Normal"/>
    <w:qFormat/>
    <w:pPr>
      <w:keepNext/>
      <w:tabs>
        <w:tab w:val="left" w:pos="-720"/>
      </w:tabs>
      <w:suppressAutoHyphens/>
      <w:ind w:left="567"/>
      <w:jc w:val="center"/>
      <w:outlineLvl w:val="4"/>
    </w:pPr>
    <w:rPr>
      <w:rFonts w:ascii="Arial" w:hAnsi="Arial" w:cs="Arial"/>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pPr>
      <w:jc w:val="both"/>
    </w:pPr>
    <w:rPr>
      <w:rFonts w:ascii="Arial" w:hAnsi="Arial" w:cs="Arial"/>
      <w:sz w:val="22"/>
    </w:r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styleId="Titre">
    <w:name w:val="Title"/>
    <w:basedOn w:val="Normal"/>
    <w:qFormat/>
    <w:pPr>
      <w:jc w:val="center"/>
    </w:pPr>
    <w:rPr>
      <w:rFonts w:ascii="Arial" w:hAnsi="Arial" w:cs="Arial"/>
      <w:b/>
      <w:bCs/>
    </w:rPr>
  </w:style>
  <w:style w:type="paragraph" w:styleId="Sous-titre">
    <w:name w:val="Subtitle"/>
    <w:basedOn w:val="Normal"/>
    <w:qFormat/>
    <w:pPr>
      <w:jc w:val="center"/>
    </w:pPr>
    <w:rPr>
      <w:rFonts w:ascii="Arial" w:hAnsi="Arial" w:cs="Arial"/>
      <w:b/>
      <w:bCs/>
    </w:rPr>
  </w:style>
  <w:style w:type="character" w:styleId="lev">
    <w:name w:val="Strong"/>
    <w:qFormat/>
    <w:rPr>
      <w:b/>
      <w:bCs/>
    </w:rPr>
  </w:style>
  <w:style w:type="paragraph" w:styleId="Retraitcorpsdetexte2">
    <w:name w:val="Body Text Indent 2"/>
    <w:basedOn w:val="Normal"/>
    <w:pPr>
      <w:tabs>
        <w:tab w:val="left" w:pos="2835"/>
        <w:tab w:val="left" w:pos="3544"/>
      </w:tabs>
      <w:ind w:left="3544" w:hanging="3544"/>
      <w:jc w:val="both"/>
    </w:pPr>
    <w:rPr>
      <w:sz w:val="18"/>
      <w:szCs w:val="20"/>
    </w:rPr>
  </w:style>
  <w:style w:type="paragraph" w:styleId="Corpsdetexte2">
    <w:name w:val="Body Text 2"/>
    <w:basedOn w:val="Normal"/>
    <w:pPr>
      <w:jc w:val="both"/>
    </w:pPr>
    <w:rPr>
      <w:sz w:val="22"/>
      <w:szCs w:val="20"/>
    </w:rPr>
  </w:style>
  <w:style w:type="paragraph" w:styleId="Retraitcorpsdetexte3">
    <w:name w:val="Body Text Indent 3"/>
    <w:basedOn w:val="Normal"/>
    <w:pPr>
      <w:ind w:left="3402"/>
      <w:jc w:val="both"/>
    </w:pPr>
    <w:rPr>
      <w:rFonts w:ascii="Dutch Roman 11pt" w:hAnsi="Dutch Roman 11pt"/>
      <w:sz w:val="22"/>
      <w:szCs w:val="20"/>
    </w:rPr>
  </w:style>
  <w:style w:type="paragraph" w:styleId="Normalcentr">
    <w:name w:val="Block Text"/>
    <w:basedOn w:val="Normal"/>
    <w:pPr>
      <w:ind w:left="3402" w:right="95"/>
      <w:jc w:val="both"/>
    </w:pPr>
    <w:rPr>
      <w:rFonts w:ascii="Eras" w:hAnsi="Eras"/>
      <w:sz w:val="22"/>
      <w:szCs w:val="20"/>
    </w:rPr>
  </w:style>
  <w:style w:type="table" w:styleId="Grilledutableau">
    <w:name w:val="Table Grid"/>
    <w:basedOn w:val="TableauNormal"/>
    <w:uiPriority w:val="59"/>
    <w:rsid w:val="005840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semiHidden/>
    <w:rsid w:val="00CE0C03"/>
    <w:rPr>
      <w:rFonts w:ascii="Tahoma" w:hAnsi="Tahoma" w:cs="Tahoma"/>
      <w:sz w:val="16"/>
      <w:szCs w:val="16"/>
    </w:rPr>
  </w:style>
  <w:style w:type="character" w:customStyle="1" w:styleId="textarial1">
    <w:name w:val="textarial1"/>
    <w:rsid w:val="00C92F85"/>
    <w:rPr>
      <w:rFonts w:ascii="Arial" w:hAnsi="Arial" w:cs="Arial" w:hint="default"/>
      <w:b w:val="0"/>
      <w:bCs w:val="0"/>
      <w:sz w:val="12"/>
      <w:szCs w:val="12"/>
    </w:rPr>
  </w:style>
  <w:style w:type="character" w:styleId="Lienhypertexte">
    <w:name w:val="Hyperlink"/>
    <w:rsid w:val="00206643"/>
    <w:rPr>
      <w:color w:val="0000FF"/>
      <w:u w:val="single"/>
    </w:rPr>
  </w:style>
  <w:style w:type="paragraph" w:styleId="NormalWeb">
    <w:name w:val="Normal (Web)"/>
    <w:basedOn w:val="Normal"/>
    <w:rsid w:val="00060278"/>
    <w:pPr>
      <w:spacing w:before="100" w:beforeAutospacing="1" w:after="100" w:afterAutospacing="1"/>
    </w:pPr>
  </w:style>
  <w:style w:type="paragraph" w:styleId="Explorateurdedocuments">
    <w:name w:val="Document Map"/>
    <w:basedOn w:val="Normal"/>
    <w:semiHidden/>
    <w:rsid w:val="007E58A3"/>
    <w:pPr>
      <w:shd w:val="clear" w:color="auto" w:fill="000080"/>
    </w:pPr>
    <w:rPr>
      <w:rFonts w:ascii="Tahoma" w:hAnsi="Tahoma" w:cs="Tahoma"/>
      <w:sz w:val="20"/>
      <w:szCs w:val="20"/>
    </w:rPr>
  </w:style>
  <w:style w:type="character" w:customStyle="1" w:styleId="PieddepageCar">
    <w:name w:val="Pied de page Car"/>
    <w:link w:val="Pieddepage"/>
    <w:uiPriority w:val="99"/>
    <w:rsid w:val="001F49BF"/>
    <w:rPr>
      <w:sz w:val="24"/>
      <w:szCs w:val="24"/>
    </w:rPr>
  </w:style>
  <w:style w:type="paragraph" w:styleId="Paragraphedeliste">
    <w:name w:val="List Paragraph"/>
    <w:basedOn w:val="Normal"/>
    <w:uiPriority w:val="34"/>
    <w:qFormat/>
    <w:rsid w:val="00E33B19"/>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2219">
      <w:bodyDiv w:val="1"/>
      <w:marLeft w:val="0"/>
      <w:marRight w:val="0"/>
      <w:marTop w:val="0"/>
      <w:marBottom w:val="0"/>
      <w:divBdr>
        <w:top w:val="none" w:sz="0" w:space="0" w:color="auto"/>
        <w:left w:val="none" w:sz="0" w:space="0" w:color="auto"/>
        <w:bottom w:val="none" w:sz="0" w:space="0" w:color="auto"/>
        <w:right w:val="none" w:sz="0" w:space="0" w:color="auto"/>
      </w:divBdr>
      <w:divsChild>
        <w:div w:id="406271356">
          <w:marLeft w:val="0"/>
          <w:marRight w:val="0"/>
          <w:marTop w:val="0"/>
          <w:marBottom w:val="0"/>
          <w:divBdr>
            <w:top w:val="none" w:sz="0" w:space="0" w:color="auto"/>
            <w:left w:val="none" w:sz="0" w:space="0" w:color="auto"/>
            <w:bottom w:val="none" w:sz="0" w:space="0" w:color="auto"/>
            <w:right w:val="none" w:sz="0" w:space="0" w:color="auto"/>
          </w:divBdr>
          <w:divsChild>
            <w:div w:id="1842156142">
              <w:marLeft w:val="0"/>
              <w:marRight w:val="0"/>
              <w:marTop w:val="0"/>
              <w:marBottom w:val="0"/>
              <w:divBdr>
                <w:top w:val="none" w:sz="0" w:space="0" w:color="auto"/>
                <w:left w:val="none" w:sz="0" w:space="0" w:color="auto"/>
                <w:bottom w:val="none" w:sz="0" w:space="0" w:color="auto"/>
                <w:right w:val="none" w:sz="0" w:space="0" w:color="auto"/>
              </w:divBdr>
              <w:divsChild>
                <w:div w:id="1661496284">
                  <w:marLeft w:val="2928"/>
                  <w:marRight w:val="0"/>
                  <w:marTop w:val="720"/>
                  <w:marBottom w:val="0"/>
                  <w:divBdr>
                    <w:top w:val="none" w:sz="0" w:space="0" w:color="auto"/>
                    <w:left w:val="none" w:sz="0" w:space="0" w:color="auto"/>
                    <w:bottom w:val="none" w:sz="0" w:space="0" w:color="auto"/>
                    <w:right w:val="none" w:sz="0" w:space="0" w:color="auto"/>
                  </w:divBdr>
                  <w:divsChild>
                    <w:div w:id="188050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996759">
      <w:bodyDiv w:val="1"/>
      <w:marLeft w:val="0"/>
      <w:marRight w:val="0"/>
      <w:marTop w:val="0"/>
      <w:marBottom w:val="0"/>
      <w:divBdr>
        <w:top w:val="none" w:sz="0" w:space="0" w:color="auto"/>
        <w:left w:val="none" w:sz="0" w:space="0" w:color="auto"/>
        <w:bottom w:val="none" w:sz="0" w:space="0" w:color="auto"/>
        <w:right w:val="none" w:sz="0" w:space="0" w:color="auto"/>
      </w:divBdr>
    </w:div>
    <w:div w:id="656953836">
      <w:bodyDiv w:val="1"/>
      <w:marLeft w:val="0"/>
      <w:marRight w:val="0"/>
      <w:marTop w:val="0"/>
      <w:marBottom w:val="0"/>
      <w:divBdr>
        <w:top w:val="none" w:sz="0" w:space="0" w:color="auto"/>
        <w:left w:val="none" w:sz="0" w:space="0" w:color="auto"/>
        <w:bottom w:val="none" w:sz="0" w:space="0" w:color="auto"/>
        <w:right w:val="none" w:sz="0" w:space="0" w:color="auto"/>
      </w:divBdr>
    </w:div>
    <w:div w:id="972098638">
      <w:bodyDiv w:val="1"/>
      <w:marLeft w:val="0"/>
      <w:marRight w:val="0"/>
      <w:marTop w:val="0"/>
      <w:marBottom w:val="0"/>
      <w:divBdr>
        <w:top w:val="none" w:sz="0" w:space="0" w:color="auto"/>
        <w:left w:val="none" w:sz="0" w:space="0" w:color="auto"/>
        <w:bottom w:val="none" w:sz="0" w:space="0" w:color="auto"/>
        <w:right w:val="none" w:sz="0" w:space="0" w:color="auto"/>
      </w:divBdr>
      <w:divsChild>
        <w:div w:id="24984742">
          <w:marLeft w:val="0"/>
          <w:marRight w:val="0"/>
          <w:marTop w:val="0"/>
          <w:marBottom w:val="0"/>
          <w:divBdr>
            <w:top w:val="none" w:sz="0" w:space="0" w:color="auto"/>
            <w:left w:val="none" w:sz="0" w:space="0" w:color="auto"/>
            <w:bottom w:val="none" w:sz="0" w:space="0" w:color="auto"/>
            <w:right w:val="none" w:sz="0" w:space="0" w:color="auto"/>
          </w:divBdr>
        </w:div>
      </w:divsChild>
    </w:div>
    <w:div w:id="1094781718">
      <w:bodyDiv w:val="1"/>
      <w:marLeft w:val="0"/>
      <w:marRight w:val="0"/>
      <w:marTop w:val="0"/>
      <w:marBottom w:val="0"/>
      <w:divBdr>
        <w:top w:val="none" w:sz="0" w:space="0" w:color="auto"/>
        <w:left w:val="none" w:sz="0" w:space="0" w:color="auto"/>
        <w:bottom w:val="none" w:sz="0" w:space="0" w:color="auto"/>
        <w:right w:val="none" w:sz="0" w:space="0" w:color="auto"/>
      </w:divBdr>
    </w:div>
    <w:div w:id="1549612838">
      <w:bodyDiv w:val="1"/>
      <w:marLeft w:val="0"/>
      <w:marRight w:val="0"/>
      <w:marTop w:val="0"/>
      <w:marBottom w:val="0"/>
      <w:divBdr>
        <w:top w:val="none" w:sz="0" w:space="0" w:color="auto"/>
        <w:left w:val="none" w:sz="0" w:space="0" w:color="auto"/>
        <w:bottom w:val="none" w:sz="0" w:space="0" w:color="auto"/>
        <w:right w:val="none" w:sz="0" w:space="0" w:color="auto"/>
      </w:divBdr>
    </w:div>
    <w:div w:id="1774131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Application%20Data\Microsoft\Mod&#232;les\Sous-Traitance.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Sous-Traitance.dot</Template>
  <TotalTime>3</TotalTime>
  <Pages>6</Pages>
  <Words>2060</Words>
  <Characters>11333</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CONTRAT DE SOUS-TRAITANCE</vt:lpstr>
    </vt:vector>
  </TitlesOfParts>
  <Company>HLI</Company>
  <LinksUpToDate>false</LinksUpToDate>
  <CharactersWithSpaces>13367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SOUS-TRAITANCE</dc:title>
  <dc:subject/>
  <dc:creator>MALKA Michael</dc:creator>
  <cp:keywords/>
  <cp:lastModifiedBy>NGUYEN Florent</cp:lastModifiedBy>
  <cp:revision>5</cp:revision>
  <cp:lastPrinted>2020-10-02T16:43:00Z</cp:lastPrinted>
  <dcterms:created xsi:type="dcterms:W3CDTF">2025-05-07T15:01:00Z</dcterms:created>
  <dcterms:modified xsi:type="dcterms:W3CDTF">2025-05-07T15:55:00Z</dcterms:modified>
</cp:coreProperties>
</file>