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9811C4" w:rsidP="00C01EEE">
      <w:pPr>
        <w:tabs>
          <w:tab w:val="left" w:pos="-720"/>
          <w:tab w:val="left" w:pos="4820"/>
        </w:tabs>
        <w:suppressAutoHyphens/>
        <w:ind w:left="360"/>
        <w:jc w:val="both"/>
        <w:rPr>
          <w:rFonts w:ascii="Arial" w:hAnsi="Arial" w:cs="Arial"/>
          <w:sz w:val="22"/>
        </w:rPr>
      </w:pPr>
      <w:r>
        <w:rPr>
          <w:rFonts w:ascii="Arial" w:hAnsi="Arial" w:cs="Arial"/>
          <w:sz w:val="22"/>
        </w:rPr>
        <w:tab/>
        <w:t>{</w:t>
      </w:r>
      <w:r w:rsidR="00C01EEE">
        <w:rPr>
          <w:rFonts w:ascii="Arial" w:hAnsi="Arial" w:cs="Arial"/>
          <w:sz w:val="22"/>
        </w:rPr>
        <w:t>R</w:t>
      </w:r>
      <w:r>
        <w:rPr>
          <w:rFonts w:ascii="Arial" w:hAnsi="Arial" w:cs="Arial"/>
          <w:sz w:val="22"/>
        </w:rPr>
        <w:t>EP</w:t>
      </w:r>
      <w:r w:rsidR="00C01EEE">
        <w:rPr>
          <w:rFonts w:ascii="Arial" w:hAnsi="Arial" w:cs="Arial"/>
          <w:sz w:val="22"/>
        </w:rPr>
        <w:t>_F</w:t>
      </w:r>
      <w:r>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bookmarkStart w:id="0" w:name="_GoBack"/>
      <w:bookmarkEnd w:id="0"/>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44C" w:rsidRDefault="0061244C">
      <w:r>
        <w:separator/>
      </w:r>
    </w:p>
  </w:endnote>
  <w:endnote w:type="continuationSeparator" w:id="0">
    <w:p w:rsidR="0061244C" w:rsidRDefault="0061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9811C4">
            <w:rPr>
              <w:rStyle w:val="Numrodepage"/>
              <w:rFonts w:ascii="Verdana" w:hAnsi="Verdana" w:cs="Arial"/>
              <w:noProof/>
              <w:color w:val="000000"/>
              <w:sz w:val="16"/>
              <w:szCs w:val="16"/>
            </w:rPr>
            <w:t>5</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9811C4">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44C" w:rsidRDefault="0061244C">
      <w:r>
        <w:separator/>
      </w:r>
    </w:p>
  </w:footnote>
  <w:footnote w:type="continuationSeparator" w:id="0">
    <w:p w:rsidR="0061244C" w:rsidRDefault="00612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E32D3"/>
    <w:rsid w:val="00B25277"/>
    <w:rsid w:val="00B3654F"/>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56</TotalTime>
  <Pages>6</Pages>
  <Words>2049</Words>
  <Characters>11274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15</cp:revision>
  <cp:lastPrinted>2020-10-02T16:43:00Z</cp:lastPrinted>
  <dcterms:created xsi:type="dcterms:W3CDTF">2025-05-07T15:01:00Z</dcterms:created>
  <dcterms:modified xsi:type="dcterms:W3CDTF">2025-05-12T14:16:00Z</dcterms:modified>
</cp:coreProperties>
</file>