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40A8AB" w14:textId="77777777" w:rsidR="007349C2" w:rsidRDefault="00000000">
      <w:pPr>
        <w:jc w:val="center"/>
      </w:pPr>
      <w:r>
        <w:rPr>
          <w:b/>
          <w:color w:val="A64D79"/>
          <w:sz w:val="40"/>
        </w:rPr>
        <w:t>Interview English Lesson 4</w:t>
      </w:r>
    </w:p>
    <w:p w14:paraId="2E937872" w14:textId="77777777" w:rsidR="007349C2" w:rsidRDefault="00000000">
      <w:pPr>
        <w:jc w:val="center"/>
      </w:pPr>
      <w:r>
        <w:rPr>
          <w:b/>
          <w:color w:val="A64D79"/>
          <w:sz w:val="30"/>
        </w:rPr>
        <w:t>Competency-based Questions &amp; Professional Capability for SDET / QA Automation</w:t>
      </w:r>
    </w:p>
    <w:p w14:paraId="6A807C76" w14:textId="77777777" w:rsidR="007349C2" w:rsidRDefault="00000000">
      <w:pPr>
        <w:jc w:val="center"/>
        <w:rPr>
          <w:lang w:eastAsia="zh-CN"/>
        </w:rPr>
      </w:pPr>
      <w:r>
        <w:rPr>
          <w:b/>
          <w:color w:val="1F5F75"/>
          <w:sz w:val="26"/>
          <w:lang w:eastAsia="zh-CN"/>
        </w:rPr>
        <w:t>外企软件测试开发工程师面试英语｜第四节课：能力类问题与专业能力全覆盖</w:t>
      </w:r>
    </w:p>
    <w:p w14:paraId="5E33ACE8" w14:textId="77777777" w:rsidR="007349C2" w:rsidRDefault="00000000">
      <w:pPr>
        <w:jc w:val="center"/>
        <w:rPr>
          <w:lang w:eastAsia="zh-CN"/>
        </w:rPr>
      </w:pPr>
      <w:r>
        <w:rPr>
          <w:i/>
          <w:color w:val="555555"/>
          <w:sz w:val="21"/>
          <w:lang w:eastAsia="zh-CN"/>
        </w:rPr>
        <w:t>从</w:t>
      </w:r>
      <w:r>
        <w:rPr>
          <w:i/>
          <w:color w:val="555555"/>
          <w:sz w:val="21"/>
          <w:lang w:eastAsia="zh-CN"/>
        </w:rPr>
        <w:t>“</w:t>
      </w:r>
      <w:r>
        <w:rPr>
          <w:i/>
          <w:color w:val="555555"/>
          <w:sz w:val="21"/>
          <w:lang w:eastAsia="zh-CN"/>
        </w:rPr>
        <w:t>我有能力</w:t>
      </w:r>
      <w:r>
        <w:rPr>
          <w:i/>
          <w:color w:val="555555"/>
          <w:sz w:val="21"/>
          <w:lang w:eastAsia="zh-CN"/>
        </w:rPr>
        <w:t>”</w:t>
      </w:r>
      <w:r>
        <w:rPr>
          <w:i/>
          <w:color w:val="555555"/>
          <w:sz w:val="21"/>
          <w:lang w:eastAsia="zh-CN"/>
        </w:rPr>
        <w:t>到</w:t>
      </w:r>
      <w:r>
        <w:rPr>
          <w:i/>
          <w:color w:val="555555"/>
          <w:sz w:val="21"/>
          <w:lang w:eastAsia="zh-CN"/>
        </w:rPr>
        <w:t>“</w:t>
      </w:r>
      <w:r>
        <w:rPr>
          <w:i/>
          <w:color w:val="555555"/>
          <w:sz w:val="21"/>
          <w:lang w:eastAsia="zh-CN"/>
        </w:rPr>
        <w:t>我有证据</w:t>
      </w:r>
      <w:r>
        <w:rPr>
          <w:i/>
          <w:color w:val="555555"/>
          <w:sz w:val="21"/>
          <w:lang w:eastAsia="zh-CN"/>
        </w:rPr>
        <w:t>”</w:t>
      </w:r>
      <w:r>
        <w:rPr>
          <w:i/>
          <w:color w:val="555555"/>
          <w:sz w:val="21"/>
          <w:lang w:eastAsia="zh-CN"/>
        </w:rPr>
        <w:t>：把适应力、领导力、沟通力、问题解决力与测试专业能力讲成岗位匹配度</w:t>
      </w:r>
    </w:p>
    <w:p w14:paraId="7F7D2BA6" w14:textId="77777777" w:rsidR="007349C2" w:rsidRDefault="00000000">
      <w:pPr>
        <w:pStyle w:val="Titre1"/>
        <w:shd w:val="clear" w:color="auto" w:fill="F3DDE9"/>
        <w:spacing w:before="120" w:after="80"/>
      </w:pPr>
      <w:proofErr w:type="spellStart"/>
      <w:r>
        <w:rPr>
          <w:rFonts w:ascii="Arial" w:eastAsia="Microsoft YaHei" w:hAnsi="Arial"/>
          <w:color w:val="A64D79"/>
        </w:rPr>
        <w:t>课程定位</w:t>
      </w:r>
      <w:proofErr w:type="spellEnd"/>
    </w:p>
    <w:p w14:paraId="00008AAD" w14:textId="77777777" w:rsidR="007349C2" w:rsidRDefault="00000000">
      <w:pPr>
        <w:spacing w:after="60"/>
      </w:pPr>
      <w:r>
        <w:t>本课承接第三节</w:t>
      </w:r>
      <w:r>
        <w:t xml:space="preserve"> Experience-based Questions</w:t>
      </w:r>
      <w:r>
        <w:t>，聚焦英文面试高频题库中</w:t>
      </w:r>
      <w:r>
        <w:t>“</w:t>
      </w:r>
      <w:r>
        <w:t>四、能力类问题</w:t>
      </w:r>
      <w:r>
        <w:t>”Q37–Q57</w:t>
      </w:r>
      <w:r>
        <w:t>，并进一步加入外企软件测试开发工程师</w:t>
      </w:r>
      <w:r>
        <w:t xml:space="preserve"> / QA Automation / SDET </w:t>
      </w:r>
      <w:r>
        <w:t>常见的专业能力问题。学生不再只回答</w:t>
      </w:r>
      <w:r>
        <w:t>“</w:t>
      </w:r>
      <w:r>
        <w:t>我适应能力强、我善于沟通</w:t>
      </w:r>
      <w:r>
        <w:t>”</w:t>
      </w:r>
      <w:r>
        <w:t>，而是学会用真实项目证据、技术判断、跨团队协作和结果数据证明自己的</w:t>
      </w:r>
      <w:r>
        <w:t xml:space="preserve"> competency</w:t>
      </w:r>
      <w:r>
        <w:t>。</w:t>
      </w:r>
    </w:p>
    <w:p w14:paraId="2FD4BCA1" w14:textId="77777777" w:rsidR="007349C2" w:rsidRDefault="00000000">
      <w:pPr>
        <w:spacing w:after="60"/>
      </w:pPr>
      <w:r>
        <w:t>适用学生：外企软件测试开发工程师、</w:t>
      </w:r>
      <w:r>
        <w:t>QA Engineer</w:t>
      </w:r>
      <w:r>
        <w:t>、</w:t>
      </w:r>
      <w:r>
        <w:t>Test Development Engineer</w:t>
      </w:r>
      <w:r>
        <w:t>、</w:t>
      </w:r>
      <w:r>
        <w:t>SDET</w:t>
      </w:r>
      <w:r>
        <w:t>、自动化测试工程师。目标场景包括</w:t>
      </w:r>
      <w:r>
        <w:t xml:space="preserve"> HR competency interview</w:t>
      </w:r>
      <w:r>
        <w:t>、</w:t>
      </w:r>
      <w:r>
        <w:t>Hiring Manager interview</w:t>
      </w:r>
      <w:r>
        <w:t>、</w:t>
      </w:r>
      <w:r>
        <w:t>Technical interview</w:t>
      </w:r>
      <w:r>
        <w:t>、</w:t>
      </w:r>
      <w:r>
        <w:t>Bar-raiser style follow-up</w:t>
      </w:r>
      <w:r>
        <w:t>。</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10640"/>
      </w:tblGrid>
      <w:tr w:rsidR="007349C2" w14:paraId="555E0523" w14:textId="77777777">
        <w:trPr>
          <w:jc w:val="center"/>
        </w:trPr>
        <w:tc>
          <w:tcPr>
            <w:tcW w:w="10656" w:type="dxa"/>
            <w:shd w:val="clear" w:color="auto" w:fill="FFF2F7"/>
          </w:tcPr>
          <w:p w14:paraId="0F5545A8" w14:textId="77777777" w:rsidR="007349C2" w:rsidRDefault="00000000">
            <w:pPr>
              <w:spacing w:after="0"/>
            </w:pPr>
            <w:r>
              <w:rPr>
                <w:b/>
                <w:color w:val="A64D79"/>
              </w:rPr>
              <w:t>核心理念</w:t>
            </w:r>
            <w:r>
              <w:br/>
            </w:r>
            <w:r>
              <w:rPr>
                <w:sz w:val="18"/>
              </w:rPr>
              <w:t xml:space="preserve">Competency questions are not personality questions. They are evidence questions. </w:t>
            </w:r>
            <w:r>
              <w:rPr>
                <w:sz w:val="18"/>
              </w:rPr>
              <w:t>面试官真正想听的是：你如何判断、如何沟通、如何解决问题、如何影响别人、如何保证质量，以及这些能力如何迁移到目标岗位。</w:t>
            </w:r>
          </w:p>
        </w:tc>
      </w:tr>
    </w:tbl>
    <w:p w14:paraId="12F7F805" w14:textId="77777777" w:rsidR="007349C2" w:rsidRDefault="007349C2"/>
    <w:p w14:paraId="4DF2854C" w14:textId="77777777" w:rsidR="007349C2" w:rsidRDefault="00000000">
      <w:pPr>
        <w:pStyle w:val="Titre1"/>
        <w:shd w:val="clear" w:color="auto" w:fill="F3DDE9"/>
        <w:spacing w:before="120" w:after="80"/>
        <w:rPr>
          <w:lang w:eastAsia="zh-CN"/>
        </w:rPr>
      </w:pPr>
      <w:r>
        <w:rPr>
          <w:rFonts w:ascii="Arial" w:eastAsia="Microsoft YaHei" w:hAnsi="Arial"/>
          <w:color w:val="A64D79"/>
          <w:lang w:eastAsia="zh-CN"/>
        </w:rPr>
        <w:t>一、资料依据与本课设计逻辑</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546"/>
        <w:gridCol w:w="3547"/>
        <w:gridCol w:w="3547"/>
      </w:tblGrid>
      <w:tr w:rsidR="007349C2" w14:paraId="5E02C647" w14:textId="77777777">
        <w:trPr>
          <w:tblHeader/>
          <w:jc w:val="center"/>
        </w:trPr>
        <w:tc>
          <w:tcPr>
            <w:tcW w:w="3552" w:type="dxa"/>
            <w:shd w:val="clear" w:color="auto" w:fill="DDECF3"/>
            <w:vAlign w:val="center"/>
          </w:tcPr>
          <w:p w14:paraId="6BF09843" w14:textId="77777777" w:rsidR="007349C2" w:rsidRDefault="00000000">
            <w:pPr>
              <w:spacing w:after="0" w:line="252" w:lineRule="auto"/>
            </w:pPr>
            <w:proofErr w:type="spellStart"/>
            <w:r>
              <w:rPr>
                <w:b/>
                <w:color w:val="000000"/>
                <w:sz w:val="15"/>
              </w:rPr>
              <w:t>资料元素</w:t>
            </w:r>
            <w:proofErr w:type="spellEnd"/>
          </w:p>
        </w:tc>
        <w:tc>
          <w:tcPr>
            <w:tcW w:w="3552" w:type="dxa"/>
            <w:shd w:val="clear" w:color="auto" w:fill="DDECF3"/>
            <w:vAlign w:val="center"/>
          </w:tcPr>
          <w:p w14:paraId="080E3283" w14:textId="77777777" w:rsidR="007349C2" w:rsidRDefault="00000000">
            <w:pPr>
              <w:spacing w:after="0" w:line="252" w:lineRule="auto"/>
            </w:pPr>
            <w:r>
              <w:rPr>
                <w:b/>
                <w:color w:val="000000"/>
                <w:sz w:val="15"/>
              </w:rPr>
              <w:t>原资料重点</w:t>
            </w:r>
          </w:p>
        </w:tc>
        <w:tc>
          <w:tcPr>
            <w:tcW w:w="3552" w:type="dxa"/>
            <w:shd w:val="clear" w:color="auto" w:fill="DDECF3"/>
            <w:vAlign w:val="center"/>
          </w:tcPr>
          <w:p w14:paraId="23B47BEC" w14:textId="77777777" w:rsidR="007349C2" w:rsidRDefault="00000000">
            <w:pPr>
              <w:spacing w:after="0" w:line="252" w:lineRule="auto"/>
            </w:pPr>
            <w:r>
              <w:rPr>
                <w:b/>
                <w:color w:val="000000"/>
                <w:sz w:val="15"/>
              </w:rPr>
              <w:t>本课转化方式</w:t>
            </w:r>
          </w:p>
        </w:tc>
      </w:tr>
      <w:tr w:rsidR="007349C2" w14:paraId="468D19AC" w14:textId="77777777">
        <w:trPr>
          <w:jc w:val="center"/>
        </w:trPr>
        <w:tc>
          <w:tcPr>
            <w:tcW w:w="3552" w:type="dxa"/>
            <w:vAlign w:val="center"/>
          </w:tcPr>
          <w:p w14:paraId="2B7D7ED1" w14:textId="51645153" w:rsidR="007349C2" w:rsidRDefault="00000000">
            <w:pPr>
              <w:spacing w:after="0" w:line="252" w:lineRule="auto"/>
            </w:pPr>
            <w:proofErr w:type="spellStart"/>
            <w:r>
              <w:rPr>
                <w:sz w:val="15"/>
              </w:rPr>
              <w:t>第三节课</w:t>
            </w:r>
            <w:proofErr w:type="spellEnd"/>
          </w:p>
        </w:tc>
        <w:tc>
          <w:tcPr>
            <w:tcW w:w="3552" w:type="dxa"/>
            <w:vAlign w:val="center"/>
          </w:tcPr>
          <w:p w14:paraId="0876D66B" w14:textId="77777777" w:rsidR="007349C2" w:rsidRDefault="00000000">
            <w:pPr>
              <w:spacing w:after="0" w:line="252" w:lineRule="auto"/>
            </w:pPr>
            <w:r>
              <w:rPr>
                <w:sz w:val="15"/>
              </w:rPr>
              <w:t>沿用</w:t>
            </w:r>
            <w:r>
              <w:rPr>
                <w:sz w:val="15"/>
              </w:rPr>
              <w:t>“</w:t>
            </w:r>
            <w:r>
              <w:rPr>
                <w:sz w:val="15"/>
              </w:rPr>
              <w:t>课程定位</w:t>
            </w:r>
            <w:r>
              <w:rPr>
                <w:sz w:val="15"/>
              </w:rPr>
              <w:t xml:space="preserve"> → </w:t>
            </w:r>
            <w:r>
              <w:rPr>
                <w:sz w:val="15"/>
              </w:rPr>
              <w:t>资料依据</w:t>
            </w:r>
            <w:r>
              <w:rPr>
                <w:sz w:val="15"/>
              </w:rPr>
              <w:t xml:space="preserve"> → </w:t>
            </w:r>
            <w:r>
              <w:rPr>
                <w:sz w:val="15"/>
              </w:rPr>
              <w:t>课堂目标</w:t>
            </w:r>
            <w:r>
              <w:rPr>
                <w:sz w:val="15"/>
              </w:rPr>
              <w:t xml:space="preserve"> → </w:t>
            </w:r>
            <w:r>
              <w:rPr>
                <w:sz w:val="15"/>
              </w:rPr>
              <w:t>流程</w:t>
            </w:r>
            <w:r>
              <w:rPr>
                <w:sz w:val="15"/>
              </w:rPr>
              <w:t xml:space="preserve"> → </w:t>
            </w:r>
            <w:r>
              <w:rPr>
                <w:sz w:val="15"/>
              </w:rPr>
              <w:t>问题地图</w:t>
            </w:r>
            <w:r>
              <w:rPr>
                <w:sz w:val="15"/>
              </w:rPr>
              <w:t xml:space="preserve"> → </w:t>
            </w:r>
            <w:r>
              <w:rPr>
                <w:sz w:val="15"/>
              </w:rPr>
              <w:t>框架</w:t>
            </w:r>
            <w:r>
              <w:rPr>
                <w:sz w:val="15"/>
              </w:rPr>
              <w:t xml:space="preserve"> → </w:t>
            </w:r>
            <w:r>
              <w:rPr>
                <w:sz w:val="15"/>
              </w:rPr>
              <w:t>语料</w:t>
            </w:r>
            <w:r>
              <w:rPr>
                <w:sz w:val="15"/>
              </w:rPr>
              <w:t xml:space="preserve"> → </w:t>
            </w:r>
            <w:r>
              <w:rPr>
                <w:sz w:val="15"/>
              </w:rPr>
              <w:t>逐题教学</w:t>
            </w:r>
            <w:r>
              <w:rPr>
                <w:sz w:val="15"/>
              </w:rPr>
              <w:t xml:space="preserve"> → Mock Interview → Homework”</w:t>
            </w:r>
            <w:r>
              <w:rPr>
                <w:sz w:val="15"/>
              </w:rPr>
              <w:t>的正课结构。</w:t>
            </w:r>
          </w:p>
        </w:tc>
        <w:tc>
          <w:tcPr>
            <w:tcW w:w="3552" w:type="dxa"/>
            <w:vAlign w:val="center"/>
          </w:tcPr>
          <w:p w14:paraId="520C8D14" w14:textId="77777777" w:rsidR="007349C2" w:rsidRDefault="00000000">
            <w:pPr>
              <w:spacing w:after="0" w:line="252" w:lineRule="auto"/>
              <w:rPr>
                <w:lang w:eastAsia="zh-CN"/>
              </w:rPr>
            </w:pPr>
            <w:r>
              <w:rPr>
                <w:sz w:val="15"/>
                <w:lang w:eastAsia="zh-CN"/>
              </w:rPr>
              <w:t>第四节改为能力类问题，保持粉紫</w:t>
            </w:r>
            <w:r>
              <w:rPr>
                <w:sz w:val="15"/>
                <w:lang w:eastAsia="zh-CN"/>
              </w:rPr>
              <w:t>/</w:t>
            </w:r>
            <w:r>
              <w:rPr>
                <w:sz w:val="15"/>
                <w:lang w:eastAsia="zh-CN"/>
              </w:rPr>
              <w:t>浅蓝表格设计与岗位匹配导向，继续训练结构化输出与追问应对。</w:t>
            </w:r>
          </w:p>
        </w:tc>
      </w:tr>
      <w:tr w:rsidR="007349C2" w14:paraId="721DEC15" w14:textId="77777777">
        <w:trPr>
          <w:jc w:val="center"/>
        </w:trPr>
        <w:tc>
          <w:tcPr>
            <w:tcW w:w="3552" w:type="dxa"/>
            <w:shd w:val="clear" w:color="auto" w:fill="F8FBFC"/>
            <w:vAlign w:val="center"/>
          </w:tcPr>
          <w:p w14:paraId="2E1EBA6C" w14:textId="77777777" w:rsidR="007349C2" w:rsidRDefault="00000000">
            <w:pPr>
              <w:spacing w:after="0" w:line="252" w:lineRule="auto"/>
              <w:rPr>
                <w:lang w:eastAsia="zh-CN"/>
              </w:rPr>
            </w:pPr>
            <w:r>
              <w:rPr>
                <w:sz w:val="15"/>
                <w:lang w:eastAsia="zh-CN"/>
              </w:rPr>
              <w:t>英文面试高频题库：能力类问题</w:t>
            </w:r>
            <w:r>
              <w:rPr>
                <w:sz w:val="15"/>
                <w:lang w:eastAsia="zh-CN"/>
              </w:rPr>
              <w:t xml:space="preserve"> Q37–Q57</w:t>
            </w:r>
          </w:p>
        </w:tc>
        <w:tc>
          <w:tcPr>
            <w:tcW w:w="3552" w:type="dxa"/>
            <w:shd w:val="clear" w:color="auto" w:fill="F8FBFC"/>
            <w:vAlign w:val="center"/>
          </w:tcPr>
          <w:p w14:paraId="6BE27A07" w14:textId="77777777" w:rsidR="007349C2" w:rsidRDefault="00000000">
            <w:pPr>
              <w:spacing w:after="0" w:line="252" w:lineRule="auto"/>
              <w:rPr>
                <w:lang w:eastAsia="zh-CN"/>
              </w:rPr>
            </w:pPr>
            <w:r>
              <w:rPr>
                <w:sz w:val="15"/>
                <w:lang w:eastAsia="zh-CN"/>
              </w:rPr>
              <w:t>覆盖适应力、领导力、团队合作、失败应对、沟通、反馈、创造力、学习力、抗压、目标管理、问题解决、客户处理、复杂决策等。</w:t>
            </w:r>
          </w:p>
        </w:tc>
        <w:tc>
          <w:tcPr>
            <w:tcW w:w="3552" w:type="dxa"/>
            <w:shd w:val="clear" w:color="auto" w:fill="F8FBFC"/>
            <w:vAlign w:val="center"/>
          </w:tcPr>
          <w:p w14:paraId="6A70529B" w14:textId="77777777" w:rsidR="007349C2" w:rsidRDefault="00000000">
            <w:pPr>
              <w:spacing w:after="0" w:line="252" w:lineRule="auto"/>
              <w:rPr>
                <w:lang w:eastAsia="zh-CN"/>
              </w:rPr>
            </w:pPr>
            <w:r>
              <w:rPr>
                <w:sz w:val="15"/>
                <w:lang w:eastAsia="zh-CN"/>
              </w:rPr>
              <w:t>将每个问题转化为</w:t>
            </w:r>
            <w:r>
              <w:rPr>
                <w:sz w:val="15"/>
                <w:lang w:eastAsia="zh-CN"/>
              </w:rPr>
              <w:t xml:space="preserve"> SDET / QA Automation </w:t>
            </w:r>
            <w:r>
              <w:rPr>
                <w:sz w:val="15"/>
                <w:lang w:eastAsia="zh-CN"/>
              </w:rPr>
              <w:t>面试场景：缺陷优先级、发布风险、测试策略、跨团队对齐、自动化框架推进、客户</w:t>
            </w:r>
            <w:r>
              <w:rPr>
                <w:sz w:val="15"/>
                <w:lang w:eastAsia="zh-CN"/>
              </w:rPr>
              <w:t>/</w:t>
            </w:r>
            <w:r>
              <w:rPr>
                <w:sz w:val="15"/>
                <w:lang w:eastAsia="zh-CN"/>
              </w:rPr>
              <w:t>业务方质量问题。</w:t>
            </w:r>
          </w:p>
        </w:tc>
      </w:tr>
      <w:tr w:rsidR="007349C2" w14:paraId="07B47BDC" w14:textId="77777777">
        <w:trPr>
          <w:jc w:val="center"/>
        </w:trPr>
        <w:tc>
          <w:tcPr>
            <w:tcW w:w="3552" w:type="dxa"/>
            <w:vAlign w:val="center"/>
          </w:tcPr>
          <w:p w14:paraId="00F6D16D" w14:textId="77777777" w:rsidR="007349C2" w:rsidRDefault="00000000">
            <w:pPr>
              <w:spacing w:after="0" w:line="252" w:lineRule="auto"/>
              <w:rPr>
                <w:lang w:eastAsia="zh-CN"/>
              </w:rPr>
            </w:pPr>
            <w:r>
              <w:rPr>
                <w:sz w:val="15"/>
                <w:lang w:eastAsia="zh-CN"/>
              </w:rPr>
              <w:t>实用商务英语口语情景</w:t>
            </w:r>
          </w:p>
        </w:tc>
        <w:tc>
          <w:tcPr>
            <w:tcW w:w="3552" w:type="dxa"/>
            <w:vAlign w:val="center"/>
          </w:tcPr>
          <w:p w14:paraId="17CCF660" w14:textId="77777777" w:rsidR="007349C2" w:rsidRDefault="00000000">
            <w:pPr>
              <w:spacing w:after="0" w:line="252" w:lineRule="auto"/>
              <w:rPr>
                <w:lang w:eastAsia="zh-CN"/>
              </w:rPr>
            </w:pPr>
            <w:r>
              <w:rPr>
                <w:sz w:val="15"/>
                <w:lang w:eastAsia="zh-CN"/>
              </w:rPr>
              <w:t>强调商务求职、面试、会议、商务办公、问题解决会议等真实对话场景。</w:t>
            </w:r>
          </w:p>
        </w:tc>
        <w:tc>
          <w:tcPr>
            <w:tcW w:w="3552" w:type="dxa"/>
            <w:vAlign w:val="center"/>
          </w:tcPr>
          <w:p w14:paraId="2D14880F" w14:textId="77777777" w:rsidR="007349C2" w:rsidRDefault="00000000">
            <w:pPr>
              <w:spacing w:after="0" w:line="252" w:lineRule="auto"/>
            </w:pPr>
            <w:proofErr w:type="spellStart"/>
            <w:r>
              <w:rPr>
                <w:sz w:val="15"/>
              </w:rPr>
              <w:t>把能力类答案与真实工作会议语言结合：</w:t>
            </w:r>
            <w:r>
              <w:rPr>
                <w:sz w:val="15"/>
              </w:rPr>
              <w:t>clarify</w:t>
            </w:r>
            <w:proofErr w:type="spellEnd"/>
            <w:r>
              <w:rPr>
                <w:sz w:val="15"/>
              </w:rPr>
              <w:t>, align, escalate, follow up, push back, summarize, confirm ownership</w:t>
            </w:r>
            <w:r>
              <w:rPr>
                <w:sz w:val="15"/>
              </w:rPr>
              <w:t>。</w:t>
            </w:r>
          </w:p>
        </w:tc>
      </w:tr>
      <w:tr w:rsidR="007349C2" w14:paraId="6869A3D2" w14:textId="77777777">
        <w:trPr>
          <w:jc w:val="center"/>
        </w:trPr>
        <w:tc>
          <w:tcPr>
            <w:tcW w:w="3552" w:type="dxa"/>
            <w:shd w:val="clear" w:color="auto" w:fill="F8FBFC"/>
            <w:vAlign w:val="center"/>
          </w:tcPr>
          <w:p w14:paraId="32005EEF" w14:textId="77777777" w:rsidR="007349C2" w:rsidRDefault="00000000">
            <w:pPr>
              <w:spacing w:after="0" w:line="252" w:lineRule="auto"/>
            </w:pPr>
            <w:r>
              <w:rPr>
                <w:sz w:val="15"/>
              </w:rPr>
              <w:t>专业能力扩展</w:t>
            </w:r>
          </w:p>
        </w:tc>
        <w:tc>
          <w:tcPr>
            <w:tcW w:w="3552" w:type="dxa"/>
            <w:shd w:val="clear" w:color="auto" w:fill="F8FBFC"/>
            <w:vAlign w:val="center"/>
          </w:tcPr>
          <w:p w14:paraId="5346B4E7" w14:textId="77777777" w:rsidR="007349C2" w:rsidRDefault="00000000">
            <w:pPr>
              <w:spacing w:after="0" w:line="252" w:lineRule="auto"/>
              <w:rPr>
                <w:lang w:eastAsia="zh-CN"/>
              </w:rPr>
            </w:pPr>
            <w:r>
              <w:rPr>
                <w:sz w:val="15"/>
                <w:lang w:eastAsia="zh-CN"/>
              </w:rPr>
              <w:t>外企软件测试岗位通常不仅考察英语，还考察测试思维、自动化能力、质量意识、工程协作和风险判断。</w:t>
            </w:r>
          </w:p>
        </w:tc>
        <w:tc>
          <w:tcPr>
            <w:tcW w:w="3552" w:type="dxa"/>
            <w:shd w:val="clear" w:color="auto" w:fill="F8FBFC"/>
            <w:vAlign w:val="center"/>
          </w:tcPr>
          <w:p w14:paraId="5A96DB58" w14:textId="77777777" w:rsidR="007349C2" w:rsidRDefault="00000000">
            <w:pPr>
              <w:spacing w:after="0" w:line="252" w:lineRule="auto"/>
            </w:pPr>
            <w:proofErr w:type="spellStart"/>
            <w:r>
              <w:rPr>
                <w:sz w:val="15"/>
              </w:rPr>
              <w:t>加入</w:t>
            </w:r>
            <w:proofErr w:type="spellEnd"/>
            <w:r>
              <w:rPr>
                <w:sz w:val="15"/>
              </w:rPr>
              <w:t xml:space="preserve"> technical competency </w:t>
            </w:r>
            <w:proofErr w:type="spellStart"/>
            <w:r>
              <w:rPr>
                <w:sz w:val="15"/>
              </w:rPr>
              <w:t>questions</w:t>
            </w:r>
            <w:r>
              <w:rPr>
                <w:sz w:val="15"/>
              </w:rPr>
              <w:t>：</w:t>
            </w:r>
            <w:r>
              <w:rPr>
                <w:sz w:val="15"/>
              </w:rPr>
              <w:t>test</w:t>
            </w:r>
            <w:proofErr w:type="spellEnd"/>
            <w:r>
              <w:rPr>
                <w:sz w:val="15"/>
              </w:rPr>
              <w:t xml:space="preserve"> strategy, automation framework, API testing, CI/CD, defect triage, RCA, release risk, metrics, stakeholder communication</w:t>
            </w:r>
            <w:r>
              <w:rPr>
                <w:sz w:val="15"/>
              </w:rPr>
              <w:t>。</w:t>
            </w:r>
          </w:p>
        </w:tc>
      </w:tr>
    </w:tbl>
    <w:p w14:paraId="37BE9BDC" w14:textId="77777777" w:rsidR="007349C2" w:rsidRDefault="007349C2"/>
    <w:p w14:paraId="266E2855" w14:textId="77777777" w:rsidR="007349C2" w:rsidRDefault="00000000">
      <w:pPr>
        <w:pStyle w:val="Titre1"/>
        <w:shd w:val="clear" w:color="auto" w:fill="F3DDE9"/>
        <w:spacing w:before="120" w:after="80"/>
      </w:pPr>
      <w:r>
        <w:rPr>
          <w:rFonts w:ascii="Arial" w:eastAsia="Microsoft YaHei" w:hAnsi="Arial"/>
          <w:color w:val="A64D79"/>
        </w:rPr>
        <w:t>二、第四节课基本信息</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19"/>
        <w:gridCol w:w="5321"/>
      </w:tblGrid>
      <w:tr w:rsidR="007349C2" w14:paraId="11C0DC0B" w14:textId="77777777">
        <w:trPr>
          <w:tblHeader/>
          <w:jc w:val="center"/>
        </w:trPr>
        <w:tc>
          <w:tcPr>
            <w:tcW w:w="5328" w:type="dxa"/>
            <w:shd w:val="clear" w:color="auto" w:fill="DDECF3"/>
            <w:vAlign w:val="center"/>
          </w:tcPr>
          <w:p w14:paraId="6B0DFD73" w14:textId="77777777" w:rsidR="007349C2" w:rsidRDefault="00000000">
            <w:pPr>
              <w:spacing w:after="0" w:line="252" w:lineRule="auto"/>
            </w:pPr>
            <w:r>
              <w:rPr>
                <w:b/>
                <w:color w:val="000000"/>
                <w:sz w:val="17"/>
              </w:rPr>
              <w:t>项目</w:t>
            </w:r>
          </w:p>
        </w:tc>
        <w:tc>
          <w:tcPr>
            <w:tcW w:w="5328" w:type="dxa"/>
            <w:shd w:val="clear" w:color="auto" w:fill="DDECF3"/>
            <w:vAlign w:val="center"/>
          </w:tcPr>
          <w:p w14:paraId="12C103F0" w14:textId="77777777" w:rsidR="007349C2" w:rsidRDefault="00000000">
            <w:pPr>
              <w:spacing w:after="0" w:line="252" w:lineRule="auto"/>
            </w:pPr>
            <w:r>
              <w:rPr>
                <w:b/>
                <w:color w:val="000000"/>
                <w:sz w:val="17"/>
              </w:rPr>
              <w:t>内容</w:t>
            </w:r>
          </w:p>
        </w:tc>
      </w:tr>
      <w:tr w:rsidR="007349C2" w14:paraId="664A1B4B" w14:textId="77777777">
        <w:trPr>
          <w:jc w:val="center"/>
        </w:trPr>
        <w:tc>
          <w:tcPr>
            <w:tcW w:w="5328" w:type="dxa"/>
            <w:vAlign w:val="center"/>
          </w:tcPr>
          <w:p w14:paraId="2EC63AE9" w14:textId="77777777" w:rsidR="007349C2" w:rsidRDefault="00000000">
            <w:pPr>
              <w:spacing w:after="0" w:line="252" w:lineRule="auto"/>
            </w:pPr>
            <w:r>
              <w:rPr>
                <w:sz w:val="17"/>
              </w:rPr>
              <w:t>课题</w:t>
            </w:r>
          </w:p>
        </w:tc>
        <w:tc>
          <w:tcPr>
            <w:tcW w:w="5328" w:type="dxa"/>
            <w:vAlign w:val="center"/>
          </w:tcPr>
          <w:p w14:paraId="05CEB6DE" w14:textId="77777777" w:rsidR="007349C2" w:rsidRDefault="00000000">
            <w:pPr>
              <w:spacing w:after="0" w:line="252" w:lineRule="auto"/>
            </w:pPr>
            <w:r>
              <w:rPr>
                <w:sz w:val="17"/>
              </w:rPr>
              <w:t>Lesson 4: Competency-based Questions &amp; Professional Capability</w:t>
            </w:r>
            <w:r>
              <w:rPr>
                <w:sz w:val="17"/>
              </w:rPr>
              <w:t>｜能力类问题与专业能力全覆盖</w:t>
            </w:r>
          </w:p>
        </w:tc>
      </w:tr>
      <w:tr w:rsidR="007349C2" w14:paraId="56DA4837" w14:textId="77777777">
        <w:trPr>
          <w:jc w:val="center"/>
        </w:trPr>
        <w:tc>
          <w:tcPr>
            <w:tcW w:w="5328" w:type="dxa"/>
            <w:shd w:val="clear" w:color="auto" w:fill="F8FBFC"/>
            <w:vAlign w:val="center"/>
          </w:tcPr>
          <w:p w14:paraId="4405F260" w14:textId="77777777" w:rsidR="007349C2" w:rsidRDefault="00000000">
            <w:pPr>
              <w:spacing w:after="0" w:line="252" w:lineRule="auto"/>
            </w:pPr>
            <w:r>
              <w:rPr>
                <w:sz w:val="17"/>
              </w:rPr>
              <w:lastRenderedPageBreak/>
              <w:t>建议时长</w:t>
            </w:r>
          </w:p>
        </w:tc>
        <w:tc>
          <w:tcPr>
            <w:tcW w:w="5328" w:type="dxa"/>
            <w:shd w:val="clear" w:color="auto" w:fill="F8FBFC"/>
            <w:vAlign w:val="center"/>
          </w:tcPr>
          <w:p w14:paraId="33301675" w14:textId="77777777" w:rsidR="007349C2" w:rsidRDefault="00000000">
            <w:pPr>
              <w:spacing w:after="0" w:line="252" w:lineRule="auto"/>
              <w:rPr>
                <w:lang w:eastAsia="zh-CN"/>
              </w:rPr>
            </w:pPr>
            <w:r>
              <w:rPr>
                <w:sz w:val="17"/>
                <w:lang w:eastAsia="zh-CN"/>
              </w:rPr>
              <w:t xml:space="preserve">90 </w:t>
            </w:r>
            <w:r>
              <w:rPr>
                <w:sz w:val="17"/>
                <w:lang w:eastAsia="zh-CN"/>
              </w:rPr>
              <w:t>分钟正课；如学生基础弱，可拆为</w:t>
            </w:r>
            <w:r>
              <w:rPr>
                <w:sz w:val="17"/>
                <w:lang w:eastAsia="zh-CN"/>
              </w:rPr>
              <w:t xml:space="preserve"> 2 </w:t>
            </w:r>
            <w:r>
              <w:rPr>
                <w:sz w:val="17"/>
                <w:lang w:eastAsia="zh-CN"/>
              </w:rPr>
              <w:t>节：</w:t>
            </w:r>
            <w:r>
              <w:rPr>
                <w:sz w:val="17"/>
                <w:lang w:eastAsia="zh-CN"/>
              </w:rPr>
              <w:t xml:space="preserve">45 </w:t>
            </w:r>
            <w:r>
              <w:rPr>
                <w:sz w:val="17"/>
                <w:lang w:eastAsia="zh-CN"/>
              </w:rPr>
              <w:t>分钟能力题框架</w:t>
            </w:r>
            <w:r>
              <w:rPr>
                <w:sz w:val="17"/>
                <w:lang w:eastAsia="zh-CN"/>
              </w:rPr>
              <w:t xml:space="preserve"> + 45 </w:t>
            </w:r>
            <w:r>
              <w:rPr>
                <w:sz w:val="17"/>
                <w:lang w:eastAsia="zh-CN"/>
              </w:rPr>
              <w:t>分钟专业能力模拟。</w:t>
            </w:r>
          </w:p>
        </w:tc>
      </w:tr>
      <w:tr w:rsidR="007349C2" w14:paraId="0640FC08" w14:textId="77777777">
        <w:trPr>
          <w:jc w:val="center"/>
        </w:trPr>
        <w:tc>
          <w:tcPr>
            <w:tcW w:w="5328" w:type="dxa"/>
            <w:vAlign w:val="center"/>
          </w:tcPr>
          <w:p w14:paraId="0F114B49" w14:textId="77777777" w:rsidR="007349C2" w:rsidRDefault="00000000">
            <w:pPr>
              <w:spacing w:after="0" w:line="252" w:lineRule="auto"/>
            </w:pPr>
            <w:proofErr w:type="spellStart"/>
            <w:r>
              <w:rPr>
                <w:sz w:val="17"/>
              </w:rPr>
              <w:t>核心目标</w:t>
            </w:r>
            <w:proofErr w:type="spellEnd"/>
          </w:p>
        </w:tc>
        <w:tc>
          <w:tcPr>
            <w:tcW w:w="5328" w:type="dxa"/>
            <w:vAlign w:val="center"/>
          </w:tcPr>
          <w:p w14:paraId="2581F92D" w14:textId="77777777" w:rsidR="007349C2" w:rsidRDefault="00000000">
            <w:pPr>
              <w:spacing w:after="0" w:line="252" w:lineRule="auto"/>
            </w:pPr>
            <w:r>
              <w:rPr>
                <w:sz w:val="17"/>
              </w:rPr>
              <w:t>学生能够回答</w:t>
            </w:r>
            <w:r>
              <w:rPr>
                <w:sz w:val="17"/>
              </w:rPr>
              <w:t xml:space="preserve"> Q37–Q57 </w:t>
            </w:r>
            <w:r>
              <w:rPr>
                <w:sz w:val="17"/>
              </w:rPr>
              <w:t>所有能力类问题，并能处理</w:t>
            </w:r>
            <w:r>
              <w:rPr>
                <w:sz w:val="17"/>
              </w:rPr>
              <w:t xml:space="preserve"> SDET / QA Automation </w:t>
            </w:r>
            <w:r>
              <w:rPr>
                <w:sz w:val="17"/>
              </w:rPr>
              <w:t>专业能力追问。</w:t>
            </w:r>
          </w:p>
        </w:tc>
      </w:tr>
      <w:tr w:rsidR="007349C2" w14:paraId="730C3F1A" w14:textId="77777777">
        <w:trPr>
          <w:jc w:val="center"/>
        </w:trPr>
        <w:tc>
          <w:tcPr>
            <w:tcW w:w="5328" w:type="dxa"/>
            <w:shd w:val="clear" w:color="auto" w:fill="F8FBFC"/>
            <w:vAlign w:val="center"/>
          </w:tcPr>
          <w:p w14:paraId="061179BB" w14:textId="77777777" w:rsidR="007349C2" w:rsidRDefault="00000000">
            <w:pPr>
              <w:spacing w:after="0" w:line="252" w:lineRule="auto"/>
            </w:pPr>
            <w:r>
              <w:rPr>
                <w:sz w:val="17"/>
              </w:rPr>
              <w:t>课堂成果</w:t>
            </w:r>
          </w:p>
        </w:tc>
        <w:tc>
          <w:tcPr>
            <w:tcW w:w="5328" w:type="dxa"/>
            <w:shd w:val="clear" w:color="auto" w:fill="F8FBFC"/>
            <w:vAlign w:val="center"/>
          </w:tcPr>
          <w:p w14:paraId="67779E99" w14:textId="77777777" w:rsidR="007349C2" w:rsidRDefault="00000000">
            <w:pPr>
              <w:spacing w:after="0" w:line="252" w:lineRule="auto"/>
            </w:pPr>
            <w:r>
              <w:rPr>
                <w:sz w:val="17"/>
              </w:rPr>
              <w:t xml:space="preserve">1 </w:t>
            </w:r>
            <w:r>
              <w:rPr>
                <w:sz w:val="17"/>
              </w:rPr>
              <w:t>张</w:t>
            </w:r>
            <w:r>
              <w:rPr>
                <w:sz w:val="17"/>
              </w:rPr>
              <w:t xml:space="preserve"> Q37–Q57 </w:t>
            </w:r>
            <w:r>
              <w:rPr>
                <w:sz w:val="17"/>
              </w:rPr>
              <w:t>问题地图；</w:t>
            </w:r>
            <w:r>
              <w:rPr>
                <w:sz w:val="17"/>
              </w:rPr>
              <w:t xml:space="preserve">1 </w:t>
            </w:r>
            <w:r>
              <w:rPr>
                <w:sz w:val="17"/>
              </w:rPr>
              <w:t>套</w:t>
            </w:r>
            <w:r>
              <w:rPr>
                <w:sz w:val="17"/>
              </w:rPr>
              <w:t xml:space="preserve"> Competency-BRIDGE </w:t>
            </w:r>
            <w:r>
              <w:rPr>
                <w:sz w:val="17"/>
              </w:rPr>
              <w:t>框架；</w:t>
            </w:r>
            <w:r>
              <w:rPr>
                <w:sz w:val="17"/>
              </w:rPr>
              <w:t xml:space="preserve">1 </w:t>
            </w:r>
            <w:r>
              <w:rPr>
                <w:sz w:val="17"/>
              </w:rPr>
              <w:t>个专业能力语料库；</w:t>
            </w:r>
            <w:r>
              <w:rPr>
                <w:sz w:val="17"/>
              </w:rPr>
              <w:t xml:space="preserve">6 </w:t>
            </w:r>
            <w:r>
              <w:rPr>
                <w:sz w:val="17"/>
              </w:rPr>
              <w:t>个完整示范答案；</w:t>
            </w:r>
            <w:r>
              <w:rPr>
                <w:sz w:val="17"/>
              </w:rPr>
              <w:t xml:space="preserve">1 </w:t>
            </w:r>
            <w:r>
              <w:rPr>
                <w:sz w:val="17"/>
              </w:rPr>
              <w:t>轮</w:t>
            </w:r>
            <w:r>
              <w:rPr>
                <w:sz w:val="17"/>
              </w:rPr>
              <w:t xml:space="preserve"> competency + technical mock interview</w:t>
            </w:r>
            <w:r>
              <w:rPr>
                <w:sz w:val="17"/>
              </w:rPr>
              <w:t>。</w:t>
            </w:r>
          </w:p>
        </w:tc>
      </w:tr>
      <w:tr w:rsidR="007349C2" w14:paraId="234A2E4E" w14:textId="77777777">
        <w:trPr>
          <w:jc w:val="center"/>
        </w:trPr>
        <w:tc>
          <w:tcPr>
            <w:tcW w:w="5328" w:type="dxa"/>
            <w:vAlign w:val="center"/>
          </w:tcPr>
          <w:p w14:paraId="37DDBB63" w14:textId="77777777" w:rsidR="007349C2" w:rsidRDefault="00000000">
            <w:pPr>
              <w:spacing w:after="0" w:line="252" w:lineRule="auto"/>
            </w:pPr>
            <w:r>
              <w:rPr>
                <w:sz w:val="17"/>
              </w:rPr>
              <w:t>教学重点</w:t>
            </w:r>
          </w:p>
        </w:tc>
        <w:tc>
          <w:tcPr>
            <w:tcW w:w="5328" w:type="dxa"/>
            <w:vAlign w:val="center"/>
          </w:tcPr>
          <w:p w14:paraId="506A9104" w14:textId="77777777" w:rsidR="007349C2" w:rsidRDefault="00000000">
            <w:pPr>
              <w:spacing w:after="0" w:line="252" w:lineRule="auto"/>
              <w:rPr>
                <w:lang w:eastAsia="zh-CN"/>
              </w:rPr>
            </w:pPr>
            <w:r>
              <w:rPr>
                <w:sz w:val="17"/>
                <w:lang w:eastAsia="zh-CN"/>
              </w:rPr>
              <w:t>能力证据化、专业场景化、结果数据化、回答岗位化、追问可承接。</w:t>
            </w:r>
          </w:p>
        </w:tc>
      </w:tr>
      <w:tr w:rsidR="007349C2" w14:paraId="7A6A0AFB" w14:textId="77777777">
        <w:trPr>
          <w:jc w:val="center"/>
        </w:trPr>
        <w:tc>
          <w:tcPr>
            <w:tcW w:w="5328" w:type="dxa"/>
            <w:shd w:val="clear" w:color="auto" w:fill="F8FBFC"/>
            <w:vAlign w:val="center"/>
          </w:tcPr>
          <w:p w14:paraId="6FDF36BB" w14:textId="77777777" w:rsidR="007349C2" w:rsidRDefault="00000000">
            <w:pPr>
              <w:spacing w:after="0" w:line="252" w:lineRule="auto"/>
            </w:pPr>
            <w:proofErr w:type="spellStart"/>
            <w:r>
              <w:rPr>
                <w:sz w:val="17"/>
              </w:rPr>
              <w:t>不做什么</w:t>
            </w:r>
            <w:proofErr w:type="spellEnd"/>
          </w:p>
        </w:tc>
        <w:tc>
          <w:tcPr>
            <w:tcW w:w="5328" w:type="dxa"/>
            <w:shd w:val="clear" w:color="auto" w:fill="F8FBFC"/>
            <w:vAlign w:val="center"/>
          </w:tcPr>
          <w:p w14:paraId="6143A050" w14:textId="77777777" w:rsidR="007349C2" w:rsidRDefault="00000000">
            <w:pPr>
              <w:spacing w:after="0" w:line="252" w:lineRule="auto"/>
              <w:rPr>
                <w:lang w:eastAsia="zh-CN"/>
              </w:rPr>
            </w:pPr>
            <w:r>
              <w:rPr>
                <w:sz w:val="17"/>
                <w:lang w:eastAsia="zh-CN"/>
              </w:rPr>
              <w:t>不把能力题回答成空泛性格描述；不鼓励背诵长答案；不把专业题讲成教科书定义；不编造技术经历。</w:t>
            </w:r>
          </w:p>
        </w:tc>
      </w:tr>
    </w:tbl>
    <w:p w14:paraId="51342AEE" w14:textId="77777777" w:rsidR="007349C2" w:rsidRDefault="007349C2">
      <w:pPr>
        <w:rPr>
          <w:lang w:eastAsia="zh-CN"/>
        </w:rPr>
      </w:pPr>
    </w:p>
    <w:p w14:paraId="595FCE17" w14:textId="77777777" w:rsidR="007349C2" w:rsidRDefault="00000000">
      <w:pPr>
        <w:pStyle w:val="Titre1"/>
        <w:shd w:val="clear" w:color="auto" w:fill="F3DDE9"/>
        <w:spacing w:before="120" w:after="80"/>
        <w:rPr>
          <w:lang w:eastAsia="zh-CN"/>
        </w:rPr>
      </w:pPr>
      <w:r>
        <w:rPr>
          <w:rFonts w:ascii="Arial" w:eastAsia="Microsoft YaHei" w:hAnsi="Arial"/>
          <w:color w:val="A64D79"/>
          <w:lang w:eastAsia="zh-CN"/>
        </w:rPr>
        <w:t>三、本节课结束后学生要会什么</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546"/>
        <w:gridCol w:w="3547"/>
        <w:gridCol w:w="3547"/>
      </w:tblGrid>
      <w:tr w:rsidR="007349C2" w14:paraId="79C5ACEF" w14:textId="77777777">
        <w:trPr>
          <w:tblHeader/>
          <w:jc w:val="center"/>
        </w:trPr>
        <w:tc>
          <w:tcPr>
            <w:tcW w:w="3552" w:type="dxa"/>
            <w:shd w:val="clear" w:color="auto" w:fill="DDECF3"/>
            <w:vAlign w:val="center"/>
          </w:tcPr>
          <w:p w14:paraId="4B723C32" w14:textId="77777777" w:rsidR="007349C2" w:rsidRDefault="00000000">
            <w:pPr>
              <w:spacing w:after="0" w:line="252" w:lineRule="auto"/>
            </w:pPr>
            <w:proofErr w:type="spellStart"/>
            <w:r>
              <w:rPr>
                <w:b/>
                <w:color w:val="000000"/>
                <w:sz w:val="16"/>
              </w:rPr>
              <w:t>能力</w:t>
            </w:r>
            <w:proofErr w:type="spellEnd"/>
          </w:p>
        </w:tc>
        <w:tc>
          <w:tcPr>
            <w:tcW w:w="3552" w:type="dxa"/>
            <w:shd w:val="clear" w:color="auto" w:fill="DDECF3"/>
            <w:vAlign w:val="center"/>
          </w:tcPr>
          <w:p w14:paraId="787C1CF5" w14:textId="77777777" w:rsidR="007349C2" w:rsidRDefault="00000000">
            <w:pPr>
              <w:spacing w:after="0" w:line="252" w:lineRule="auto"/>
            </w:pPr>
            <w:r>
              <w:rPr>
                <w:b/>
                <w:color w:val="000000"/>
                <w:sz w:val="16"/>
              </w:rPr>
              <w:t>具体表现</w:t>
            </w:r>
          </w:p>
        </w:tc>
        <w:tc>
          <w:tcPr>
            <w:tcW w:w="3552" w:type="dxa"/>
            <w:shd w:val="clear" w:color="auto" w:fill="DDECF3"/>
            <w:vAlign w:val="center"/>
          </w:tcPr>
          <w:p w14:paraId="4C6FD831" w14:textId="77777777" w:rsidR="007349C2" w:rsidRDefault="00000000">
            <w:pPr>
              <w:spacing w:after="0" w:line="252" w:lineRule="auto"/>
            </w:pPr>
            <w:r>
              <w:rPr>
                <w:b/>
                <w:color w:val="000000"/>
                <w:sz w:val="16"/>
              </w:rPr>
              <w:t>可检查产出</w:t>
            </w:r>
          </w:p>
        </w:tc>
      </w:tr>
      <w:tr w:rsidR="007349C2" w14:paraId="78A6A19A" w14:textId="77777777">
        <w:trPr>
          <w:jc w:val="center"/>
        </w:trPr>
        <w:tc>
          <w:tcPr>
            <w:tcW w:w="3552" w:type="dxa"/>
            <w:vAlign w:val="center"/>
          </w:tcPr>
          <w:p w14:paraId="2F884490" w14:textId="77777777" w:rsidR="007349C2" w:rsidRDefault="00000000">
            <w:pPr>
              <w:spacing w:after="0" w:line="252" w:lineRule="auto"/>
            </w:pPr>
            <w:r>
              <w:rPr>
                <w:sz w:val="16"/>
              </w:rPr>
              <w:t>会识别能力题意图</w:t>
            </w:r>
          </w:p>
        </w:tc>
        <w:tc>
          <w:tcPr>
            <w:tcW w:w="3552" w:type="dxa"/>
            <w:vAlign w:val="center"/>
          </w:tcPr>
          <w:p w14:paraId="19BB05FB" w14:textId="77777777" w:rsidR="007349C2" w:rsidRDefault="00000000">
            <w:pPr>
              <w:spacing w:after="0" w:line="252" w:lineRule="auto"/>
            </w:pPr>
            <w:r>
              <w:rPr>
                <w:sz w:val="16"/>
              </w:rPr>
              <w:t>能判断面试官问的是</w:t>
            </w:r>
            <w:r>
              <w:rPr>
                <w:sz w:val="16"/>
              </w:rPr>
              <w:t xml:space="preserve"> adaptability</w:t>
            </w:r>
            <w:r>
              <w:rPr>
                <w:sz w:val="16"/>
              </w:rPr>
              <w:t>、</w:t>
            </w:r>
            <w:r>
              <w:rPr>
                <w:sz w:val="16"/>
              </w:rPr>
              <w:t>leadership</w:t>
            </w:r>
            <w:r>
              <w:rPr>
                <w:sz w:val="16"/>
              </w:rPr>
              <w:t>、</w:t>
            </w:r>
            <w:r>
              <w:rPr>
                <w:sz w:val="16"/>
              </w:rPr>
              <w:t>teamwork</w:t>
            </w:r>
            <w:r>
              <w:rPr>
                <w:sz w:val="16"/>
              </w:rPr>
              <w:t>、</w:t>
            </w:r>
            <w:r>
              <w:rPr>
                <w:sz w:val="16"/>
              </w:rPr>
              <w:t>communication</w:t>
            </w:r>
            <w:r>
              <w:rPr>
                <w:sz w:val="16"/>
              </w:rPr>
              <w:t>、</w:t>
            </w:r>
            <w:r>
              <w:rPr>
                <w:sz w:val="16"/>
              </w:rPr>
              <w:t xml:space="preserve">problem solving </w:t>
            </w:r>
            <w:r>
              <w:rPr>
                <w:sz w:val="16"/>
              </w:rPr>
              <w:t>还是</w:t>
            </w:r>
            <w:r>
              <w:rPr>
                <w:sz w:val="16"/>
              </w:rPr>
              <w:t xml:space="preserve"> decision-making</w:t>
            </w:r>
            <w:r>
              <w:rPr>
                <w:sz w:val="16"/>
              </w:rPr>
              <w:t>。</w:t>
            </w:r>
          </w:p>
        </w:tc>
        <w:tc>
          <w:tcPr>
            <w:tcW w:w="3552" w:type="dxa"/>
            <w:vAlign w:val="center"/>
          </w:tcPr>
          <w:p w14:paraId="36E13478" w14:textId="77777777" w:rsidR="007349C2" w:rsidRDefault="00000000">
            <w:pPr>
              <w:spacing w:after="0" w:line="252" w:lineRule="auto"/>
            </w:pPr>
            <w:r>
              <w:rPr>
                <w:sz w:val="16"/>
              </w:rPr>
              <w:t>Q37–Q57 competency map</w:t>
            </w:r>
          </w:p>
        </w:tc>
      </w:tr>
      <w:tr w:rsidR="007349C2" w14:paraId="46A1D3FA" w14:textId="77777777">
        <w:trPr>
          <w:jc w:val="center"/>
        </w:trPr>
        <w:tc>
          <w:tcPr>
            <w:tcW w:w="3552" w:type="dxa"/>
            <w:shd w:val="clear" w:color="auto" w:fill="F8FBFC"/>
            <w:vAlign w:val="center"/>
          </w:tcPr>
          <w:p w14:paraId="2B929220" w14:textId="77777777" w:rsidR="007349C2" w:rsidRDefault="00000000">
            <w:pPr>
              <w:spacing w:after="0" w:line="252" w:lineRule="auto"/>
            </w:pPr>
            <w:r>
              <w:rPr>
                <w:sz w:val="16"/>
              </w:rPr>
              <w:t>会把能力变成证据</w:t>
            </w:r>
          </w:p>
        </w:tc>
        <w:tc>
          <w:tcPr>
            <w:tcW w:w="3552" w:type="dxa"/>
            <w:shd w:val="clear" w:color="auto" w:fill="F8FBFC"/>
            <w:vAlign w:val="center"/>
          </w:tcPr>
          <w:p w14:paraId="30FC8ECC" w14:textId="77777777" w:rsidR="007349C2" w:rsidRDefault="00000000">
            <w:pPr>
              <w:spacing w:after="0" w:line="252" w:lineRule="auto"/>
            </w:pPr>
            <w:r>
              <w:rPr>
                <w:sz w:val="16"/>
              </w:rPr>
              <w:t>能用具体项目、动作、数据和结果证明能力，而不是只说</w:t>
            </w:r>
            <w:r>
              <w:rPr>
                <w:sz w:val="16"/>
              </w:rPr>
              <w:t xml:space="preserve"> I am good at...</w:t>
            </w:r>
            <w:r>
              <w:rPr>
                <w:sz w:val="16"/>
              </w:rPr>
              <w:t>。</w:t>
            </w:r>
          </w:p>
        </w:tc>
        <w:tc>
          <w:tcPr>
            <w:tcW w:w="3552" w:type="dxa"/>
            <w:shd w:val="clear" w:color="auto" w:fill="F8FBFC"/>
            <w:vAlign w:val="center"/>
          </w:tcPr>
          <w:p w14:paraId="63FEF249" w14:textId="77777777" w:rsidR="007349C2" w:rsidRDefault="00000000">
            <w:pPr>
              <w:spacing w:after="0" w:line="252" w:lineRule="auto"/>
            </w:pPr>
            <w:r>
              <w:rPr>
                <w:sz w:val="16"/>
              </w:rPr>
              <w:t>能力证据卡</w:t>
            </w:r>
            <w:r>
              <w:rPr>
                <w:sz w:val="16"/>
              </w:rPr>
              <w:t xml:space="preserve"> Competency Evidence Card</w:t>
            </w:r>
          </w:p>
        </w:tc>
      </w:tr>
      <w:tr w:rsidR="007349C2" w14:paraId="208C9787" w14:textId="77777777">
        <w:trPr>
          <w:jc w:val="center"/>
        </w:trPr>
        <w:tc>
          <w:tcPr>
            <w:tcW w:w="3552" w:type="dxa"/>
            <w:vAlign w:val="center"/>
          </w:tcPr>
          <w:p w14:paraId="494E0885" w14:textId="77777777" w:rsidR="007349C2" w:rsidRDefault="00000000">
            <w:pPr>
              <w:spacing w:after="0" w:line="252" w:lineRule="auto"/>
            </w:pPr>
            <w:r>
              <w:rPr>
                <w:sz w:val="16"/>
              </w:rPr>
              <w:t>会使用框架回答</w:t>
            </w:r>
          </w:p>
        </w:tc>
        <w:tc>
          <w:tcPr>
            <w:tcW w:w="3552" w:type="dxa"/>
            <w:vAlign w:val="center"/>
          </w:tcPr>
          <w:p w14:paraId="51A9A2F8" w14:textId="77777777" w:rsidR="007349C2" w:rsidRDefault="00000000">
            <w:pPr>
              <w:spacing w:after="0" w:line="252" w:lineRule="auto"/>
            </w:pPr>
            <w:r>
              <w:rPr>
                <w:sz w:val="16"/>
              </w:rPr>
              <w:t>能用</w:t>
            </w:r>
            <w:r>
              <w:rPr>
                <w:sz w:val="16"/>
              </w:rPr>
              <w:t xml:space="preserve"> Competency-BRIDGE / STAR-Fit / Problem-Solution-Impact </w:t>
            </w:r>
            <w:r>
              <w:rPr>
                <w:sz w:val="16"/>
              </w:rPr>
              <w:t>组织</w:t>
            </w:r>
            <w:r>
              <w:rPr>
                <w:sz w:val="16"/>
              </w:rPr>
              <w:t xml:space="preserve"> 60–90 </w:t>
            </w:r>
            <w:r>
              <w:rPr>
                <w:sz w:val="16"/>
              </w:rPr>
              <w:t>秒答案。</w:t>
            </w:r>
          </w:p>
        </w:tc>
        <w:tc>
          <w:tcPr>
            <w:tcW w:w="3552" w:type="dxa"/>
            <w:vAlign w:val="center"/>
          </w:tcPr>
          <w:p w14:paraId="73DDD6F6" w14:textId="77777777" w:rsidR="007349C2" w:rsidRDefault="00000000">
            <w:pPr>
              <w:spacing w:after="0" w:line="252" w:lineRule="auto"/>
            </w:pPr>
            <w:r>
              <w:rPr>
                <w:sz w:val="16"/>
              </w:rPr>
              <w:t xml:space="preserve">1 </w:t>
            </w:r>
            <w:r>
              <w:rPr>
                <w:sz w:val="16"/>
              </w:rPr>
              <w:t>个完整能力类答案</w:t>
            </w:r>
          </w:p>
        </w:tc>
      </w:tr>
      <w:tr w:rsidR="007349C2" w14:paraId="4E55F12B" w14:textId="77777777">
        <w:trPr>
          <w:jc w:val="center"/>
        </w:trPr>
        <w:tc>
          <w:tcPr>
            <w:tcW w:w="3552" w:type="dxa"/>
            <w:shd w:val="clear" w:color="auto" w:fill="F8FBFC"/>
            <w:vAlign w:val="center"/>
          </w:tcPr>
          <w:p w14:paraId="4C9DC8C5" w14:textId="77777777" w:rsidR="007349C2" w:rsidRDefault="00000000">
            <w:pPr>
              <w:spacing w:after="0" w:line="252" w:lineRule="auto"/>
            </w:pPr>
            <w:r>
              <w:rPr>
                <w:sz w:val="16"/>
              </w:rPr>
              <w:t>会回答专业能力问题</w:t>
            </w:r>
          </w:p>
        </w:tc>
        <w:tc>
          <w:tcPr>
            <w:tcW w:w="3552" w:type="dxa"/>
            <w:shd w:val="clear" w:color="auto" w:fill="F8FBFC"/>
            <w:vAlign w:val="center"/>
          </w:tcPr>
          <w:p w14:paraId="5C2C0648" w14:textId="77777777" w:rsidR="007349C2" w:rsidRDefault="00000000">
            <w:pPr>
              <w:spacing w:after="0" w:line="252" w:lineRule="auto"/>
              <w:rPr>
                <w:lang w:eastAsia="zh-CN"/>
              </w:rPr>
            </w:pPr>
            <w:r>
              <w:rPr>
                <w:sz w:val="16"/>
                <w:lang w:eastAsia="zh-CN"/>
              </w:rPr>
              <w:t>能说明测试策略、自动化框架、接口测试、缺陷定位、发布风险和质量指标。</w:t>
            </w:r>
          </w:p>
        </w:tc>
        <w:tc>
          <w:tcPr>
            <w:tcW w:w="3552" w:type="dxa"/>
            <w:shd w:val="clear" w:color="auto" w:fill="F8FBFC"/>
            <w:vAlign w:val="center"/>
          </w:tcPr>
          <w:p w14:paraId="1FF9D465" w14:textId="77777777" w:rsidR="007349C2" w:rsidRDefault="00000000">
            <w:pPr>
              <w:spacing w:after="0" w:line="252" w:lineRule="auto"/>
            </w:pPr>
            <w:r>
              <w:rPr>
                <w:sz w:val="16"/>
              </w:rPr>
              <w:t>SDET professional answer bank</w:t>
            </w:r>
          </w:p>
        </w:tc>
      </w:tr>
      <w:tr w:rsidR="007349C2" w14:paraId="74F4FF15" w14:textId="77777777">
        <w:trPr>
          <w:jc w:val="center"/>
        </w:trPr>
        <w:tc>
          <w:tcPr>
            <w:tcW w:w="3552" w:type="dxa"/>
            <w:vAlign w:val="center"/>
          </w:tcPr>
          <w:p w14:paraId="5211ED97" w14:textId="77777777" w:rsidR="007349C2" w:rsidRDefault="00000000">
            <w:pPr>
              <w:spacing w:after="0" w:line="252" w:lineRule="auto"/>
            </w:pPr>
            <w:r>
              <w:rPr>
                <w:sz w:val="16"/>
              </w:rPr>
              <w:t>会应对追问</w:t>
            </w:r>
          </w:p>
        </w:tc>
        <w:tc>
          <w:tcPr>
            <w:tcW w:w="3552" w:type="dxa"/>
            <w:vAlign w:val="center"/>
          </w:tcPr>
          <w:p w14:paraId="14D49412" w14:textId="77777777" w:rsidR="007349C2" w:rsidRDefault="00000000">
            <w:pPr>
              <w:spacing w:after="0" w:line="252" w:lineRule="auto"/>
            </w:pPr>
            <w:r>
              <w:rPr>
                <w:sz w:val="16"/>
              </w:rPr>
              <w:t>能回答</w:t>
            </w:r>
            <w:r>
              <w:rPr>
                <w:sz w:val="16"/>
              </w:rPr>
              <w:t xml:space="preserve"> why / how / what metric / what trade-off / what would you do differently</w:t>
            </w:r>
            <w:r>
              <w:rPr>
                <w:sz w:val="16"/>
              </w:rPr>
              <w:t>。</w:t>
            </w:r>
          </w:p>
        </w:tc>
        <w:tc>
          <w:tcPr>
            <w:tcW w:w="3552" w:type="dxa"/>
            <w:vAlign w:val="center"/>
          </w:tcPr>
          <w:p w14:paraId="3A4144B1" w14:textId="77777777" w:rsidR="007349C2" w:rsidRDefault="00000000">
            <w:pPr>
              <w:spacing w:after="0" w:line="252" w:lineRule="auto"/>
            </w:pPr>
            <w:r>
              <w:rPr>
                <w:sz w:val="16"/>
              </w:rPr>
              <w:t>Mock Interview follow-up answers</w:t>
            </w:r>
          </w:p>
        </w:tc>
      </w:tr>
      <w:tr w:rsidR="007349C2" w14:paraId="55C11F29" w14:textId="77777777">
        <w:trPr>
          <w:jc w:val="center"/>
        </w:trPr>
        <w:tc>
          <w:tcPr>
            <w:tcW w:w="3552" w:type="dxa"/>
            <w:shd w:val="clear" w:color="auto" w:fill="F8FBFC"/>
            <w:vAlign w:val="center"/>
          </w:tcPr>
          <w:p w14:paraId="75EABF16" w14:textId="77777777" w:rsidR="007349C2" w:rsidRDefault="00000000">
            <w:pPr>
              <w:spacing w:after="0" w:line="252" w:lineRule="auto"/>
            </w:pPr>
            <w:r>
              <w:rPr>
                <w:sz w:val="16"/>
              </w:rPr>
              <w:t>会把答案回扣岗位</w:t>
            </w:r>
          </w:p>
        </w:tc>
        <w:tc>
          <w:tcPr>
            <w:tcW w:w="3552" w:type="dxa"/>
            <w:shd w:val="clear" w:color="auto" w:fill="F8FBFC"/>
            <w:vAlign w:val="center"/>
          </w:tcPr>
          <w:p w14:paraId="49B1B5F0" w14:textId="77777777" w:rsidR="007349C2" w:rsidRDefault="00000000">
            <w:pPr>
              <w:spacing w:after="0" w:line="252" w:lineRule="auto"/>
            </w:pPr>
            <w:r>
              <w:rPr>
                <w:sz w:val="16"/>
              </w:rPr>
              <w:t>每个答案最后都能连接到外企</w:t>
            </w:r>
            <w:r>
              <w:rPr>
                <w:sz w:val="16"/>
              </w:rPr>
              <w:t xml:space="preserve"> SDET </w:t>
            </w:r>
            <w:r>
              <w:rPr>
                <w:sz w:val="16"/>
              </w:rPr>
              <w:t>岗位需要的</w:t>
            </w:r>
            <w:r>
              <w:rPr>
                <w:sz w:val="16"/>
              </w:rPr>
              <w:t xml:space="preserve"> ownership, quality mindset, collaboration, engineering efficiency</w:t>
            </w:r>
            <w:r>
              <w:rPr>
                <w:sz w:val="16"/>
              </w:rPr>
              <w:t>。</w:t>
            </w:r>
          </w:p>
        </w:tc>
        <w:tc>
          <w:tcPr>
            <w:tcW w:w="3552" w:type="dxa"/>
            <w:shd w:val="clear" w:color="auto" w:fill="F8FBFC"/>
            <w:vAlign w:val="center"/>
          </w:tcPr>
          <w:p w14:paraId="419D9746" w14:textId="77777777" w:rsidR="007349C2" w:rsidRDefault="00000000">
            <w:pPr>
              <w:spacing w:after="0" w:line="252" w:lineRule="auto"/>
            </w:pPr>
            <w:r>
              <w:rPr>
                <w:sz w:val="16"/>
              </w:rPr>
              <w:t>Role-fit closing sentence</w:t>
            </w:r>
          </w:p>
        </w:tc>
      </w:tr>
    </w:tbl>
    <w:p w14:paraId="6CD553B7" w14:textId="77777777" w:rsidR="007349C2" w:rsidRDefault="007349C2"/>
    <w:p w14:paraId="4EF97BEE" w14:textId="77777777" w:rsidR="007349C2" w:rsidRDefault="00000000">
      <w:pPr>
        <w:pStyle w:val="Titre1"/>
        <w:shd w:val="clear" w:color="auto" w:fill="F3DDE9"/>
        <w:spacing w:before="120" w:after="80"/>
        <w:rPr>
          <w:lang w:eastAsia="zh-CN"/>
        </w:rPr>
      </w:pPr>
      <w:r>
        <w:rPr>
          <w:rFonts w:ascii="Arial" w:eastAsia="Microsoft YaHei" w:hAnsi="Arial"/>
          <w:color w:val="A64D79"/>
          <w:lang w:eastAsia="zh-CN"/>
        </w:rPr>
        <w:t>四、课堂流程总览｜</w:t>
      </w:r>
      <w:r>
        <w:rPr>
          <w:rFonts w:ascii="Arial" w:eastAsia="Microsoft YaHei" w:hAnsi="Arial"/>
          <w:color w:val="A64D79"/>
          <w:lang w:eastAsia="zh-CN"/>
        </w:rPr>
        <w:t xml:space="preserve">90 </w:t>
      </w:r>
      <w:r>
        <w:rPr>
          <w:rFonts w:ascii="Arial" w:eastAsia="Microsoft YaHei" w:hAnsi="Arial"/>
          <w:color w:val="A64D79"/>
          <w:lang w:eastAsia="zh-CN"/>
        </w:rPr>
        <w:t>分钟</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2659"/>
        <w:gridCol w:w="2660"/>
        <w:gridCol w:w="2661"/>
        <w:gridCol w:w="2660"/>
      </w:tblGrid>
      <w:tr w:rsidR="007349C2" w14:paraId="79710769" w14:textId="77777777">
        <w:trPr>
          <w:tblHeader/>
          <w:jc w:val="center"/>
        </w:trPr>
        <w:tc>
          <w:tcPr>
            <w:tcW w:w="2664" w:type="dxa"/>
            <w:shd w:val="clear" w:color="auto" w:fill="DDECF3"/>
            <w:vAlign w:val="center"/>
          </w:tcPr>
          <w:p w14:paraId="54143B64" w14:textId="77777777" w:rsidR="007349C2" w:rsidRDefault="00000000">
            <w:pPr>
              <w:spacing w:after="0" w:line="252" w:lineRule="auto"/>
            </w:pPr>
            <w:proofErr w:type="spellStart"/>
            <w:r>
              <w:rPr>
                <w:b/>
                <w:color w:val="000000"/>
                <w:sz w:val="15"/>
              </w:rPr>
              <w:t>时间</w:t>
            </w:r>
            <w:proofErr w:type="spellEnd"/>
          </w:p>
        </w:tc>
        <w:tc>
          <w:tcPr>
            <w:tcW w:w="2664" w:type="dxa"/>
            <w:shd w:val="clear" w:color="auto" w:fill="DDECF3"/>
            <w:vAlign w:val="center"/>
          </w:tcPr>
          <w:p w14:paraId="273754AE" w14:textId="77777777" w:rsidR="007349C2" w:rsidRDefault="00000000">
            <w:pPr>
              <w:spacing w:after="0" w:line="252" w:lineRule="auto"/>
            </w:pPr>
            <w:r>
              <w:rPr>
                <w:b/>
                <w:color w:val="000000"/>
                <w:sz w:val="15"/>
              </w:rPr>
              <w:t>环节</w:t>
            </w:r>
          </w:p>
        </w:tc>
        <w:tc>
          <w:tcPr>
            <w:tcW w:w="2664" w:type="dxa"/>
            <w:shd w:val="clear" w:color="auto" w:fill="DDECF3"/>
            <w:vAlign w:val="center"/>
          </w:tcPr>
          <w:p w14:paraId="10B85987" w14:textId="77777777" w:rsidR="007349C2" w:rsidRDefault="00000000">
            <w:pPr>
              <w:spacing w:after="0" w:line="252" w:lineRule="auto"/>
            </w:pPr>
            <w:r>
              <w:rPr>
                <w:b/>
                <w:color w:val="000000"/>
                <w:sz w:val="15"/>
              </w:rPr>
              <w:t>教师动作</w:t>
            </w:r>
          </w:p>
        </w:tc>
        <w:tc>
          <w:tcPr>
            <w:tcW w:w="2664" w:type="dxa"/>
            <w:shd w:val="clear" w:color="auto" w:fill="DDECF3"/>
            <w:vAlign w:val="center"/>
          </w:tcPr>
          <w:p w14:paraId="0B4F3A02" w14:textId="77777777" w:rsidR="007349C2" w:rsidRDefault="00000000">
            <w:pPr>
              <w:spacing w:after="0" w:line="252" w:lineRule="auto"/>
            </w:pPr>
            <w:r>
              <w:rPr>
                <w:b/>
                <w:color w:val="000000"/>
                <w:sz w:val="15"/>
              </w:rPr>
              <w:t>学生输出</w:t>
            </w:r>
          </w:p>
        </w:tc>
      </w:tr>
      <w:tr w:rsidR="007349C2" w14:paraId="36FAE432" w14:textId="77777777">
        <w:trPr>
          <w:jc w:val="center"/>
        </w:trPr>
        <w:tc>
          <w:tcPr>
            <w:tcW w:w="2664" w:type="dxa"/>
            <w:vAlign w:val="center"/>
          </w:tcPr>
          <w:p w14:paraId="00363931" w14:textId="77777777" w:rsidR="007349C2" w:rsidRDefault="00000000">
            <w:pPr>
              <w:spacing w:after="0" w:line="252" w:lineRule="auto"/>
            </w:pPr>
            <w:r>
              <w:rPr>
                <w:sz w:val="15"/>
              </w:rPr>
              <w:t>0–8 min</w:t>
            </w:r>
          </w:p>
        </w:tc>
        <w:tc>
          <w:tcPr>
            <w:tcW w:w="2664" w:type="dxa"/>
            <w:vAlign w:val="center"/>
          </w:tcPr>
          <w:p w14:paraId="3B3CAB99" w14:textId="77777777" w:rsidR="007349C2" w:rsidRDefault="00000000">
            <w:pPr>
              <w:spacing w:after="0" w:line="252" w:lineRule="auto"/>
            </w:pPr>
            <w:r>
              <w:rPr>
                <w:sz w:val="15"/>
              </w:rPr>
              <w:t>Warm-up &amp; Review</w:t>
            </w:r>
          </w:p>
        </w:tc>
        <w:tc>
          <w:tcPr>
            <w:tcW w:w="2664" w:type="dxa"/>
            <w:vAlign w:val="center"/>
          </w:tcPr>
          <w:p w14:paraId="218FD92A" w14:textId="77777777" w:rsidR="007349C2" w:rsidRDefault="00000000">
            <w:pPr>
              <w:spacing w:after="0" w:line="252" w:lineRule="auto"/>
              <w:rPr>
                <w:lang w:eastAsia="zh-CN"/>
              </w:rPr>
            </w:pPr>
            <w:r>
              <w:rPr>
                <w:sz w:val="15"/>
                <w:lang w:eastAsia="zh-CN"/>
              </w:rPr>
              <w:t>回顾第三节经历类答案；让学生用</w:t>
            </w:r>
            <w:r>
              <w:rPr>
                <w:sz w:val="15"/>
                <w:lang w:eastAsia="zh-CN"/>
              </w:rPr>
              <w:t xml:space="preserve"> 45 </w:t>
            </w:r>
            <w:r>
              <w:rPr>
                <w:sz w:val="15"/>
                <w:lang w:eastAsia="zh-CN"/>
              </w:rPr>
              <w:t>秒讲一个自己最能证明能力的项目。</w:t>
            </w:r>
          </w:p>
        </w:tc>
        <w:tc>
          <w:tcPr>
            <w:tcW w:w="2664" w:type="dxa"/>
            <w:vAlign w:val="center"/>
          </w:tcPr>
          <w:p w14:paraId="268AD42F" w14:textId="77777777" w:rsidR="007349C2" w:rsidRDefault="00000000">
            <w:pPr>
              <w:spacing w:after="0" w:line="252" w:lineRule="auto"/>
            </w:pPr>
            <w:r>
              <w:rPr>
                <w:sz w:val="15"/>
              </w:rPr>
              <w:t xml:space="preserve">45 </w:t>
            </w:r>
            <w:proofErr w:type="spellStart"/>
            <w:r>
              <w:rPr>
                <w:sz w:val="15"/>
              </w:rPr>
              <w:t>秒能力故事初版</w:t>
            </w:r>
            <w:proofErr w:type="spellEnd"/>
          </w:p>
        </w:tc>
      </w:tr>
      <w:tr w:rsidR="007349C2" w14:paraId="6E95D666" w14:textId="77777777">
        <w:trPr>
          <w:jc w:val="center"/>
        </w:trPr>
        <w:tc>
          <w:tcPr>
            <w:tcW w:w="2664" w:type="dxa"/>
            <w:shd w:val="clear" w:color="auto" w:fill="F8FBFC"/>
            <w:vAlign w:val="center"/>
          </w:tcPr>
          <w:p w14:paraId="521112D4" w14:textId="77777777" w:rsidR="007349C2" w:rsidRDefault="00000000">
            <w:pPr>
              <w:spacing w:after="0" w:line="252" w:lineRule="auto"/>
            </w:pPr>
            <w:r>
              <w:rPr>
                <w:sz w:val="15"/>
              </w:rPr>
              <w:t>8–18 min</w:t>
            </w:r>
          </w:p>
        </w:tc>
        <w:tc>
          <w:tcPr>
            <w:tcW w:w="2664" w:type="dxa"/>
            <w:shd w:val="clear" w:color="auto" w:fill="F8FBFC"/>
            <w:vAlign w:val="center"/>
          </w:tcPr>
          <w:p w14:paraId="740C1F7C" w14:textId="77777777" w:rsidR="007349C2" w:rsidRDefault="00000000">
            <w:pPr>
              <w:spacing w:after="0" w:line="252" w:lineRule="auto"/>
            </w:pPr>
            <w:r>
              <w:rPr>
                <w:sz w:val="15"/>
              </w:rPr>
              <w:t xml:space="preserve">Question Map </w:t>
            </w:r>
            <w:r>
              <w:rPr>
                <w:sz w:val="15"/>
              </w:rPr>
              <w:t>导入</w:t>
            </w:r>
          </w:p>
        </w:tc>
        <w:tc>
          <w:tcPr>
            <w:tcW w:w="2664" w:type="dxa"/>
            <w:shd w:val="clear" w:color="auto" w:fill="F8FBFC"/>
            <w:vAlign w:val="center"/>
          </w:tcPr>
          <w:p w14:paraId="1020DB66" w14:textId="77777777" w:rsidR="007349C2" w:rsidRDefault="00000000">
            <w:pPr>
              <w:spacing w:after="0" w:line="252" w:lineRule="auto"/>
              <w:rPr>
                <w:lang w:eastAsia="zh-CN"/>
              </w:rPr>
            </w:pPr>
            <w:r>
              <w:rPr>
                <w:sz w:val="15"/>
                <w:lang w:eastAsia="zh-CN"/>
              </w:rPr>
              <w:t>展示</w:t>
            </w:r>
            <w:r>
              <w:rPr>
                <w:sz w:val="15"/>
                <w:lang w:eastAsia="zh-CN"/>
              </w:rPr>
              <w:t xml:space="preserve"> Q37–Q57 </w:t>
            </w:r>
            <w:r>
              <w:rPr>
                <w:sz w:val="15"/>
                <w:lang w:eastAsia="zh-CN"/>
              </w:rPr>
              <w:t>题型地图，说明能力题不是</w:t>
            </w:r>
            <w:r>
              <w:rPr>
                <w:sz w:val="15"/>
                <w:lang w:eastAsia="zh-CN"/>
              </w:rPr>
              <w:t>“</w:t>
            </w:r>
            <w:r>
              <w:rPr>
                <w:sz w:val="15"/>
                <w:lang w:eastAsia="zh-CN"/>
              </w:rPr>
              <w:t>性格题</w:t>
            </w:r>
            <w:r>
              <w:rPr>
                <w:sz w:val="15"/>
                <w:lang w:eastAsia="zh-CN"/>
              </w:rPr>
              <w:t>”</w:t>
            </w:r>
            <w:r>
              <w:rPr>
                <w:sz w:val="15"/>
                <w:lang w:eastAsia="zh-CN"/>
              </w:rPr>
              <w:t>，而是</w:t>
            </w:r>
            <w:r>
              <w:rPr>
                <w:sz w:val="15"/>
                <w:lang w:eastAsia="zh-CN"/>
              </w:rPr>
              <w:t>“</w:t>
            </w:r>
            <w:r>
              <w:rPr>
                <w:sz w:val="15"/>
                <w:lang w:eastAsia="zh-CN"/>
              </w:rPr>
              <w:t>证据题</w:t>
            </w:r>
            <w:r>
              <w:rPr>
                <w:sz w:val="15"/>
                <w:lang w:eastAsia="zh-CN"/>
              </w:rPr>
              <w:t>”</w:t>
            </w:r>
            <w:r>
              <w:rPr>
                <w:sz w:val="15"/>
                <w:lang w:eastAsia="zh-CN"/>
              </w:rPr>
              <w:t>。</w:t>
            </w:r>
          </w:p>
        </w:tc>
        <w:tc>
          <w:tcPr>
            <w:tcW w:w="2664" w:type="dxa"/>
            <w:shd w:val="clear" w:color="auto" w:fill="F8FBFC"/>
            <w:vAlign w:val="center"/>
          </w:tcPr>
          <w:p w14:paraId="578D9B90" w14:textId="77777777" w:rsidR="007349C2" w:rsidRDefault="00000000">
            <w:pPr>
              <w:spacing w:after="0" w:line="252" w:lineRule="auto"/>
            </w:pPr>
            <w:proofErr w:type="spellStart"/>
            <w:r>
              <w:rPr>
                <w:sz w:val="15"/>
              </w:rPr>
              <w:t>能识别</w:t>
            </w:r>
            <w:proofErr w:type="spellEnd"/>
            <w:r>
              <w:rPr>
                <w:sz w:val="15"/>
              </w:rPr>
              <w:t xml:space="preserve"> 21 </w:t>
            </w:r>
            <w:proofErr w:type="spellStart"/>
            <w:r>
              <w:rPr>
                <w:sz w:val="15"/>
              </w:rPr>
              <w:t>题属于哪类</w:t>
            </w:r>
            <w:proofErr w:type="spellEnd"/>
            <w:r>
              <w:rPr>
                <w:sz w:val="15"/>
              </w:rPr>
              <w:t xml:space="preserve"> competency</w:t>
            </w:r>
          </w:p>
        </w:tc>
      </w:tr>
      <w:tr w:rsidR="007349C2" w14:paraId="7E5119C8" w14:textId="77777777">
        <w:trPr>
          <w:jc w:val="center"/>
        </w:trPr>
        <w:tc>
          <w:tcPr>
            <w:tcW w:w="2664" w:type="dxa"/>
            <w:vAlign w:val="center"/>
          </w:tcPr>
          <w:p w14:paraId="054F0743" w14:textId="77777777" w:rsidR="007349C2" w:rsidRDefault="00000000">
            <w:pPr>
              <w:spacing w:after="0" w:line="252" w:lineRule="auto"/>
            </w:pPr>
            <w:r>
              <w:rPr>
                <w:sz w:val="15"/>
              </w:rPr>
              <w:t>18–32 min</w:t>
            </w:r>
          </w:p>
        </w:tc>
        <w:tc>
          <w:tcPr>
            <w:tcW w:w="2664" w:type="dxa"/>
            <w:vAlign w:val="center"/>
          </w:tcPr>
          <w:p w14:paraId="43D640B9" w14:textId="77777777" w:rsidR="007349C2" w:rsidRDefault="00000000">
            <w:pPr>
              <w:spacing w:after="0" w:line="252" w:lineRule="auto"/>
            </w:pPr>
            <w:r>
              <w:rPr>
                <w:sz w:val="15"/>
              </w:rPr>
              <w:t>Framework Input</w:t>
            </w:r>
          </w:p>
        </w:tc>
        <w:tc>
          <w:tcPr>
            <w:tcW w:w="2664" w:type="dxa"/>
            <w:vAlign w:val="center"/>
          </w:tcPr>
          <w:p w14:paraId="0D7DD991" w14:textId="77777777" w:rsidR="007349C2" w:rsidRDefault="00000000">
            <w:pPr>
              <w:spacing w:after="0" w:line="252" w:lineRule="auto"/>
            </w:pPr>
            <w:r>
              <w:rPr>
                <w:sz w:val="15"/>
              </w:rPr>
              <w:t>讲解</w:t>
            </w:r>
            <w:r>
              <w:rPr>
                <w:sz w:val="15"/>
              </w:rPr>
              <w:t xml:space="preserve"> Competency-BRIDGE / STAR-Fit / Technical-Reasoning </w:t>
            </w:r>
            <w:r>
              <w:rPr>
                <w:sz w:val="15"/>
              </w:rPr>
              <w:t>框架。</w:t>
            </w:r>
          </w:p>
        </w:tc>
        <w:tc>
          <w:tcPr>
            <w:tcW w:w="2664" w:type="dxa"/>
            <w:vAlign w:val="center"/>
          </w:tcPr>
          <w:p w14:paraId="301059C8" w14:textId="77777777" w:rsidR="007349C2" w:rsidRDefault="00000000">
            <w:pPr>
              <w:spacing w:after="0" w:line="252" w:lineRule="auto"/>
            </w:pPr>
            <w:r>
              <w:rPr>
                <w:sz w:val="15"/>
              </w:rPr>
              <w:t>完成框架匹配练习</w:t>
            </w:r>
          </w:p>
        </w:tc>
      </w:tr>
      <w:tr w:rsidR="007349C2" w14:paraId="410345E7" w14:textId="77777777">
        <w:trPr>
          <w:jc w:val="center"/>
        </w:trPr>
        <w:tc>
          <w:tcPr>
            <w:tcW w:w="2664" w:type="dxa"/>
            <w:shd w:val="clear" w:color="auto" w:fill="F8FBFC"/>
            <w:vAlign w:val="center"/>
          </w:tcPr>
          <w:p w14:paraId="0856FC7B" w14:textId="77777777" w:rsidR="007349C2" w:rsidRDefault="00000000">
            <w:pPr>
              <w:spacing w:after="0" w:line="252" w:lineRule="auto"/>
            </w:pPr>
            <w:r>
              <w:rPr>
                <w:sz w:val="15"/>
              </w:rPr>
              <w:t>32–48 min</w:t>
            </w:r>
          </w:p>
        </w:tc>
        <w:tc>
          <w:tcPr>
            <w:tcW w:w="2664" w:type="dxa"/>
            <w:shd w:val="clear" w:color="auto" w:fill="F8FBFC"/>
            <w:vAlign w:val="center"/>
          </w:tcPr>
          <w:p w14:paraId="0C20A0AD" w14:textId="77777777" w:rsidR="007349C2" w:rsidRDefault="00000000">
            <w:pPr>
              <w:spacing w:after="0" w:line="252" w:lineRule="auto"/>
            </w:pPr>
            <w:r>
              <w:rPr>
                <w:sz w:val="15"/>
              </w:rPr>
              <w:t>Competency Evidence Building</w:t>
            </w:r>
          </w:p>
        </w:tc>
        <w:tc>
          <w:tcPr>
            <w:tcW w:w="2664" w:type="dxa"/>
            <w:shd w:val="clear" w:color="auto" w:fill="F8FBFC"/>
            <w:vAlign w:val="center"/>
          </w:tcPr>
          <w:p w14:paraId="5AC0C3D8" w14:textId="77777777" w:rsidR="007349C2" w:rsidRDefault="00000000">
            <w:pPr>
              <w:spacing w:after="0" w:line="252" w:lineRule="auto"/>
              <w:rPr>
                <w:lang w:eastAsia="zh-CN"/>
              </w:rPr>
            </w:pPr>
            <w:r>
              <w:rPr>
                <w:sz w:val="15"/>
                <w:lang w:eastAsia="zh-CN"/>
              </w:rPr>
              <w:t>帮助学生提取</w:t>
            </w:r>
            <w:r>
              <w:rPr>
                <w:sz w:val="15"/>
                <w:lang w:eastAsia="zh-CN"/>
              </w:rPr>
              <w:t xml:space="preserve"> 5 </w:t>
            </w:r>
            <w:r>
              <w:rPr>
                <w:sz w:val="15"/>
                <w:lang w:eastAsia="zh-CN"/>
              </w:rPr>
              <w:t>类证据：适应变化、沟通协作、问题解决、抗压交付、技术学习。</w:t>
            </w:r>
          </w:p>
        </w:tc>
        <w:tc>
          <w:tcPr>
            <w:tcW w:w="2664" w:type="dxa"/>
            <w:shd w:val="clear" w:color="auto" w:fill="F8FBFC"/>
            <w:vAlign w:val="center"/>
          </w:tcPr>
          <w:p w14:paraId="30261BBF" w14:textId="77777777" w:rsidR="007349C2" w:rsidRDefault="00000000">
            <w:pPr>
              <w:spacing w:after="0" w:line="252" w:lineRule="auto"/>
            </w:pPr>
            <w:r>
              <w:rPr>
                <w:sz w:val="15"/>
              </w:rPr>
              <w:t xml:space="preserve">5 </w:t>
            </w:r>
            <w:proofErr w:type="spellStart"/>
            <w:r>
              <w:rPr>
                <w:sz w:val="15"/>
              </w:rPr>
              <w:t>张能力证据卡</w:t>
            </w:r>
            <w:proofErr w:type="spellEnd"/>
          </w:p>
        </w:tc>
      </w:tr>
      <w:tr w:rsidR="007349C2" w14:paraId="037D307A" w14:textId="77777777">
        <w:trPr>
          <w:jc w:val="center"/>
        </w:trPr>
        <w:tc>
          <w:tcPr>
            <w:tcW w:w="2664" w:type="dxa"/>
            <w:vAlign w:val="center"/>
          </w:tcPr>
          <w:p w14:paraId="359D8EC1" w14:textId="77777777" w:rsidR="007349C2" w:rsidRDefault="00000000">
            <w:pPr>
              <w:spacing w:after="0" w:line="252" w:lineRule="auto"/>
            </w:pPr>
            <w:r>
              <w:rPr>
                <w:sz w:val="15"/>
              </w:rPr>
              <w:t>48–65 min</w:t>
            </w:r>
          </w:p>
        </w:tc>
        <w:tc>
          <w:tcPr>
            <w:tcW w:w="2664" w:type="dxa"/>
            <w:vAlign w:val="center"/>
          </w:tcPr>
          <w:p w14:paraId="787A41CD" w14:textId="77777777" w:rsidR="007349C2" w:rsidRDefault="00000000">
            <w:pPr>
              <w:spacing w:after="0" w:line="252" w:lineRule="auto"/>
            </w:pPr>
            <w:r>
              <w:rPr>
                <w:sz w:val="15"/>
              </w:rPr>
              <w:t>Core Answers 1: Q37–Q48</w:t>
            </w:r>
          </w:p>
        </w:tc>
        <w:tc>
          <w:tcPr>
            <w:tcW w:w="2664" w:type="dxa"/>
            <w:vAlign w:val="center"/>
          </w:tcPr>
          <w:p w14:paraId="053B3E73" w14:textId="77777777" w:rsidR="007349C2" w:rsidRDefault="00000000">
            <w:pPr>
              <w:spacing w:after="0" w:line="252" w:lineRule="auto"/>
              <w:rPr>
                <w:lang w:eastAsia="zh-CN"/>
              </w:rPr>
            </w:pPr>
            <w:r>
              <w:rPr>
                <w:sz w:val="15"/>
                <w:lang w:eastAsia="zh-CN"/>
              </w:rPr>
              <w:t>训练适应力、领导力、团队合作、失败应对、沟通反馈、创造力、学习趋势。</w:t>
            </w:r>
          </w:p>
        </w:tc>
        <w:tc>
          <w:tcPr>
            <w:tcW w:w="2664" w:type="dxa"/>
            <w:vAlign w:val="center"/>
          </w:tcPr>
          <w:p w14:paraId="4CD787AF" w14:textId="77777777" w:rsidR="007349C2" w:rsidRDefault="00000000">
            <w:pPr>
              <w:spacing w:after="0" w:line="252" w:lineRule="auto"/>
            </w:pPr>
            <w:r>
              <w:rPr>
                <w:sz w:val="15"/>
              </w:rPr>
              <w:t xml:space="preserve">12 </w:t>
            </w:r>
            <w:proofErr w:type="spellStart"/>
            <w:r>
              <w:rPr>
                <w:sz w:val="15"/>
              </w:rPr>
              <w:t>个短答案</w:t>
            </w:r>
            <w:proofErr w:type="spellEnd"/>
            <w:r>
              <w:rPr>
                <w:sz w:val="15"/>
              </w:rPr>
              <w:t xml:space="preserve"> + 3 </w:t>
            </w:r>
            <w:proofErr w:type="spellStart"/>
            <w:r>
              <w:rPr>
                <w:sz w:val="15"/>
              </w:rPr>
              <w:t>个完整答案</w:t>
            </w:r>
            <w:proofErr w:type="spellEnd"/>
          </w:p>
        </w:tc>
      </w:tr>
      <w:tr w:rsidR="007349C2" w14:paraId="1564C560" w14:textId="77777777">
        <w:trPr>
          <w:jc w:val="center"/>
        </w:trPr>
        <w:tc>
          <w:tcPr>
            <w:tcW w:w="2664" w:type="dxa"/>
            <w:shd w:val="clear" w:color="auto" w:fill="F8FBFC"/>
            <w:vAlign w:val="center"/>
          </w:tcPr>
          <w:p w14:paraId="74B95B02" w14:textId="77777777" w:rsidR="007349C2" w:rsidRDefault="00000000">
            <w:pPr>
              <w:spacing w:after="0" w:line="252" w:lineRule="auto"/>
            </w:pPr>
            <w:r>
              <w:rPr>
                <w:sz w:val="15"/>
              </w:rPr>
              <w:lastRenderedPageBreak/>
              <w:t>65–76 min</w:t>
            </w:r>
          </w:p>
        </w:tc>
        <w:tc>
          <w:tcPr>
            <w:tcW w:w="2664" w:type="dxa"/>
            <w:shd w:val="clear" w:color="auto" w:fill="F8FBFC"/>
            <w:vAlign w:val="center"/>
          </w:tcPr>
          <w:p w14:paraId="05E55FC1" w14:textId="77777777" w:rsidR="007349C2" w:rsidRDefault="00000000">
            <w:pPr>
              <w:spacing w:after="0" w:line="252" w:lineRule="auto"/>
            </w:pPr>
            <w:r>
              <w:rPr>
                <w:sz w:val="15"/>
              </w:rPr>
              <w:t>Core Answers 2: Q49–Q57</w:t>
            </w:r>
          </w:p>
        </w:tc>
        <w:tc>
          <w:tcPr>
            <w:tcW w:w="2664" w:type="dxa"/>
            <w:shd w:val="clear" w:color="auto" w:fill="F8FBFC"/>
            <w:vAlign w:val="center"/>
          </w:tcPr>
          <w:p w14:paraId="4B9724B0" w14:textId="77777777" w:rsidR="007349C2" w:rsidRDefault="00000000">
            <w:pPr>
              <w:spacing w:after="0" w:line="252" w:lineRule="auto"/>
              <w:rPr>
                <w:lang w:eastAsia="zh-CN"/>
              </w:rPr>
            </w:pPr>
            <w:r>
              <w:rPr>
                <w:sz w:val="15"/>
                <w:lang w:eastAsia="zh-CN"/>
              </w:rPr>
              <w:t>训练持续学习、抗压、时间</w:t>
            </w:r>
            <w:r>
              <w:rPr>
                <w:sz w:val="15"/>
                <w:lang w:eastAsia="zh-CN"/>
              </w:rPr>
              <w:t>/</w:t>
            </w:r>
            <w:r>
              <w:rPr>
                <w:sz w:val="15"/>
                <w:lang w:eastAsia="zh-CN"/>
              </w:rPr>
              <w:t>目标管理、解决问题、客户处理、复杂决策。</w:t>
            </w:r>
          </w:p>
        </w:tc>
        <w:tc>
          <w:tcPr>
            <w:tcW w:w="2664" w:type="dxa"/>
            <w:shd w:val="clear" w:color="auto" w:fill="F8FBFC"/>
            <w:vAlign w:val="center"/>
          </w:tcPr>
          <w:p w14:paraId="006748E9" w14:textId="77777777" w:rsidR="007349C2" w:rsidRDefault="00000000">
            <w:pPr>
              <w:spacing w:after="0" w:line="252" w:lineRule="auto"/>
            </w:pPr>
            <w:r>
              <w:rPr>
                <w:sz w:val="15"/>
              </w:rPr>
              <w:t xml:space="preserve">9 </w:t>
            </w:r>
            <w:proofErr w:type="spellStart"/>
            <w:r>
              <w:rPr>
                <w:sz w:val="15"/>
              </w:rPr>
              <w:t>个短答案</w:t>
            </w:r>
            <w:proofErr w:type="spellEnd"/>
            <w:r>
              <w:rPr>
                <w:sz w:val="15"/>
              </w:rPr>
              <w:t xml:space="preserve"> + 3 </w:t>
            </w:r>
            <w:proofErr w:type="spellStart"/>
            <w:r>
              <w:rPr>
                <w:sz w:val="15"/>
              </w:rPr>
              <w:t>个完整答案</w:t>
            </w:r>
            <w:proofErr w:type="spellEnd"/>
          </w:p>
        </w:tc>
      </w:tr>
      <w:tr w:rsidR="007349C2" w14:paraId="553433FE" w14:textId="77777777">
        <w:trPr>
          <w:jc w:val="center"/>
        </w:trPr>
        <w:tc>
          <w:tcPr>
            <w:tcW w:w="2664" w:type="dxa"/>
            <w:vAlign w:val="center"/>
          </w:tcPr>
          <w:p w14:paraId="55F4A63A" w14:textId="77777777" w:rsidR="007349C2" w:rsidRDefault="00000000">
            <w:pPr>
              <w:spacing w:after="0" w:line="252" w:lineRule="auto"/>
            </w:pPr>
            <w:r>
              <w:rPr>
                <w:sz w:val="15"/>
              </w:rPr>
              <w:t>76–84 min</w:t>
            </w:r>
          </w:p>
        </w:tc>
        <w:tc>
          <w:tcPr>
            <w:tcW w:w="2664" w:type="dxa"/>
            <w:vAlign w:val="center"/>
          </w:tcPr>
          <w:p w14:paraId="2599E9AD" w14:textId="77777777" w:rsidR="007349C2" w:rsidRDefault="00000000">
            <w:pPr>
              <w:spacing w:after="0" w:line="252" w:lineRule="auto"/>
            </w:pPr>
            <w:r>
              <w:rPr>
                <w:sz w:val="15"/>
              </w:rPr>
              <w:t>Professional Capability Module</w:t>
            </w:r>
          </w:p>
        </w:tc>
        <w:tc>
          <w:tcPr>
            <w:tcW w:w="2664" w:type="dxa"/>
            <w:vAlign w:val="center"/>
          </w:tcPr>
          <w:p w14:paraId="1CA65F67" w14:textId="77777777" w:rsidR="007349C2" w:rsidRDefault="00000000">
            <w:pPr>
              <w:spacing w:after="0" w:line="252" w:lineRule="auto"/>
            </w:pPr>
            <w:r>
              <w:rPr>
                <w:sz w:val="15"/>
              </w:rPr>
              <w:t>加入</w:t>
            </w:r>
            <w:r>
              <w:rPr>
                <w:sz w:val="15"/>
              </w:rPr>
              <w:t xml:space="preserve"> SDET </w:t>
            </w:r>
            <w:r>
              <w:rPr>
                <w:sz w:val="15"/>
              </w:rPr>
              <w:t>专业能力追问：</w:t>
            </w:r>
            <w:r>
              <w:rPr>
                <w:sz w:val="15"/>
              </w:rPr>
              <w:t>test strategy, automation, API testing, CI/CD, defect triage, release risk</w:t>
            </w:r>
            <w:r>
              <w:rPr>
                <w:sz w:val="15"/>
              </w:rPr>
              <w:t>。</w:t>
            </w:r>
          </w:p>
        </w:tc>
        <w:tc>
          <w:tcPr>
            <w:tcW w:w="2664" w:type="dxa"/>
            <w:vAlign w:val="center"/>
          </w:tcPr>
          <w:p w14:paraId="35A6A5D2" w14:textId="77777777" w:rsidR="007349C2" w:rsidRDefault="00000000">
            <w:pPr>
              <w:spacing w:after="0" w:line="252" w:lineRule="auto"/>
            </w:pPr>
            <w:r>
              <w:rPr>
                <w:sz w:val="15"/>
              </w:rPr>
              <w:t>专业能力</w:t>
            </w:r>
            <w:r>
              <w:rPr>
                <w:sz w:val="15"/>
              </w:rPr>
              <w:t xml:space="preserve"> 60 </w:t>
            </w:r>
            <w:r>
              <w:rPr>
                <w:sz w:val="15"/>
              </w:rPr>
              <w:t>秒回答</w:t>
            </w:r>
          </w:p>
        </w:tc>
      </w:tr>
      <w:tr w:rsidR="007349C2" w14:paraId="00C78B75" w14:textId="77777777">
        <w:trPr>
          <w:jc w:val="center"/>
        </w:trPr>
        <w:tc>
          <w:tcPr>
            <w:tcW w:w="2664" w:type="dxa"/>
            <w:shd w:val="clear" w:color="auto" w:fill="F8FBFC"/>
            <w:vAlign w:val="center"/>
          </w:tcPr>
          <w:p w14:paraId="4EBB74C9" w14:textId="77777777" w:rsidR="007349C2" w:rsidRDefault="00000000">
            <w:pPr>
              <w:spacing w:after="0" w:line="252" w:lineRule="auto"/>
            </w:pPr>
            <w:r>
              <w:rPr>
                <w:sz w:val="15"/>
              </w:rPr>
              <w:t>84–88 min</w:t>
            </w:r>
          </w:p>
        </w:tc>
        <w:tc>
          <w:tcPr>
            <w:tcW w:w="2664" w:type="dxa"/>
            <w:shd w:val="clear" w:color="auto" w:fill="F8FBFC"/>
            <w:vAlign w:val="center"/>
          </w:tcPr>
          <w:p w14:paraId="087C10E0" w14:textId="77777777" w:rsidR="007349C2" w:rsidRDefault="00000000">
            <w:pPr>
              <w:spacing w:after="0" w:line="252" w:lineRule="auto"/>
            </w:pPr>
            <w:r>
              <w:rPr>
                <w:sz w:val="15"/>
              </w:rPr>
              <w:t>Mock Interview</w:t>
            </w:r>
          </w:p>
        </w:tc>
        <w:tc>
          <w:tcPr>
            <w:tcW w:w="2664" w:type="dxa"/>
            <w:shd w:val="clear" w:color="auto" w:fill="F8FBFC"/>
            <w:vAlign w:val="center"/>
          </w:tcPr>
          <w:p w14:paraId="1AA00A4A" w14:textId="77777777" w:rsidR="007349C2" w:rsidRDefault="00000000">
            <w:pPr>
              <w:spacing w:after="0" w:line="252" w:lineRule="auto"/>
            </w:pPr>
            <w:r>
              <w:rPr>
                <w:sz w:val="15"/>
              </w:rPr>
              <w:t>连续追问：</w:t>
            </w:r>
            <w:r>
              <w:rPr>
                <w:sz w:val="15"/>
              </w:rPr>
              <w:t>adaptability → communication → problem-solving → technical decision → role fit</w:t>
            </w:r>
            <w:r>
              <w:rPr>
                <w:sz w:val="15"/>
              </w:rPr>
              <w:t>。</w:t>
            </w:r>
          </w:p>
        </w:tc>
        <w:tc>
          <w:tcPr>
            <w:tcW w:w="2664" w:type="dxa"/>
            <w:shd w:val="clear" w:color="auto" w:fill="F8FBFC"/>
            <w:vAlign w:val="center"/>
          </w:tcPr>
          <w:p w14:paraId="08B7731B" w14:textId="77777777" w:rsidR="007349C2" w:rsidRDefault="00000000">
            <w:pPr>
              <w:spacing w:after="0" w:line="252" w:lineRule="auto"/>
            </w:pPr>
            <w:r>
              <w:rPr>
                <w:sz w:val="15"/>
              </w:rPr>
              <w:t xml:space="preserve">5–7 </w:t>
            </w:r>
            <w:r>
              <w:rPr>
                <w:sz w:val="15"/>
              </w:rPr>
              <w:t>分钟模拟面试</w:t>
            </w:r>
          </w:p>
        </w:tc>
      </w:tr>
      <w:tr w:rsidR="007349C2" w14:paraId="0AA4F118" w14:textId="77777777">
        <w:trPr>
          <w:jc w:val="center"/>
        </w:trPr>
        <w:tc>
          <w:tcPr>
            <w:tcW w:w="2664" w:type="dxa"/>
            <w:vAlign w:val="center"/>
          </w:tcPr>
          <w:p w14:paraId="023DC746" w14:textId="77777777" w:rsidR="007349C2" w:rsidRDefault="00000000">
            <w:pPr>
              <w:spacing w:after="0" w:line="252" w:lineRule="auto"/>
            </w:pPr>
            <w:r>
              <w:rPr>
                <w:sz w:val="15"/>
              </w:rPr>
              <w:t>88–90 min</w:t>
            </w:r>
          </w:p>
        </w:tc>
        <w:tc>
          <w:tcPr>
            <w:tcW w:w="2664" w:type="dxa"/>
            <w:vAlign w:val="center"/>
          </w:tcPr>
          <w:p w14:paraId="17126BA6" w14:textId="77777777" w:rsidR="007349C2" w:rsidRDefault="00000000">
            <w:pPr>
              <w:spacing w:after="0" w:line="252" w:lineRule="auto"/>
            </w:pPr>
            <w:r>
              <w:rPr>
                <w:sz w:val="15"/>
              </w:rPr>
              <w:t>Feedback &amp; Homework</w:t>
            </w:r>
          </w:p>
        </w:tc>
        <w:tc>
          <w:tcPr>
            <w:tcW w:w="2664" w:type="dxa"/>
            <w:vAlign w:val="center"/>
          </w:tcPr>
          <w:p w14:paraId="38B88C84" w14:textId="77777777" w:rsidR="007349C2" w:rsidRDefault="00000000">
            <w:pPr>
              <w:spacing w:after="0" w:line="252" w:lineRule="auto"/>
              <w:rPr>
                <w:lang w:eastAsia="zh-CN"/>
              </w:rPr>
            </w:pPr>
            <w:r>
              <w:rPr>
                <w:sz w:val="15"/>
                <w:lang w:eastAsia="zh-CN"/>
              </w:rPr>
              <w:t>给出能力标签、语言错误清单、专业术语任务和录音作业。</w:t>
            </w:r>
          </w:p>
        </w:tc>
        <w:tc>
          <w:tcPr>
            <w:tcW w:w="2664" w:type="dxa"/>
            <w:vAlign w:val="center"/>
          </w:tcPr>
          <w:p w14:paraId="1AF380E7" w14:textId="77777777" w:rsidR="007349C2" w:rsidRDefault="00000000">
            <w:pPr>
              <w:spacing w:after="0" w:line="252" w:lineRule="auto"/>
            </w:pPr>
            <w:proofErr w:type="spellStart"/>
            <w:r>
              <w:rPr>
                <w:sz w:val="15"/>
              </w:rPr>
              <w:t>个人复盘表</w:t>
            </w:r>
            <w:proofErr w:type="spellEnd"/>
            <w:r>
              <w:rPr>
                <w:sz w:val="15"/>
              </w:rPr>
              <w:t xml:space="preserve"> + </w:t>
            </w:r>
            <w:proofErr w:type="spellStart"/>
            <w:r>
              <w:rPr>
                <w:sz w:val="15"/>
              </w:rPr>
              <w:t>作业</w:t>
            </w:r>
            <w:proofErr w:type="spellEnd"/>
          </w:p>
        </w:tc>
      </w:tr>
    </w:tbl>
    <w:p w14:paraId="74C1CAA8" w14:textId="77777777" w:rsidR="007349C2" w:rsidRDefault="007349C2"/>
    <w:p w14:paraId="49887DED" w14:textId="77777777" w:rsidR="007349C2" w:rsidRDefault="00000000">
      <w:pPr>
        <w:pStyle w:val="Titre1"/>
        <w:shd w:val="clear" w:color="auto" w:fill="F3DDE9"/>
        <w:spacing w:before="120" w:after="80"/>
        <w:rPr>
          <w:lang w:eastAsia="zh-CN"/>
        </w:rPr>
      </w:pPr>
      <w:r>
        <w:rPr>
          <w:rFonts w:ascii="Arial" w:eastAsia="Microsoft YaHei" w:hAnsi="Arial"/>
          <w:color w:val="A64D79"/>
          <w:lang w:eastAsia="zh-CN"/>
        </w:rPr>
        <w:t>五、课前材料｜发给学生的预习包</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547"/>
        <w:gridCol w:w="3547"/>
        <w:gridCol w:w="3546"/>
      </w:tblGrid>
      <w:tr w:rsidR="007349C2" w14:paraId="44D00C85" w14:textId="77777777">
        <w:trPr>
          <w:tblHeader/>
          <w:jc w:val="center"/>
        </w:trPr>
        <w:tc>
          <w:tcPr>
            <w:tcW w:w="3552" w:type="dxa"/>
            <w:shd w:val="clear" w:color="auto" w:fill="DDECF3"/>
            <w:vAlign w:val="center"/>
          </w:tcPr>
          <w:p w14:paraId="1453C059" w14:textId="77777777" w:rsidR="007349C2" w:rsidRDefault="00000000">
            <w:pPr>
              <w:spacing w:after="0" w:line="252" w:lineRule="auto"/>
            </w:pPr>
            <w:proofErr w:type="spellStart"/>
            <w:r>
              <w:rPr>
                <w:b/>
                <w:color w:val="000000"/>
                <w:sz w:val="16"/>
              </w:rPr>
              <w:t>材料</w:t>
            </w:r>
            <w:proofErr w:type="spellEnd"/>
          </w:p>
        </w:tc>
        <w:tc>
          <w:tcPr>
            <w:tcW w:w="3552" w:type="dxa"/>
            <w:shd w:val="clear" w:color="auto" w:fill="DDECF3"/>
            <w:vAlign w:val="center"/>
          </w:tcPr>
          <w:p w14:paraId="6C06C23D" w14:textId="77777777" w:rsidR="007349C2" w:rsidRDefault="00000000">
            <w:pPr>
              <w:spacing w:after="0" w:line="252" w:lineRule="auto"/>
            </w:pPr>
            <w:r>
              <w:rPr>
                <w:b/>
                <w:color w:val="000000"/>
                <w:sz w:val="16"/>
              </w:rPr>
              <w:t>内容</w:t>
            </w:r>
          </w:p>
        </w:tc>
        <w:tc>
          <w:tcPr>
            <w:tcW w:w="3552" w:type="dxa"/>
            <w:shd w:val="clear" w:color="auto" w:fill="DDECF3"/>
            <w:vAlign w:val="center"/>
          </w:tcPr>
          <w:p w14:paraId="5A5688EF" w14:textId="77777777" w:rsidR="007349C2" w:rsidRDefault="00000000">
            <w:pPr>
              <w:spacing w:after="0" w:line="252" w:lineRule="auto"/>
            </w:pPr>
            <w:r>
              <w:rPr>
                <w:b/>
                <w:color w:val="000000"/>
                <w:sz w:val="16"/>
              </w:rPr>
              <w:t>学生课前任务</w:t>
            </w:r>
          </w:p>
        </w:tc>
      </w:tr>
      <w:tr w:rsidR="007349C2" w14:paraId="0073D51B" w14:textId="77777777">
        <w:trPr>
          <w:jc w:val="center"/>
        </w:trPr>
        <w:tc>
          <w:tcPr>
            <w:tcW w:w="3552" w:type="dxa"/>
            <w:vAlign w:val="center"/>
          </w:tcPr>
          <w:p w14:paraId="7C7D2008" w14:textId="77777777" w:rsidR="007349C2" w:rsidRDefault="00000000">
            <w:pPr>
              <w:spacing w:after="0" w:line="252" w:lineRule="auto"/>
            </w:pPr>
            <w:r>
              <w:rPr>
                <w:sz w:val="16"/>
              </w:rPr>
              <w:t>1. Competency Evidence Sheet</w:t>
            </w:r>
          </w:p>
        </w:tc>
        <w:tc>
          <w:tcPr>
            <w:tcW w:w="3552" w:type="dxa"/>
            <w:vAlign w:val="center"/>
          </w:tcPr>
          <w:p w14:paraId="6742CB50" w14:textId="77777777" w:rsidR="007349C2" w:rsidRDefault="00000000">
            <w:pPr>
              <w:spacing w:after="0" w:line="252" w:lineRule="auto"/>
              <w:rPr>
                <w:lang w:eastAsia="zh-CN"/>
              </w:rPr>
            </w:pPr>
            <w:r>
              <w:rPr>
                <w:sz w:val="16"/>
                <w:lang w:eastAsia="zh-CN"/>
              </w:rPr>
              <w:t>能力类别、真实项目、我的动作、结果数据、岗位回扣。</w:t>
            </w:r>
          </w:p>
        </w:tc>
        <w:tc>
          <w:tcPr>
            <w:tcW w:w="3552" w:type="dxa"/>
            <w:vAlign w:val="center"/>
          </w:tcPr>
          <w:p w14:paraId="087EB85F" w14:textId="77777777" w:rsidR="007349C2" w:rsidRDefault="00000000">
            <w:pPr>
              <w:spacing w:after="0" w:line="252" w:lineRule="auto"/>
              <w:rPr>
                <w:lang w:eastAsia="zh-CN"/>
              </w:rPr>
            </w:pPr>
            <w:r>
              <w:rPr>
                <w:sz w:val="16"/>
                <w:lang w:eastAsia="zh-CN"/>
              </w:rPr>
              <w:t>用中文写出</w:t>
            </w:r>
            <w:r>
              <w:rPr>
                <w:sz w:val="16"/>
                <w:lang w:eastAsia="zh-CN"/>
              </w:rPr>
              <w:t xml:space="preserve"> 5 </w:t>
            </w:r>
            <w:r>
              <w:rPr>
                <w:sz w:val="16"/>
                <w:lang w:eastAsia="zh-CN"/>
              </w:rPr>
              <w:t>个真实例子，不要求写英文。</w:t>
            </w:r>
          </w:p>
        </w:tc>
      </w:tr>
      <w:tr w:rsidR="007349C2" w14:paraId="541F44E8" w14:textId="77777777">
        <w:trPr>
          <w:jc w:val="center"/>
        </w:trPr>
        <w:tc>
          <w:tcPr>
            <w:tcW w:w="3552" w:type="dxa"/>
            <w:shd w:val="clear" w:color="auto" w:fill="F8FBFC"/>
            <w:vAlign w:val="center"/>
          </w:tcPr>
          <w:p w14:paraId="76C30FF2" w14:textId="77777777" w:rsidR="007349C2" w:rsidRDefault="00000000">
            <w:pPr>
              <w:spacing w:after="0" w:line="252" w:lineRule="auto"/>
            </w:pPr>
            <w:r>
              <w:rPr>
                <w:sz w:val="16"/>
              </w:rPr>
              <w:t>2. Q37–Q57 Question List</w:t>
            </w:r>
          </w:p>
        </w:tc>
        <w:tc>
          <w:tcPr>
            <w:tcW w:w="3552" w:type="dxa"/>
            <w:shd w:val="clear" w:color="auto" w:fill="F8FBFC"/>
            <w:vAlign w:val="center"/>
          </w:tcPr>
          <w:p w14:paraId="3447BE63" w14:textId="77777777" w:rsidR="007349C2" w:rsidRDefault="00000000">
            <w:pPr>
              <w:spacing w:after="0" w:line="252" w:lineRule="auto"/>
            </w:pPr>
            <w:r>
              <w:rPr>
                <w:sz w:val="16"/>
              </w:rPr>
              <w:t>能力类</w:t>
            </w:r>
            <w:r>
              <w:rPr>
                <w:sz w:val="16"/>
              </w:rPr>
              <w:t xml:space="preserve"> 21 </w:t>
            </w:r>
            <w:r>
              <w:rPr>
                <w:sz w:val="16"/>
              </w:rPr>
              <w:t>个高频问题。</w:t>
            </w:r>
          </w:p>
        </w:tc>
        <w:tc>
          <w:tcPr>
            <w:tcW w:w="3552" w:type="dxa"/>
            <w:shd w:val="clear" w:color="auto" w:fill="F8FBFC"/>
            <w:vAlign w:val="center"/>
          </w:tcPr>
          <w:p w14:paraId="3F5FAA91" w14:textId="77777777" w:rsidR="007349C2" w:rsidRDefault="00000000">
            <w:pPr>
              <w:spacing w:after="0" w:line="252" w:lineRule="auto"/>
              <w:rPr>
                <w:lang w:eastAsia="zh-CN"/>
              </w:rPr>
            </w:pPr>
            <w:r>
              <w:rPr>
                <w:sz w:val="16"/>
                <w:lang w:eastAsia="zh-CN"/>
              </w:rPr>
              <w:t>标出最难回答的</w:t>
            </w:r>
            <w:r>
              <w:rPr>
                <w:sz w:val="16"/>
                <w:lang w:eastAsia="zh-CN"/>
              </w:rPr>
              <w:t xml:space="preserve"> 5 </w:t>
            </w:r>
            <w:r>
              <w:rPr>
                <w:sz w:val="16"/>
                <w:lang w:eastAsia="zh-CN"/>
              </w:rPr>
              <w:t>个问题。</w:t>
            </w:r>
          </w:p>
        </w:tc>
      </w:tr>
      <w:tr w:rsidR="007349C2" w14:paraId="469358D3" w14:textId="77777777">
        <w:trPr>
          <w:jc w:val="center"/>
        </w:trPr>
        <w:tc>
          <w:tcPr>
            <w:tcW w:w="3552" w:type="dxa"/>
            <w:vAlign w:val="center"/>
          </w:tcPr>
          <w:p w14:paraId="4EA35604" w14:textId="77777777" w:rsidR="007349C2" w:rsidRDefault="00000000">
            <w:pPr>
              <w:spacing w:after="0" w:line="252" w:lineRule="auto"/>
            </w:pPr>
            <w:r>
              <w:rPr>
                <w:sz w:val="16"/>
              </w:rPr>
              <w:t>3. Professional Ability Checklist</w:t>
            </w:r>
          </w:p>
        </w:tc>
        <w:tc>
          <w:tcPr>
            <w:tcW w:w="3552" w:type="dxa"/>
            <w:vAlign w:val="center"/>
          </w:tcPr>
          <w:p w14:paraId="6B27BA35" w14:textId="77777777" w:rsidR="007349C2" w:rsidRDefault="00000000">
            <w:pPr>
              <w:spacing w:after="0" w:line="252" w:lineRule="auto"/>
              <w:rPr>
                <w:lang w:eastAsia="zh-CN"/>
              </w:rPr>
            </w:pPr>
            <w:r>
              <w:rPr>
                <w:sz w:val="16"/>
                <w:lang w:eastAsia="zh-CN"/>
              </w:rPr>
              <w:t>自动化测试、</w:t>
            </w:r>
            <w:r>
              <w:rPr>
                <w:sz w:val="16"/>
                <w:lang w:eastAsia="zh-CN"/>
              </w:rPr>
              <w:t>API</w:t>
            </w:r>
            <w:r>
              <w:rPr>
                <w:sz w:val="16"/>
                <w:lang w:eastAsia="zh-CN"/>
              </w:rPr>
              <w:t>、</w:t>
            </w:r>
            <w:r>
              <w:rPr>
                <w:sz w:val="16"/>
                <w:lang w:eastAsia="zh-CN"/>
              </w:rPr>
              <w:t>CI/CD</w:t>
            </w:r>
            <w:r>
              <w:rPr>
                <w:sz w:val="16"/>
                <w:lang w:eastAsia="zh-CN"/>
              </w:rPr>
              <w:t>、缺陷定位、测试策略、质量指标、发布风险。</w:t>
            </w:r>
          </w:p>
        </w:tc>
        <w:tc>
          <w:tcPr>
            <w:tcW w:w="3552" w:type="dxa"/>
            <w:vAlign w:val="center"/>
          </w:tcPr>
          <w:p w14:paraId="6E1F6C87" w14:textId="77777777" w:rsidR="007349C2" w:rsidRDefault="00000000">
            <w:pPr>
              <w:spacing w:after="0" w:line="252" w:lineRule="auto"/>
              <w:rPr>
                <w:lang w:eastAsia="zh-CN"/>
              </w:rPr>
            </w:pPr>
            <w:r>
              <w:rPr>
                <w:sz w:val="16"/>
                <w:lang w:eastAsia="zh-CN"/>
              </w:rPr>
              <w:t>标出自己真实做过的技能，不会的不要编造。</w:t>
            </w:r>
          </w:p>
        </w:tc>
      </w:tr>
      <w:tr w:rsidR="007349C2" w14:paraId="0349C29A" w14:textId="77777777">
        <w:trPr>
          <w:jc w:val="center"/>
        </w:trPr>
        <w:tc>
          <w:tcPr>
            <w:tcW w:w="3552" w:type="dxa"/>
            <w:shd w:val="clear" w:color="auto" w:fill="F8FBFC"/>
            <w:vAlign w:val="center"/>
          </w:tcPr>
          <w:p w14:paraId="1DC37224" w14:textId="77777777" w:rsidR="007349C2" w:rsidRDefault="00000000">
            <w:pPr>
              <w:spacing w:after="0" w:line="252" w:lineRule="auto"/>
            </w:pPr>
            <w:r>
              <w:rPr>
                <w:sz w:val="16"/>
              </w:rPr>
              <w:t>4. Metric Collection</w:t>
            </w:r>
          </w:p>
        </w:tc>
        <w:tc>
          <w:tcPr>
            <w:tcW w:w="3552" w:type="dxa"/>
            <w:shd w:val="clear" w:color="auto" w:fill="F8FBFC"/>
            <w:vAlign w:val="center"/>
          </w:tcPr>
          <w:p w14:paraId="6DFEA099" w14:textId="77777777" w:rsidR="007349C2" w:rsidRDefault="00000000">
            <w:pPr>
              <w:spacing w:after="0" w:line="252" w:lineRule="auto"/>
              <w:rPr>
                <w:lang w:eastAsia="zh-CN"/>
              </w:rPr>
            </w:pPr>
            <w:r>
              <w:rPr>
                <w:sz w:val="16"/>
                <w:lang w:eastAsia="zh-CN"/>
              </w:rPr>
              <w:t>覆盖率、缺陷数、回归时间、自动化用例数量、缺陷逃逸率、故障恢复时间、上线风险。</w:t>
            </w:r>
          </w:p>
        </w:tc>
        <w:tc>
          <w:tcPr>
            <w:tcW w:w="3552" w:type="dxa"/>
            <w:shd w:val="clear" w:color="auto" w:fill="F8FBFC"/>
            <w:vAlign w:val="center"/>
          </w:tcPr>
          <w:p w14:paraId="5C63FF66" w14:textId="77777777" w:rsidR="007349C2" w:rsidRDefault="00000000">
            <w:pPr>
              <w:spacing w:after="0" w:line="252" w:lineRule="auto"/>
              <w:rPr>
                <w:lang w:eastAsia="zh-CN"/>
              </w:rPr>
            </w:pPr>
            <w:r>
              <w:rPr>
                <w:sz w:val="16"/>
                <w:lang w:eastAsia="zh-CN"/>
              </w:rPr>
              <w:t>准备</w:t>
            </w:r>
            <w:r>
              <w:rPr>
                <w:sz w:val="16"/>
                <w:lang w:eastAsia="zh-CN"/>
              </w:rPr>
              <w:t xml:space="preserve"> 3–5 </w:t>
            </w:r>
            <w:r>
              <w:rPr>
                <w:sz w:val="16"/>
                <w:lang w:eastAsia="zh-CN"/>
              </w:rPr>
              <w:t>个可以量化的结果。</w:t>
            </w:r>
          </w:p>
        </w:tc>
      </w:tr>
      <w:tr w:rsidR="007349C2" w14:paraId="051B75B8" w14:textId="77777777">
        <w:trPr>
          <w:jc w:val="center"/>
        </w:trPr>
        <w:tc>
          <w:tcPr>
            <w:tcW w:w="3552" w:type="dxa"/>
            <w:vAlign w:val="center"/>
          </w:tcPr>
          <w:p w14:paraId="3FBB398E" w14:textId="77777777" w:rsidR="007349C2" w:rsidRDefault="00000000">
            <w:pPr>
              <w:spacing w:after="0" w:line="252" w:lineRule="auto"/>
            </w:pPr>
            <w:r>
              <w:rPr>
                <w:sz w:val="16"/>
              </w:rPr>
              <w:t>5. Recording Task</w:t>
            </w:r>
          </w:p>
        </w:tc>
        <w:tc>
          <w:tcPr>
            <w:tcW w:w="3552" w:type="dxa"/>
            <w:vAlign w:val="center"/>
          </w:tcPr>
          <w:p w14:paraId="0C9BCB7E" w14:textId="77777777" w:rsidR="007349C2" w:rsidRDefault="00000000">
            <w:pPr>
              <w:spacing w:after="0" w:line="252" w:lineRule="auto"/>
            </w:pPr>
            <w:r>
              <w:rPr>
                <w:sz w:val="16"/>
              </w:rPr>
              <w:t>任选</w:t>
            </w:r>
            <w:r>
              <w:rPr>
                <w:sz w:val="16"/>
              </w:rPr>
              <w:t xml:space="preserve"> Q45 / Q54 / </w:t>
            </w:r>
            <w:r>
              <w:rPr>
                <w:sz w:val="16"/>
              </w:rPr>
              <w:t>专业题</w:t>
            </w:r>
            <w:r>
              <w:rPr>
                <w:sz w:val="16"/>
              </w:rPr>
              <w:t>“Describe your test strategy”</w:t>
            </w:r>
            <w:r>
              <w:rPr>
                <w:sz w:val="16"/>
              </w:rPr>
              <w:t>录音</w:t>
            </w:r>
            <w:r>
              <w:rPr>
                <w:sz w:val="16"/>
              </w:rPr>
              <w:t xml:space="preserve"> 60 </w:t>
            </w:r>
            <w:r>
              <w:rPr>
                <w:sz w:val="16"/>
              </w:rPr>
              <w:t>秒。</w:t>
            </w:r>
          </w:p>
        </w:tc>
        <w:tc>
          <w:tcPr>
            <w:tcW w:w="3552" w:type="dxa"/>
            <w:vAlign w:val="center"/>
          </w:tcPr>
          <w:p w14:paraId="4FDA4F27" w14:textId="77777777" w:rsidR="007349C2" w:rsidRDefault="00000000">
            <w:pPr>
              <w:spacing w:after="0" w:line="252" w:lineRule="auto"/>
              <w:rPr>
                <w:lang w:eastAsia="zh-CN"/>
              </w:rPr>
            </w:pPr>
            <w:r>
              <w:rPr>
                <w:sz w:val="16"/>
                <w:lang w:eastAsia="zh-CN"/>
              </w:rPr>
              <w:t>不查词、不背稿，保留第一版用于课堂诊断。</w:t>
            </w:r>
          </w:p>
        </w:tc>
      </w:tr>
    </w:tbl>
    <w:p w14:paraId="097FD290" w14:textId="77777777" w:rsidR="007349C2" w:rsidRDefault="007349C2">
      <w:pPr>
        <w:rPr>
          <w:lang w:eastAsia="zh-CN"/>
        </w:rPr>
      </w:pPr>
    </w:p>
    <w:p w14:paraId="07BD9311" w14:textId="77777777" w:rsidR="007349C2" w:rsidRDefault="00000000">
      <w:pPr>
        <w:pStyle w:val="Titre1"/>
        <w:shd w:val="clear" w:color="auto" w:fill="F3DDE9"/>
        <w:spacing w:before="120" w:after="80"/>
        <w:rPr>
          <w:lang w:eastAsia="zh-CN"/>
        </w:rPr>
      </w:pPr>
      <w:r>
        <w:rPr>
          <w:rFonts w:ascii="Arial" w:eastAsia="Microsoft YaHei" w:hAnsi="Arial"/>
          <w:color w:val="A64D79"/>
          <w:lang w:eastAsia="zh-CN"/>
        </w:rPr>
        <w:t>六、</w:t>
      </w:r>
      <w:r>
        <w:rPr>
          <w:rFonts w:ascii="Arial" w:eastAsia="Microsoft YaHei" w:hAnsi="Arial"/>
          <w:color w:val="A64D79"/>
          <w:lang w:eastAsia="zh-CN"/>
        </w:rPr>
        <w:t xml:space="preserve">Q37–Q57 </w:t>
      </w:r>
      <w:r>
        <w:rPr>
          <w:rFonts w:ascii="Arial" w:eastAsia="Microsoft YaHei" w:hAnsi="Arial"/>
          <w:color w:val="A64D79"/>
          <w:lang w:eastAsia="zh-CN"/>
        </w:rPr>
        <w:t>能力类问题地图｜必须覆盖</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2660"/>
        <w:gridCol w:w="2660"/>
        <w:gridCol w:w="2660"/>
        <w:gridCol w:w="2660"/>
      </w:tblGrid>
      <w:tr w:rsidR="007349C2" w14:paraId="6F02B66B" w14:textId="77777777">
        <w:trPr>
          <w:tblHeader/>
          <w:jc w:val="center"/>
        </w:trPr>
        <w:tc>
          <w:tcPr>
            <w:tcW w:w="2664" w:type="dxa"/>
            <w:shd w:val="clear" w:color="auto" w:fill="DDECF3"/>
            <w:vAlign w:val="center"/>
          </w:tcPr>
          <w:p w14:paraId="0EBFA1DC" w14:textId="77777777" w:rsidR="007349C2" w:rsidRDefault="00000000">
            <w:pPr>
              <w:spacing w:after="0" w:line="252" w:lineRule="auto"/>
            </w:pPr>
            <w:proofErr w:type="spellStart"/>
            <w:r>
              <w:rPr>
                <w:b/>
                <w:color w:val="000000"/>
                <w:sz w:val="13"/>
              </w:rPr>
              <w:t>题号</w:t>
            </w:r>
            <w:proofErr w:type="spellEnd"/>
          </w:p>
        </w:tc>
        <w:tc>
          <w:tcPr>
            <w:tcW w:w="2664" w:type="dxa"/>
            <w:shd w:val="clear" w:color="auto" w:fill="DDECF3"/>
            <w:vAlign w:val="center"/>
          </w:tcPr>
          <w:p w14:paraId="68B12E9D" w14:textId="77777777" w:rsidR="007349C2" w:rsidRDefault="00000000">
            <w:pPr>
              <w:spacing w:after="0" w:line="252" w:lineRule="auto"/>
            </w:pPr>
            <w:r>
              <w:rPr>
                <w:b/>
                <w:color w:val="000000"/>
                <w:sz w:val="13"/>
              </w:rPr>
              <w:t>英文问题</w:t>
            </w:r>
          </w:p>
        </w:tc>
        <w:tc>
          <w:tcPr>
            <w:tcW w:w="2664" w:type="dxa"/>
            <w:shd w:val="clear" w:color="auto" w:fill="DDECF3"/>
            <w:vAlign w:val="center"/>
          </w:tcPr>
          <w:p w14:paraId="705637FD" w14:textId="77777777" w:rsidR="007349C2" w:rsidRDefault="00000000">
            <w:pPr>
              <w:spacing w:after="0" w:line="252" w:lineRule="auto"/>
            </w:pPr>
            <w:r>
              <w:rPr>
                <w:b/>
                <w:color w:val="000000"/>
                <w:sz w:val="13"/>
              </w:rPr>
              <w:t>考察重点</w:t>
            </w:r>
          </w:p>
        </w:tc>
        <w:tc>
          <w:tcPr>
            <w:tcW w:w="2664" w:type="dxa"/>
            <w:shd w:val="clear" w:color="auto" w:fill="DDECF3"/>
            <w:vAlign w:val="center"/>
          </w:tcPr>
          <w:p w14:paraId="36AEE7E3" w14:textId="77777777" w:rsidR="007349C2" w:rsidRDefault="00000000">
            <w:pPr>
              <w:spacing w:after="0" w:line="252" w:lineRule="auto"/>
            </w:pPr>
            <w:r>
              <w:rPr>
                <w:b/>
                <w:color w:val="000000"/>
                <w:sz w:val="13"/>
              </w:rPr>
              <w:t>推荐回答方法</w:t>
            </w:r>
          </w:p>
        </w:tc>
      </w:tr>
      <w:tr w:rsidR="007349C2" w14:paraId="11B85E34" w14:textId="77777777">
        <w:trPr>
          <w:jc w:val="center"/>
        </w:trPr>
        <w:tc>
          <w:tcPr>
            <w:tcW w:w="2664" w:type="dxa"/>
            <w:vAlign w:val="center"/>
          </w:tcPr>
          <w:p w14:paraId="561D2799" w14:textId="77777777" w:rsidR="007349C2" w:rsidRDefault="00000000">
            <w:pPr>
              <w:spacing w:after="0" w:line="252" w:lineRule="auto"/>
            </w:pPr>
            <w:r>
              <w:rPr>
                <w:sz w:val="13"/>
              </w:rPr>
              <w:t>Q37</w:t>
            </w:r>
          </w:p>
        </w:tc>
        <w:tc>
          <w:tcPr>
            <w:tcW w:w="2664" w:type="dxa"/>
            <w:vAlign w:val="center"/>
          </w:tcPr>
          <w:p w14:paraId="3784F4D2" w14:textId="77777777" w:rsidR="007349C2" w:rsidRDefault="00000000">
            <w:pPr>
              <w:spacing w:after="0" w:line="252" w:lineRule="auto"/>
            </w:pPr>
            <w:r>
              <w:rPr>
                <w:sz w:val="13"/>
              </w:rPr>
              <w:t>How do you adapt to change?</w:t>
            </w:r>
          </w:p>
        </w:tc>
        <w:tc>
          <w:tcPr>
            <w:tcW w:w="2664" w:type="dxa"/>
            <w:vAlign w:val="center"/>
          </w:tcPr>
          <w:p w14:paraId="02B0E6C6" w14:textId="77777777" w:rsidR="007349C2" w:rsidRDefault="00000000">
            <w:pPr>
              <w:spacing w:after="0" w:line="252" w:lineRule="auto"/>
              <w:rPr>
                <w:lang w:eastAsia="zh-CN"/>
              </w:rPr>
            </w:pPr>
            <w:r>
              <w:rPr>
                <w:sz w:val="13"/>
                <w:lang w:eastAsia="zh-CN"/>
              </w:rPr>
              <w:t>适应力；看是否能在需求变化、流程变化、组织变化中保持稳定。</w:t>
            </w:r>
          </w:p>
        </w:tc>
        <w:tc>
          <w:tcPr>
            <w:tcW w:w="2664" w:type="dxa"/>
            <w:vAlign w:val="center"/>
          </w:tcPr>
          <w:p w14:paraId="5791DC2C" w14:textId="77777777" w:rsidR="007349C2" w:rsidRDefault="00000000">
            <w:pPr>
              <w:spacing w:after="0" w:line="252" w:lineRule="auto"/>
            </w:pPr>
            <w:r>
              <w:rPr>
                <w:sz w:val="13"/>
              </w:rPr>
              <w:t>Principle → Example → Role Fit</w:t>
            </w:r>
          </w:p>
        </w:tc>
      </w:tr>
      <w:tr w:rsidR="007349C2" w14:paraId="5F3D5A28" w14:textId="77777777">
        <w:trPr>
          <w:jc w:val="center"/>
        </w:trPr>
        <w:tc>
          <w:tcPr>
            <w:tcW w:w="2664" w:type="dxa"/>
            <w:shd w:val="clear" w:color="auto" w:fill="F8FBFC"/>
            <w:vAlign w:val="center"/>
          </w:tcPr>
          <w:p w14:paraId="6902AFAE" w14:textId="77777777" w:rsidR="007349C2" w:rsidRDefault="00000000">
            <w:pPr>
              <w:spacing w:after="0" w:line="252" w:lineRule="auto"/>
            </w:pPr>
            <w:r>
              <w:rPr>
                <w:sz w:val="13"/>
              </w:rPr>
              <w:t>Q38</w:t>
            </w:r>
          </w:p>
        </w:tc>
        <w:tc>
          <w:tcPr>
            <w:tcW w:w="2664" w:type="dxa"/>
            <w:shd w:val="clear" w:color="auto" w:fill="F8FBFC"/>
            <w:vAlign w:val="center"/>
          </w:tcPr>
          <w:p w14:paraId="271A884B" w14:textId="77777777" w:rsidR="007349C2" w:rsidRDefault="00000000">
            <w:pPr>
              <w:spacing w:after="0" w:line="252" w:lineRule="auto"/>
            </w:pPr>
            <w:r>
              <w:rPr>
                <w:sz w:val="13"/>
              </w:rPr>
              <w:t>Tell me about a time when you adapted to a new environment.</w:t>
            </w:r>
          </w:p>
        </w:tc>
        <w:tc>
          <w:tcPr>
            <w:tcW w:w="2664" w:type="dxa"/>
            <w:shd w:val="clear" w:color="auto" w:fill="F8FBFC"/>
            <w:vAlign w:val="center"/>
          </w:tcPr>
          <w:p w14:paraId="3FEB762B" w14:textId="77777777" w:rsidR="007349C2" w:rsidRDefault="00000000">
            <w:pPr>
              <w:spacing w:after="0" w:line="252" w:lineRule="auto"/>
              <w:rPr>
                <w:lang w:eastAsia="zh-CN"/>
              </w:rPr>
            </w:pPr>
            <w:r>
              <w:rPr>
                <w:sz w:val="13"/>
                <w:lang w:eastAsia="zh-CN"/>
              </w:rPr>
              <w:t>新环境适应；看学习速度和协作融入。</w:t>
            </w:r>
          </w:p>
        </w:tc>
        <w:tc>
          <w:tcPr>
            <w:tcW w:w="2664" w:type="dxa"/>
            <w:shd w:val="clear" w:color="auto" w:fill="F8FBFC"/>
            <w:vAlign w:val="center"/>
          </w:tcPr>
          <w:p w14:paraId="4721300E" w14:textId="77777777" w:rsidR="007349C2" w:rsidRDefault="00000000">
            <w:pPr>
              <w:spacing w:after="0" w:line="252" w:lineRule="auto"/>
            </w:pPr>
            <w:r>
              <w:rPr>
                <w:sz w:val="13"/>
              </w:rPr>
              <w:t>Change → Action → Outcome</w:t>
            </w:r>
          </w:p>
        </w:tc>
      </w:tr>
      <w:tr w:rsidR="007349C2" w14:paraId="7132E23B" w14:textId="77777777">
        <w:trPr>
          <w:jc w:val="center"/>
        </w:trPr>
        <w:tc>
          <w:tcPr>
            <w:tcW w:w="2664" w:type="dxa"/>
            <w:vAlign w:val="center"/>
          </w:tcPr>
          <w:p w14:paraId="4FB89EE6" w14:textId="77777777" w:rsidR="007349C2" w:rsidRDefault="00000000">
            <w:pPr>
              <w:spacing w:after="0" w:line="252" w:lineRule="auto"/>
            </w:pPr>
            <w:r>
              <w:rPr>
                <w:sz w:val="13"/>
              </w:rPr>
              <w:t>Q39</w:t>
            </w:r>
          </w:p>
        </w:tc>
        <w:tc>
          <w:tcPr>
            <w:tcW w:w="2664" w:type="dxa"/>
            <w:vAlign w:val="center"/>
          </w:tcPr>
          <w:p w14:paraId="78B4CCBF" w14:textId="77777777" w:rsidR="007349C2" w:rsidRDefault="00000000">
            <w:pPr>
              <w:spacing w:after="0" w:line="252" w:lineRule="auto"/>
            </w:pPr>
            <w:r>
              <w:rPr>
                <w:sz w:val="13"/>
              </w:rPr>
              <w:t>What is your leadership style?</w:t>
            </w:r>
          </w:p>
        </w:tc>
        <w:tc>
          <w:tcPr>
            <w:tcW w:w="2664" w:type="dxa"/>
            <w:vAlign w:val="center"/>
          </w:tcPr>
          <w:p w14:paraId="4B1FAA81" w14:textId="77777777" w:rsidR="007349C2" w:rsidRDefault="00000000">
            <w:pPr>
              <w:spacing w:after="0" w:line="252" w:lineRule="auto"/>
              <w:rPr>
                <w:lang w:eastAsia="zh-CN"/>
              </w:rPr>
            </w:pPr>
            <w:r>
              <w:rPr>
                <w:sz w:val="13"/>
                <w:lang w:eastAsia="zh-CN"/>
              </w:rPr>
              <w:t>领导风格；看影响他人的方式。</w:t>
            </w:r>
          </w:p>
        </w:tc>
        <w:tc>
          <w:tcPr>
            <w:tcW w:w="2664" w:type="dxa"/>
            <w:vAlign w:val="center"/>
          </w:tcPr>
          <w:p w14:paraId="18DCFF17" w14:textId="77777777" w:rsidR="007349C2" w:rsidRDefault="00000000">
            <w:pPr>
              <w:spacing w:after="0" w:line="252" w:lineRule="auto"/>
            </w:pPr>
            <w:r>
              <w:rPr>
                <w:sz w:val="13"/>
              </w:rPr>
              <w:t>Principle → Example → Result</w:t>
            </w:r>
          </w:p>
        </w:tc>
      </w:tr>
      <w:tr w:rsidR="007349C2" w14:paraId="6D5937AE" w14:textId="77777777">
        <w:trPr>
          <w:jc w:val="center"/>
        </w:trPr>
        <w:tc>
          <w:tcPr>
            <w:tcW w:w="2664" w:type="dxa"/>
            <w:shd w:val="clear" w:color="auto" w:fill="F8FBFC"/>
            <w:vAlign w:val="center"/>
          </w:tcPr>
          <w:p w14:paraId="481DD936" w14:textId="77777777" w:rsidR="007349C2" w:rsidRDefault="00000000">
            <w:pPr>
              <w:spacing w:after="0" w:line="252" w:lineRule="auto"/>
            </w:pPr>
            <w:r>
              <w:rPr>
                <w:sz w:val="13"/>
              </w:rPr>
              <w:t>Q40</w:t>
            </w:r>
          </w:p>
        </w:tc>
        <w:tc>
          <w:tcPr>
            <w:tcW w:w="2664" w:type="dxa"/>
            <w:shd w:val="clear" w:color="auto" w:fill="F8FBFC"/>
            <w:vAlign w:val="center"/>
          </w:tcPr>
          <w:p w14:paraId="3C22B61F" w14:textId="77777777" w:rsidR="007349C2" w:rsidRDefault="00000000">
            <w:pPr>
              <w:spacing w:after="0" w:line="252" w:lineRule="auto"/>
            </w:pPr>
            <w:r>
              <w:rPr>
                <w:sz w:val="13"/>
              </w:rPr>
              <w:t>Tell me about a time you demonstrated leadership skills.</w:t>
            </w:r>
          </w:p>
        </w:tc>
        <w:tc>
          <w:tcPr>
            <w:tcW w:w="2664" w:type="dxa"/>
            <w:shd w:val="clear" w:color="auto" w:fill="F8FBFC"/>
            <w:vAlign w:val="center"/>
          </w:tcPr>
          <w:p w14:paraId="1AB1A45F" w14:textId="77777777" w:rsidR="007349C2" w:rsidRDefault="00000000">
            <w:pPr>
              <w:spacing w:after="0" w:line="252" w:lineRule="auto"/>
            </w:pPr>
            <w:r>
              <w:rPr>
                <w:sz w:val="13"/>
              </w:rPr>
              <w:t>领导力证据；看</w:t>
            </w:r>
            <w:r>
              <w:rPr>
                <w:sz w:val="13"/>
              </w:rPr>
              <w:t xml:space="preserve"> owner mindset</w:t>
            </w:r>
            <w:r>
              <w:rPr>
                <w:sz w:val="13"/>
              </w:rPr>
              <w:t>。</w:t>
            </w:r>
          </w:p>
        </w:tc>
        <w:tc>
          <w:tcPr>
            <w:tcW w:w="2664" w:type="dxa"/>
            <w:shd w:val="clear" w:color="auto" w:fill="F8FBFC"/>
            <w:vAlign w:val="center"/>
          </w:tcPr>
          <w:p w14:paraId="2BFB9393" w14:textId="77777777" w:rsidR="007349C2" w:rsidRDefault="00000000">
            <w:pPr>
              <w:spacing w:after="0" w:line="252" w:lineRule="auto"/>
            </w:pPr>
            <w:r>
              <w:rPr>
                <w:sz w:val="13"/>
              </w:rPr>
              <w:t>STAR + Team Impact</w:t>
            </w:r>
          </w:p>
        </w:tc>
      </w:tr>
      <w:tr w:rsidR="007349C2" w14:paraId="0539EC49" w14:textId="77777777">
        <w:trPr>
          <w:jc w:val="center"/>
        </w:trPr>
        <w:tc>
          <w:tcPr>
            <w:tcW w:w="2664" w:type="dxa"/>
            <w:vAlign w:val="center"/>
          </w:tcPr>
          <w:p w14:paraId="12BA00C8" w14:textId="77777777" w:rsidR="007349C2" w:rsidRDefault="00000000">
            <w:pPr>
              <w:spacing w:after="0" w:line="252" w:lineRule="auto"/>
            </w:pPr>
            <w:r>
              <w:rPr>
                <w:sz w:val="13"/>
              </w:rPr>
              <w:t>Q41</w:t>
            </w:r>
          </w:p>
        </w:tc>
        <w:tc>
          <w:tcPr>
            <w:tcW w:w="2664" w:type="dxa"/>
            <w:vAlign w:val="center"/>
          </w:tcPr>
          <w:p w14:paraId="04BCA1CC" w14:textId="77777777" w:rsidR="007349C2" w:rsidRDefault="00000000">
            <w:pPr>
              <w:spacing w:after="0" w:line="252" w:lineRule="auto"/>
            </w:pPr>
            <w:r>
              <w:rPr>
                <w:sz w:val="13"/>
              </w:rPr>
              <w:t>How do you motivate your team?</w:t>
            </w:r>
          </w:p>
        </w:tc>
        <w:tc>
          <w:tcPr>
            <w:tcW w:w="2664" w:type="dxa"/>
            <w:vAlign w:val="center"/>
          </w:tcPr>
          <w:p w14:paraId="5397B7DF" w14:textId="77777777" w:rsidR="007349C2" w:rsidRDefault="00000000">
            <w:pPr>
              <w:spacing w:after="0" w:line="252" w:lineRule="auto"/>
              <w:rPr>
                <w:lang w:eastAsia="zh-CN"/>
              </w:rPr>
            </w:pPr>
            <w:r>
              <w:rPr>
                <w:sz w:val="13"/>
                <w:lang w:eastAsia="zh-CN"/>
              </w:rPr>
              <w:t>团队激励；看协作和情绪管理。</w:t>
            </w:r>
          </w:p>
        </w:tc>
        <w:tc>
          <w:tcPr>
            <w:tcW w:w="2664" w:type="dxa"/>
            <w:vAlign w:val="center"/>
          </w:tcPr>
          <w:p w14:paraId="7E75B8A7" w14:textId="77777777" w:rsidR="007349C2" w:rsidRDefault="00000000">
            <w:pPr>
              <w:spacing w:after="0" w:line="252" w:lineRule="auto"/>
            </w:pPr>
            <w:r>
              <w:rPr>
                <w:sz w:val="13"/>
              </w:rPr>
              <w:t>Understand → Align → Encourage</w:t>
            </w:r>
          </w:p>
        </w:tc>
      </w:tr>
      <w:tr w:rsidR="007349C2" w14:paraId="7AEF8471" w14:textId="77777777">
        <w:trPr>
          <w:jc w:val="center"/>
        </w:trPr>
        <w:tc>
          <w:tcPr>
            <w:tcW w:w="2664" w:type="dxa"/>
            <w:shd w:val="clear" w:color="auto" w:fill="F8FBFC"/>
            <w:vAlign w:val="center"/>
          </w:tcPr>
          <w:p w14:paraId="1A2A6BB0" w14:textId="77777777" w:rsidR="007349C2" w:rsidRDefault="00000000">
            <w:pPr>
              <w:spacing w:after="0" w:line="252" w:lineRule="auto"/>
            </w:pPr>
            <w:r>
              <w:rPr>
                <w:sz w:val="13"/>
              </w:rPr>
              <w:t>Q42</w:t>
            </w:r>
          </w:p>
        </w:tc>
        <w:tc>
          <w:tcPr>
            <w:tcW w:w="2664" w:type="dxa"/>
            <w:shd w:val="clear" w:color="auto" w:fill="F8FBFC"/>
            <w:vAlign w:val="center"/>
          </w:tcPr>
          <w:p w14:paraId="6871F722" w14:textId="77777777" w:rsidR="007349C2" w:rsidRDefault="00000000">
            <w:pPr>
              <w:spacing w:after="0" w:line="252" w:lineRule="auto"/>
            </w:pPr>
            <w:r>
              <w:rPr>
                <w:sz w:val="13"/>
              </w:rPr>
              <w:t>What does good teamwork look like?</w:t>
            </w:r>
          </w:p>
        </w:tc>
        <w:tc>
          <w:tcPr>
            <w:tcW w:w="2664" w:type="dxa"/>
            <w:shd w:val="clear" w:color="auto" w:fill="F8FBFC"/>
            <w:vAlign w:val="center"/>
          </w:tcPr>
          <w:p w14:paraId="7722B607" w14:textId="77777777" w:rsidR="007349C2" w:rsidRDefault="00000000">
            <w:pPr>
              <w:spacing w:after="0" w:line="252" w:lineRule="auto"/>
              <w:rPr>
                <w:lang w:eastAsia="zh-CN"/>
              </w:rPr>
            </w:pPr>
            <w:r>
              <w:rPr>
                <w:sz w:val="13"/>
                <w:lang w:eastAsia="zh-CN"/>
              </w:rPr>
              <w:t>团队合作理念；看对协作的理解。</w:t>
            </w:r>
          </w:p>
        </w:tc>
        <w:tc>
          <w:tcPr>
            <w:tcW w:w="2664" w:type="dxa"/>
            <w:shd w:val="clear" w:color="auto" w:fill="F8FBFC"/>
            <w:vAlign w:val="center"/>
          </w:tcPr>
          <w:p w14:paraId="09AE3337" w14:textId="77777777" w:rsidR="007349C2" w:rsidRDefault="00000000">
            <w:pPr>
              <w:spacing w:after="0" w:line="252" w:lineRule="auto"/>
            </w:pPr>
            <w:r>
              <w:rPr>
                <w:sz w:val="13"/>
              </w:rPr>
              <w:t>Principle + Work Example</w:t>
            </w:r>
          </w:p>
        </w:tc>
      </w:tr>
      <w:tr w:rsidR="007349C2" w14:paraId="648CD6C1" w14:textId="77777777">
        <w:trPr>
          <w:jc w:val="center"/>
        </w:trPr>
        <w:tc>
          <w:tcPr>
            <w:tcW w:w="2664" w:type="dxa"/>
            <w:vAlign w:val="center"/>
          </w:tcPr>
          <w:p w14:paraId="51B8DD7C" w14:textId="77777777" w:rsidR="007349C2" w:rsidRDefault="00000000">
            <w:pPr>
              <w:spacing w:after="0" w:line="252" w:lineRule="auto"/>
            </w:pPr>
            <w:r>
              <w:rPr>
                <w:sz w:val="13"/>
              </w:rPr>
              <w:t>Q43</w:t>
            </w:r>
          </w:p>
        </w:tc>
        <w:tc>
          <w:tcPr>
            <w:tcW w:w="2664" w:type="dxa"/>
            <w:vAlign w:val="center"/>
          </w:tcPr>
          <w:p w14:paraId="3C15B065" w14:textId="77777777" w:rsidR="007349C2" w:rsidRDefault="00000000">
            <w:pPr>
              <w:spacing w:after="0" w:line="252" w:lineRule="auto"/>
            </w:pPr>
            <w:r>
              <w:rPr>
                <w:sz w:val="13"/>
              </w:rPr>
              <w:t>Are you a team player?</w:t>
            </w:r>
          </w:p>
        </w:tc>
        <w:tc>
          <w:tcPr>
            <w:tcW w:w="2664" w:type="dxa"/>
            <w:vAlign w:val="center"/>
          </w:tcPr>
          <w:p w14:paraId="271CDE12" w14:textId="77777777" w:rsidR="007349C2" w:rsidRDefault="00000000">
            <w:pPr>
              <w:spacing w:after="0" w:line="252" w:lineRule="auto"/>
              <w:rPr>
                <w:lang w:eastAsia="zh-CN"/>
              </w:rPr>
            </w:pPr>
            <w:r>
              <w:rPr>
                <w:sz w:val="13"/>
                <w:lang w:eastAsia="zh-CN"/>
              </w:rPr>
              <w:t>团队适配；看是否能跨角色沟通。</w:t>
            </w:r>
          </w:p>
        </w:tc>
        <w:tc>
          <w:tcPr>
            <w:tcW w:w="2664" w:type="dxa"/>
            <w:vAlign w:val="center"/>
          </w:tcPr>
          <w:p w14:paraId="1980280A" w14:textId="77777777" w:rsidR="007349C2" w:rsidRDefault="00000000">
            <w:pPr>
              <w:spacing w:after="0" w:line="252" w:lineRule="auto"/>
            </w:pPr>
            <w:r>
              <w:rPr>
                <w:sz w:val="13"/>
              </w:rPr>
              <w:t>Yes + Evidence + Balance</w:t>
            </w:r>
          </w:p>
        </w:tc>
      </w:tr>
      <w:tr w:rsidR="007349C2" w14:paraId="717C2E67" w14:textId="77777777">
        <w:trPr>
          <w:jc w:val="center"/>
        </w:trPr>
        <w:tc>
          <w:tcPr>
            <w:tcW w:w="2664" w:type="dxa"/>
            <w:shd w:val="clear" w:color="auto" w:fill="F8FBFC"/>
            <w:vAlign w:val="center"/>
          </w:tcPr>
          <w:p w14:paraId="0A17A320" w14:textId="77777777" w:rsidR="007349C2" w:rsidRDefault="00000000">
            <w:pPr>
              <w:spacing w:after="0" w:line="252" w:lineRule="auto"/>
            </w:pPr>
            <w:r>
              <w:rPr>
                <w:sz w:val="13"/>
              </w:rPr>
              <w:t>Q44</w:t>
            </w:r>
          </w:p>
        </w:tc>
        <w:tc>
          <w:tcPr>
            <w:tcW w:w="2664" w:type="dxa"/>
            <w:shd w:val="clear" w:color="auto" w:fill="F8FBFC"/>
            <w:vAlign w:val="center"/>
          </w:tcPr>
          <w:p w14:paraId="47D9C383" w14:textId="77777777" w:rsidR="007349C2" w:rsidRDefault="00000000">
            <w:pPr>
              <w:spacing w:after="0" w:line="252" w:lineRule="auto"/>
            </w:pPr>
            <w:r>
              <w:rPr>
                <w:sz w:val="13"/>
              </w:rPr>
              <w:t>How do you handle failure or setbacks?</w:t>
            </w:r>
          </w:p>
        </w:tc>
        <w:tc>
          <w:tcPr>
            <w:tcW w:w="2664" w:type="dxa"/>
            <w:shd w:val="clear" w:color="auto" w:fill="F8FBFC"/>
            <w:vAlign w:val="center"/>
          </w:tcPr>
          <w:p w14:paraId="082E5DF9" w14:textId="77777777" w:rsidR="007349C2" w:rsidRDefault="00000000">
            <w:pPr>
              <w:spacing w:after="0" w:line="252" w:lineRule="auto"/>
              <w:rPr>
                <w:lang w:eastAsia="zh-CN"/>
              </w:rPr>
            </w:pPr>
            <w:r>
              <w:rPr>
                <w:sz w:val="13"/>
                <w:lang w:eastAsia="zh-CN"/>
              </w:rPr>
              <w:t>失败应对；看复盘能力。</w:t>
            </w:r>
          </w:p>
        </w:tc>
        <w:tc>
          <w:tcPr>
            <w:tcW w:w="2664" w:type="dxa"/>
            <w:shd w:val="clear" w:color="auto" w:fill="F8FBFC"/>
            <w:vAlign w:val="center"/>
          </w:tcPr>
          <w:p w14:paraId="75D7C3B7" w14:textId="77777777" w:rsidR="007349C2" w:rsidRDefault="00000000">
            <w:pPr>
              <w:spacing w:after="0" w:line="252" w:lineRule="auto"/>
            </w:pPr>
            <w:r>
              <w:rPr>
                <w:sz w:val="13"/>
              </w:rPr>
              <w:t>Failure → Learning → Prevention</w:t>
            </w:r>
          </w:p>
        </w:tc>
      </w:tr>
      <w:tr w:rsidR="007349C2" w14:paraId="57881028" w14:textId="77777777">
        <w:trPr>
          <w:jc w:val="center"/>
        </w:trPr>
        <w:tc>
          <w:tcPr>
            <w:tcW w:w="2664" w:type="dxa"/>
            <w:vAlign w:val="center"/>
          </w:tcPr>
          <w:p w14:paraId="440D070D" w14:textId="77777777" w:rsidR="007349C2" w:rsidRDefault="00000000">
            <w:pPr>
              <w:spacing w:after="0" w:line="252" w:lineRule="auto"/>
            </w:pPr>
            <w:r>
              <w:rPr>
                <w:sz w:val="13"/>
              </w:rPr>
              <w:t>Q45</w:t>
            </w:r>
          </w:p>
        </w:tc>
        <w:tc>
          <w:tcPr>
            <w:tcW w:w="2664" w:type="dxa"/>
            <w:vAlign w:val="center"/>
          </w:tcPr>
          <w:p w14:paraId="42D44B46" w14:textId="77777777" w:rsidR="007349C2" w:rsidRDefault="00000000">
            <w:pPr>
              <w:spacing w:after="0" w:line="252" w:lineRule="auto"/>
            </w:pPr>
            <w:r>
              <w:rPr>
                <w:sz w:val="13"/>
              </w:rPr>
              <w:t>What methods do you use to communicate with your team and stakeholders?</w:t>
            </w:r>
          </w:p>
        </w:tc>
        <w:tc>
          <w:tcPr>
            <w:tcW w:w="2664" w:type="dxa"/>
            <w:vAlign w:val="center"/>
          </w:tcPr>
          <w:p w14:paraId="65589631" w14:textId="77777777" w:rsidR="007349C2" w:rsidRDefault="00000000">
            <w:pPr>
              <w:spacing w:after="0" w:line="252" w:lineRule="auto"/>
            </w:pPr>
            <w:r>
              <w:rPr>
                <w:sz w:val="13"/>
              </w:rPr>
              <w:t>沟通力；看</w:t>
            </w:r>
            <w:r>
              <w:rPr>
                <w:sz w:val="13"/>
              </w:rPr>
              <w:t xml:space="preserve"> stakeholder management</w:t>
            </w:r>
            <w:r>
              <w:rPr>
                <w:sz w:val="13"/>
              </w:rPr>
              <w:t>。</w:t>
            </w:r>
          </w:p>
        </w:tc>
        <w:tc>
          <w:tcPr>
            <w:tcW w:w="2664" w:type="dxa"/>
            <w:vAlign w:val="center"/>
          </w:tcPr>
          <w:p w14:paraId="1286C6DF" w14:textId="77777777" w:rsidR="007349C2" w:rsidRDefault="00000000">
            <w:pPr>
              <w:spacing w:after="0" w:line="252" w:lineRule="auto"/>
            </w:pPr>
            <w:r>
              <w:rPr>
                <w:sz w:val="13"/>
              </w:rPr>
              <w:t>Audience → Channel → Frequency → Evidence</w:t>
            </w:r>
          </w:p>
        </w:tc>
      </w:tr>
      <w:tr w:rsidR="007349C2" w14:paraId="65041F24" w14:textId="77777777">
        <w:trPr>
          <w:jc w:val="center"/>
        </w:trPr>
        <w:tc>
          <w:tcPr>
            <w:tcW w:w="2664" w:type="dxa"/>
            <w:shd w:val="clear" w:color="auto" w:fill="F8FBFC"/>
            <w:vAlign w:val="center"/>
          </w:tcPr>
          <w:p w14:paraId="19E0C2BF" w14:textId="77777777" w:rsidR="007349C2" w:rsidRDefault="00000000">
            <w:pPr>
              <w:spacing w:after="0" w:line="252" w:lineRule="auto"/>
            </w:pPr>
            <w:r>
              <w:rPr>
                <w:sz w:val="13"/>
              </w:rPr>
              <w:t>Q46</w:t>
            </w:r>
          </w:p>
        </w:tc>
        <w:tc>
          <w:tcPr>
            <w:tcW w:w="2664" w:type="dxa"/>
            <w:shd w:val="clear" w:color="auto" w:fill="F8FBFC"/>
            <w:vAlign w:val="center"/>
          </w:tcPr>
          <w:p w14:paraId="5E9BE8A9" w14:textId="77777777" w:rsidR="007349C2" w:rsidRDefault="00000000">
            <w:pPr>
              <w:spacing w:after="0" w:line="252" w:lineRule="auto"/>
            </w:pPr>
            <w:r>
              <w:rPr>
                <w:sz w:val="13"/>
              </w:rPr>
              <w:t>How to provide constructive feedback?</w:t>
            </w:r>
          </w:p>
        </w:tc>
        <w:tc>
          <w:tcPr>
            <w:tcW w:w="2664" w:type="dxa"/>
            <w:shd w:val="clear" w:color="auto" w:fill="F8FBFC"/>
            <w:vAlign w:val="center"/>
          </w:tcPr>
          <w:p w14:paraId="1E397BFB" w14:textId="77777777" w:rsidR="007349C2" w:rsidRDefault="00000000">
            <w:pPr>
              <w:spacing w:after="0" w:line="252" w:lineRule="auto"/>
              <w:rPr>
                <w:lang w:eastAsia="zh-CN"/>
              </w:rPr>
            </w:pPr>
            <w:r>
              <w:rPr>
                <w:sz w:val="13"/>
                <w:lang w:eastAsia="zh-CN"/>
              </w:rPr>
              <w:t>反馈能力；看职业成熟度。</w:t>
            </w:r>
          </w:p>
        </w:tc>
        <w:tc>
          <w:tcPr>
            <w:tcW w:w="2664" w:type="dxa"/>
            <w:shd w:val="clear" w:color="auto" w:fill="F8FBFC"/>
            <w:vAlign w:val="center"/>
          </w:tcPr>
          <w:p w14:paraId="1E5604D5" w14:textId="77777777" w:rsidR="007349C2" w:rsidRDefault="00000000">
            <w:pPr>
              <w:spacing w:after="0" w:line="252" w:lineRule="auto"/>
            </w:pPr>
            <w:r>
              <w:rPr>
                <w:sz w:val="13"/>
              </w:rPr>
              <w:t>Facts → Impact → Suggestion → Follow-up</w:t>
            </w:r>
          </w:p>
        </w:tc>
      </w:tr>
      <w:tr w:rsidR="007349C2" w14:paraId="2D571A69" w14:textId="77777777">
        <w:trPr>
          <w:jc w:val="center"/>
        </w:trPr>
        <w:tc>
          <w:tcPr>
            <w:tcW w:w="2664" w:type="dxa"/>
            <w:vAlign w:val="center"/>
          </w:tcPr>
          <w:p w14:paraId="6A2B9805" w14:textId="77777777" w:rsidR="007349C2" w:rsidRDefault="00000000">
            <w:pPr>
              <w:spacing w:after="0" w:line="252" w:lineRule="auto"/>
            </w:pPr>
            <w:r>
              <w:rPr>
                <w:sz w:val="13"/>
              </w:rPr>
              <w:t>Q47</w:t>
            </w:r>
          </w:p>
        </w:tc>
        <w:tc>
          <w:tcPr>
            <w:tcW w:w="2664" w:type="dxa"/>
            <w:vAlign w:val="center"/>
          </w:tcPr>
          <w:p w14:paraId="2573DFE5" w14:textId="77777777" w:rsidR="007349C2" w:rsidRDefault="00000000">
            <w:pPr>
              <w:spacing w:after="0" w:line="252" w:lineRule="auto"/>
            </w:pPr>
            <w:r>
              <w:rPr>
                <w:sz w:val="13"/>
              </w:rPr>
              <w:t>Give me an example that shows your creativity.</w:t>
            </w:r>
          </w:p>
        </w:tc>
        <w:tc>
          <w:tcPr>
            <w:tcW w:w="2664" w:type="dxa"/>
            <w:vAlign w:val="center"/>
          </w:tcPr>
          <w:p w14:paraId="69611321" w14:textId="77777777" w:rsidR="007349C2" w:rsidRDefault="00000000">
            <w:pPr>
              <w:spacing w:after="0" w:line="252" w:lineRule="auto"/>
              <w:rPr>
                <w:lang w:eastAsia="zh-CN"/>
              </w:rPr>
            </w:pPr>
            <w:r>
              <w:rPr>
                <w:sz w:val="13"/>
                <w:lang w:eastAsia="zh-CN"/>
              </w:rPr>
              <w:t>创造力；看是否能改进流程。</w:t>
            </w:r>
          </w:p>
        </w:tc>
        <w:tc>
          <w:tcPr>
            <w:tcW w:w="2664" w:type="dxa"/>
            <w:vAlign w:val="center"/>
          </w:tcPr>
          <w:p w14:paraId="4C27C901" w14:textId="77777777" w:rsidR="007349C2" w:rsidRDefault="00000000">
            <w:pPr>
              <w:spacing w:after="0" w:line="252" w:lineRule="auto"/>
            </w:pPr>
            <w:r>
              <w:rPr>
                <w:sz w:val="13"/>
              </w:rPr>
              <w:t>Problem → Idea → Implementation → Result</w:t>
            </w:r>
          </w:p>
        </w:tc>
      </w:tr>
      <w:tr w:rsidR="007349C2" w14:paraId="06DF78A0" w14:textId="77777777">
        <w:trPr>
          <w:jc w:val="center"/>
        </w:trPr>
        <w:tc>
          <w:tcPr>
            <w:tcW w:w="2664" w:type="dxa"/>
            <w:shd w:val="clear" w:color="auto" w:fill="F8FBFC"/>
            <w:vAlign w:val="center"/>
          </w:tcPr>
          <w:p w14:paraId="019CE8F8" w14:textId="77777777" w:rsidR="007349C2" w:rsidRDefault="00000000">
            <w:pPr>
              <w:spacing w:after="0" w:line="252" w:lineRule="auto"/>
            </w:pPr>
            <w:r>
              <w:rPr>
                <w:sz w:val="13"/>
              </w:rPr>
              <w:t>Q48</w:t>
            </w:r>
          </w:p>
        </w:tc>
        <w:tc>
          <w:tcPr>
            <w:tcW w:w="2664" w:type="dxa"/>
            <w:shd w:val="clear" w:color="auto" w:fill="F8FBFC"/>
            <w:vAlign w:val="center"/>
          </w:tcPr>
          <w:p w14:paraId="7BA215C2" w14:textId="77777777" w:rsidR="007349C2" w:rsidRDefault="00000000">
            <w:pPr>
              <w:spacing w:after="0" w:line="252" w:lineRule="auto"/>
            </w:pPr>
            <w:r>
              <w:rPr>
                <w:sz w:val="13"/>
              </w:rPr>
              <w:t>How do you stay updated with the latest trends and technologies in your field?</w:t>
            </w:r>
          </w:p>
        </w:tc>
        <w:tc>
          <w:tcPr>
            <w:tcW w:w="2664" w:type="dxa"/>
            <w:shd w:val="clear" w:color="auto" w:fill="F8FBFC"/>
            <w:vAlign w:val="center"/>
          </w:tcPr>
          <w:p w14:paraId="14299F01" w14:textId="77777777" w:rsidR="007349C2" w:rsidRDefault="00000000">
            <w:pPr>
              <w:spacing w:after="0" w:line="252" w:lineRule="auto"/>
              <w:rPr>
                <w:lang w:eastAsia="zh-CN"/>
              </w:rPr>
            </w:pPr>
            <w:r>
              <w:rPr>
                <w:sz w:val="13"/>
                <w:lang w:eastAsia="zh-CN"/>
              </w:rPr>
              <w:t>学习力；看技术趋势吸收。</w:t>
            </w:r>
          </w:p>
        </w:tc>
        <w:tc>
          <w:tcPr>
            <w:tcW w:w="2664" w:type="dxa"/>
            <w:shd w:val="clear" w:color="auto" w:fill="F8FBFC"/>
            <w:vAlign w:val="center"/>
          </w:tcPr>
          <w:p w14:paraId="1BC59B31" w14:textId="77777777" w:rsidR="007349C2" w:rsidRDefault="00000000">
            <w:pPr>
              <w:spacing w:after="0" w:line="252" w:lineRule="auto"/>
            </w:pPr>
            <w:r>
              <w:rPr>
                <w:sz w:val="13"/>
              </w:rPr>
              <w:t>Sources → Practice → Application</w:t>
            </w:r>
          </w:p>
        </w:tc>
      </w:tr>
      <w:tr w:rsidR="007349C2" w14:paraId="2D7885D8" w14:textId="77777777">
        <w:trPr>
          <w:jc w:val="center"/>
        </w:trPr>
        <w:tc>
          <w:tcPr>
            <w:tcW w:w="2664" w:type="dxa"/>
            <w:vAlign w:val="center"/>
          </w:tcPr>
          <w:p w14:paraId="46235316" w14:textId="77777777" w:rsidR="007349C2" w:rsidRDefault="00000000">
            <w:pPr>
              <w:spacing w:after="0" w:line="252" w:lineRule="auto"/>
            </w:pPr>
            <w:r>
              <w:rPr>
                <w:sz w:val="13"/>
              </w:rPr>
              <w:t>Q49</w:t>
            </w:r>
          </w:p>
        </w:tc>
        <w:tc>
          <w:tcPr>
            <w:tcW w:w="2664" w:type="dxa"/>
            <w:vAlign w:val="center"/>
          </w:tcPr>
          <w:p w14:paraId="54375F56" w14:textId="77777777" w:rsidR="007349C2" w:rsidRDefault="00000000">
            <w:pPr>
              <w:spacing w:after="0" w:line="252" w:lineRule="auto"/>
            </w:pPr>
            <w:r>
              <w:rPr>
                <w:sz w:val="13"/>
              </w:rPr>
              <w:t>What did you do to enhance your knowledge and skills?</w:t>
            </w:r>
          </w:p>
        </w:tc>
        <w:tc>
          <w:tcPr>
            <w:tcW w:w="2664" w:type="dxa"/>
            <w:vAlign w:val="center"/>
          </w:tcPr>
          <w:p w14:paraId="6B51591B" w14:textId="77777777" w:rsidR="007349C2" w:rsidRDefault="00000000">
            <w:pPr>
              <w:spacing w:after="0" w:line="252" w:lineRule="auto"/>
              <w:rPr>
                <w:lang w:eastAsia="zh-CN"/>
              </w:rPr>
            </w:pPr>
            <w:r>
              <w:rPr>
                <w:sz w:val="13"/>
                <w:lang w:eastAsia="zh-CN"/>
              </w:rPr>
              <w:t>成长行动；看主动学习。</w:t>
            </w:r>
          </w:p>
        </w:tc>
        <w:tc>
          <w:tcPr>
            <w:tcW w:w="2664" w:type="dxa"/>
            <w:vAlign w:val="center"/>
          </w:tcPr>
          <w:p w14:paraId="2AD44C1C" w14:textId="77777777" w:rsidR="007349C2" w:rsidRDefault="00000000">
            <w:pPr>
              <w:spacing w:after="0" w:line="252" w:lineRule="auto"/>
            </w:pPr>
            <w:r>
              <w:rPr>
                <w:sz w:val="13"/>
              </w:rPr>
              <w:t>Gap → Learning Action → Work Application</w:t>
            </w:r>
          </w:p>
        </w:tc>
      </w:tr>
      <w:tr w:rsidR="007349C2" w14:paraId="10548673" w14:textId="77777777">
        <w:trPr>
          <w:jc w:val="center"/>
        </w:trPr>
        <w:tc>
          <w:tcPr>
            <w:tcW w:w="2664" w:type="dxa"/>
            <w:shd w:val="clear" w:color="auto" w:fill="F8FBFC"/>
            <w:vAlign w:val="center"/>
          </w:tcPr>
          <w:p w14:paraId="03B387BD" w14:textId="77777777" w:rsidR="007349C2" w:rsidRDefault="00000000">
            <w:pPr>
              <w:spacing w:after="0" w:line="252" w:lineRule="auto"/>
            </w:pPr>
            <w:r>
              <w:rPr>
                <w:sz w:val="13"/>
              </w:rPr>
              <w:t>Q50</w:t>
            </w:r>
          </w:p>
        </w:tc>
        <w:tc>
          <w:tcPr>
            <w:tcW w:w="2664" w:type="dxa"/>
            <w:shd w:val="clear" w:color="auto" w:fill="F8FBFC"/>
            <w:vAlign w:val="center"/>
          </w:tcPr>
          <w:p w14:paraId="196B1017" w14:textId="77777777" w:rsidR="007349C2" w:rsidRDefault="00000000">
            <w:pPr>
              <w:spacing w:after="0" w:line="252" w:lineRule="auto"/>
            </w:pPr>
            <w:r>
              <w:rPr>
                <w:sz w:val="13"/>
              </w:rPr>
              <w:t>How have you worked effectively under pressure?</w:t>
            </w:r>
          </w:p>
        </w:tc>
        <w:tc>
          <w:tcPr>
            <w:tcW w:w="2664" w:type="dxa"/>
            <w:shd w:val="clear" w:color="auto" w:fill="F8FBFC"/>
            <w:vAlign w:val="center"/>
          </w:tcPr>
          <w:p w14:paraId="3B54FF33" w14:textId="77777777" w:rsidR="007349C2" w:rsidRDefault="00000000">
            <w:pPr>
              <w:spacing w:after="0" w:line="252" w:lineRule="auto"/>
              <w:rPr>
                <w:lang w:eastAsia="zh-CN"/>
              </w:rPr>
            </w:pPr>
            <w:r>
              <w:rPr>
                <w:sz w:val="13"/>
                <w:lang w:eastAsia="zh-CN"/>
              </w:rPr>
              <w:t>抗压；看优先级和交付。</w:t>
            </w:r>
          </w:p>
        </w:tc>
        <w:tc>
          <w:tcPr>
            <w:tcW w:w="2664" w:type="dxa"/>
            <w:shd w:val="clear" w:color="auto" w:fill="F8FBFC"/>
            <w:vAlign w:val="center"/>
          </w:tcPr>
          <w:p w14:paraId="46CF0DE3" w14:textId="77777777" w:rsidR="007349C2" w:rsidRDefault="00000000">
            <w:pPr>
              <w:spacing w:after="0" w:line="252" w:lineRule="auto"/>
            </w:pPr>
            <w:r>
              <w:rPr>
                <w:sz w:val="13"/>
              </w:rPr>
              <w:t>Pressure → Prioritize → Communicate → Deliver</w:t>
            </w:r>
          </w:p>
        </w:tc>
      </w:tr>
      <w:tr w:rsidR="007349C2" w14:paraId="1DEC8245" w14:textId="77777777">
        <w:trPr>
          <w:jc w:val="center"/>
        </w:trPr>
        <w:tc>
          <w:tcPr>
            <w:tcW w:w="2664" w:type="dxa"/>
            <w:vAlign w:val="center"/>
          </w:tcPr>
          <w:p w14:paraId="15B69A1C" w14:textId="77777777" w:rsidR="007349C2" w:rsidRDefault="00000000">
            <w:pPr>
              <w:spacing w:after="0" w:line="252" w:lineRule="auto"/>
            </w:pPr>
            <w:r>
              <w:rPr>
                <w:sz w:val="13"/>
              </w:rPr>
              <w:t>Q51</w:t>
            </w:r>
          </w:p>
        </w:tc>
        <w:tc>
          <w:tcPr>
            <w:tcW w:w="2664" w:type="dxa"/>
            <w:vAlign w:val="center"/>
          </w:tcPr>
          <w:p w14:paraId="1942DDB8" w14:textId="77777777" w:rsidR="007349C2" w:rsidRDefault="00000000">
            <w:pPr>
              <w:spacing w:after="0" w:line="252" w:lineRule="auto"/>
            </w:pPr>
            <w:r>
              <w:rPr>
                <w:sz w:val="13"/>
              </w:rPr>
              <w:t>Are you willing to take on challenging work?</w:t>
            </w:r>
          </w:p>
        </w:tc>
        <w:tc>
          <w:tcPr>
            <w:tcW w:w="2664" w:type="dxa"/>
            <w:vAlign w:val="center"/>
          </w:tcPr>
          <w:p w14:paraId="3540A281" w14:textId="77777777" w:rsidR="007349C2" w:rsidRDefault="00000000">
            <w:pPr>
              <w:spacing w:after="0" w:line="252" w:lineRule="auto"/>
              <w:rPr>
                <w:lang w:eastAsia="zh-CN"/>
              </w:rPr>
            </w:pPr>
            <w:r>
              <w:rPr>
                <w:sz w:val="13"/>
                <w:lang w:eastAsia="zh-CN"/>
              </w:rPr>
              <w:t>挑战意愿；看承担复杂任务的态度。</w:t>
            </w:r>
          </w:p>
        </w:tc>
        <w:tc>
          <w:tcPr>
            <w:tcW w:w="2664" w:type="dxa"/>
            <w:vAlign w:val="center"/>
          </w:tcPr>
          <w:p w14:paraId="0BA6ED5B" w14:textId="77777777" w:rsidR="007349C2" w:rsidRDefault="00000000">
            <w:pPr>
              <w:spacing w:after="0" w:line="252" w:lineRule="auto"/>
            </w:pPr>
            <w:r>
              <w:rPr>
                <w:sz w:val="13"/>
              </w:rPr>
              <w:t>Yes + Boundary + Example</w:t>
            </w:r>
          </w:p>
        </w:tc>
      </w:tr>
      <w:tr w:rsidR="007349C2" w14:paraId="7F28E92F" w14:textId="77777777">
        <w:trPr>
          <w:jc w:val="center"/>
        </w:trPr>
        <w:tc>
          <w:tcPr>
            <w:tcW w:w="2664" w:type="dxa"/>
            <w:shd w:val="clear" w:color="auto" w:fill="F8FBFC"/>
            <w:vAlign w:val="center"/>
          </w:tcPr>
          <w:p w14:paraId="154E4C1D" w14:textId="77777777" w:rsidR="007349C2" w:rsidRDefault="00000000">
            <w:pPr>
              <w:spacing w:after="0" w:line="252" w:lineRule="auto"/>
            </w:pPr>
            <w:r>
              <w:rPr>
                <w:sz w:val="13"/>
              </w:rPr>
              <w:t>Q52</w:t>
            </w:r>
          </w:p>
        </w:tc>
        <w:tc>
          <w:tcPr>
            <w:tcW w:w="2664" w:type="dxa"/>
            <w:shd w:val="clear" w:color="auto" w:fill="F8FBFC"/>
            <w:vAlign w:val="center"/>
          </w:tcPr>
          <w:p w14:paraId="77CAAD1A" w14:textId="77777777" w:rsidR="007349C2" w:rsidRDefault="00000000">
            <w:pPr>
              <w:spacing w:after="0" w:line="252" w:lineRule="auto"/>
            </w:pPr>
            <w:r>
              <w:rPr>
                <w:sz w:val="13"/>
              </w:rPr>
              <w:t>Do you think it is important to manage time effectively?</w:t>
            </w:r>
          </w:p>
        </w:tc>
        <w:tc>
          <w:tcPr>
            <w:tcW w:w="2664" w:type="dxa"/>
            <w:shd w:val="clear" w:color="auto" w:fill="F8FBFC"/>
            <w:vAlign w:val="center"/>
          </w:tcPr>
          <w:p w14:paraId="355FC3F8" w14:textId="77777777" w:rsidR="007349C2" w:rsidRDefault="00000000">
            <w:pPr>
              <w:spacing w:after="0" w:line="252" w:lineRule="auto"/>
              <w:rPr>
                <w:lang w:eastAsia="zh-CN"/>
              </w:rPr>
            </w:pPr>
            <w:r>
              <w:rPr>
                <w:sz w:val="13"/>
                <w:lang w:eastAsia="zh-CN"/>
              </w:rPr>
              <w:t>时间管理；看计划能力。</w:t>
            </w:r>
          </w:p>
        </w:tc>
        <w:tc>
          <w:tcPr>
            <w:tcW w:w="2664" w:type="dxa"/>
            <w:shd w:val="clear" w:color="auto" w:fill="F8FBFC"/>
            <w:vAlign w:val="center"/>
          </w:tcPr>
          <w:p w14:paraId="35EDCEF2" w14:textId="77777777" w:rsidR="007349C2" w:rsidRDefault="00000000">
            <w:pPr>
              <w:spacing w:after="0" w:line="252" w:lineRule="auto"/>
            </w:pPr>
            <w:r>
              <w:rPr>
                <w:sz w:val="13"/>
              </w:rPr>
              <w:t>Point → Reason → Example</w:t>
            </w:r>
          </w:p>
        </w:tc>
      </w:tr>
      <w:tr w:rsidR="007349C2" w14:paraId="7A6ED126" w14:textId="77777777">
        <w:trPr>
          <w:jc w:val="center"/>
        </w:trPr>
        <w:tc>
          <w:tcPr>
            <w:tcW w:w="2664" w:type="dxa"/>
            <w:vAlign w:val="center"/>
          </w:tcPr>
          <w:p w14:paraId="5F86B705" w14:textId="77777777" w:rsidR="007349C2" w:rsidRDefault="00000000">
            <w:pPr>
              <w:spacing w:after="0" w:line="252" w:lineRule="auto"/>
            </w:pPr>
            <w:r>
              <w:rPr>
                <w:sz w:val="13"/>
              </w:rPr>
              <w:lastRenderedPageBreak/>
              <w:t>Q53</w:t>
            </w:r>
          </w:p>
        </w:tc>
        <w:tc>
          <w:tcPr>
            <w:tcW w:w="2664" w:type="dxa"/>
            <w:vAlign w:val="center"/>
          </w:tcPr>
          <w:p w14:paraId="4E2819E6" w14:textId="77777777" w:rsidR="007349C2" w:rsidRDefault="00000000">
            <w:pPr>
              <w:spacing w:after="0" w:line="252" w:lineRule="auto"/>
            </w:pPr>
            <w:r>
              <w:rPr>
                <w:sz w:val="13"/>
              </w:rPr>
              <w:t>Do you think it is important to set goals?</w:t>
            </w:r>
          </w:p>
        </w:tc>
        <w:tc>
          <w:tcPr>
            <w:tcW w:w="2664" w:type="dxa"/>
            <w:vAlign w:val="center"/>
          </w:tcPr>
          <w:p w14:paraId="737679A6" w14:textId="77777777" w:rsidR="007349C2" w:rsidRDefault="00000000">
            <w:pPr>
              <w:spacing w:after="0" w:line="252" w:lineRule="auto"/>
              <w:rPr>
                <w:lang w:eastAsia="zh-CN"/>
              </w:rPr>
            </w:pPr>
            <w:r>
              <w:rPr>
                <w:sz w:val="13"/>
                <w:lang w:eastAsia="zh-CN"/>
              </w:rPr>
              <w:t>目标管理；看结果导向。</w:t>
            </w:r>
          </w:p>
        </w:tc>
        <w:tc>
          <w:tcPr>
            <w:tcW w:w="2664" w:type="dxa"/>
            <w:vAlign w:val="center"/>
          </w:tcPr>
          <w:p w14:paraId="2325C121" w14:textId="77777777" w:rsidR="007349C2" w:rsidRDefault="00000000">
            <w:pPr>
              <w:spacing w:after="0" w:line="252" w:lineRule="auto"/>
            </w:pPr>
            <w:r>
              <w:rPr>
                <w:sz w:val="13"/>
              </w:rPr>
              <w:t>Goal → Metric → Review</w:t>
            </w:r>
          </w:p>
        </w:tc>
      </w:tr>
      <w:tr w:rsidR="007349C2" w14:paraId="657B3B3D" w14:textId="77777777">
        <w:trPr>
          <w:jc w:val="center"/>
        </w:trPr>
        <w:tc>
          <w:tcPr>
            <w:tcW w:w="2664" w:type="dxa"/>
            <w:shd w:val="clear" w:color="auto" w:fill="F8FBFC"/>
            <w:vAlign w:val="center"/>
          </w:tcPr>
          <w:p w14:paraId="085A878F" w14:textId="77777777" w:rsidR="007349C2" w:rsidRDefault="00000000">
            <w:pPr>
              <w:spacing w:after="0" w:line="252" w:lineRule="auto"/>
            </w:pPr>
            <w:r>
              <w:rPr>
                <w:sz w:val="13"/>
              </w:rPr>
              <w:t>Q54</w:t>
            </w:r>
          </w:p>
        </w:tc>
        <w:tc>
          <w:tcPr>
            <w:tcW w:w="2664" w:type="dxa"/>
            <w:shd w:val="clear" w:color="auto" w:fill="F8FBFC"/>
            <w:vAlign w:val="center"/>
          </w:tcPr>
          <w:p w14:paraId="140F2A08" w14:textId="77777777" w:rsidR="007349C2" w:rsidRDefault="00000000">
            <w:pPr>
              <w:spacing w:after="0" w:line="252" w:lineRule="auto"/>
            </w:pPr>
            <w:r>
              <w:rPr>
                <w:sz w:val="13"/>
              </w:rPr>
              <w:t>What is your approach to problem-solving?</w:t>
            </w:r>
          </w:p>
        </w:tc>
        <w:tc>
          <w:tcPr>
            <w:tcW w:w="2664" w:type="dxa"/>
            <w:shd w:val="clear" w:color="auto" w:fill="F8FBFC"/>
            <w:vAlign w:val="center"/>
          </w:tcPr>
          <w:p w14:paraId="24CC2769" w14:textId="77777777" w:rsidR="007349C2" w:rsidRDefault="00000000">
            <w:pPr>
              <w:spacing w:after="0" w:line="252" w:lineRule="auto"/>
              <w:rPr>
                <w:lang w:eastAsia="zh-CN"/>
              </w:rPr>
            </w:pPr>
            <w:r>
              <w:rPr>
                <w:sz w:val="13"/>
                <w:lang w:eastAsia="zh-CN"/>
              </w:rPr>
              <w:t>解决问题；看分析框架。</w:t>
            </w:r>
          </w:p>
        </w:tc>
        <w:tc>
          <w:tcPr>
            <w:tcW w:w="2664" w:type="dxa"/>
            <w:shd w:val="clear" w:color="auto" w:fill="F8FBFC"/>
            <w:vAlign w:val="center"/>
          </w:tcPr>
          <w:p w14:paraId="4710AAF4" w14:textId="77777777" w:rsidR="007349C2" w:rsidRDefault="00000000">
            <w:pPr>
              <w:spacing w:after="0" w:line="252" w:lineRule="auto"/>
            </w:pPr>
            <w:r>
              <w:rPr>
                <w:sz w:val="13"/>
              </w:rPr>
              <w:t>Define → Analyze → Act → Verify</w:t>
            </w:r>
          </w:p>
        </w:tc>
      </w:tr>
      <w:tr w:rsidR="007349C2" w14:paraId="7259F371" w14:textId="77777777">
        <w:trPr>
          <w:jc w:val="center"/>
        </w:trPr>
        <w:tc>
          <w:tcPr>
            <w:tcW w:w="2664" w:type="dxa"/>
            <w:vAlign w:val="center"/>
          </w:tcPr>
          <w:p w14:paraId="439C82E1" w14:textId="77777777" w:rsidR="007349C2" w:rsidRDefault="00000000">
            <w:pPr>
              <w:spacing w:after="0" w:line="252" w:lineRule="auto"/>
            </w:pPr>
            <w:r>
              <w:rPr>
                <w:sz w:val="13"/>
              </w:rPr>
              <w:t>Q55</w:t>
            </w:r>
          </w:p>
        </w:tc>
        <w:tc>
          <w:tcPr>
            <w:tcW w:w="2664" w:type="dxa"/>
            <w:vAlign w:val="center"/>
          </w:tcPr>
          <w:p w14:paraId="6655C4E8" w14:textId="77777777" w:rsidR="007349C2" w:rsidRDefault="00000000">
            <w:pPr>
              <w:spacing w:after="0" w:line="252" w:lineRule="auto"/>
            </w:pPr>
            <w:r>
              <w:rPr>
                <w:sz w:val="13"/>
              </w:rPr>
              <w:t>How do you ensure that you meet deadlines and deliver quality work?</w:t>
            </w:r>
          </w:p>
        </w:tc>
        <w:tc>
          <w:tcPr>
            <w:tcW w:w="2664" w:type="dxa"/>
            <w:vAlign w:val="center"/>
          </w:tcPr>
          <w:p w14:paraId="036FE9F4" w14:textId="77777777" w:rsidR="007349C2" w:rsidRDefault="00000000">
            <w:pPr>
              <w:spacing w:after="0" w:line="252" w:lineRule="auto"/>
            </w:pPr>
            <w:r>
              <w:rPr>
                <w:sz w:val="13"/>
              </w:rPr>
              <w:t>自我管理；看</w:t>
            </w:r>
            <w:r>
              <w:rPr>
                <w:sz w:val="13"/>
              </w:rPr>
              <w:t xml:space="preserve"> deadline </w:t>
            </w:r>
            <w:r>
              <w:rPr>
                <w:sz w:val="13"/>
              </w:rPr>
              <w:t>与</w:t>
            </w:r>
            <w:r>
              <w:rPr>
                <w:sz w:val="13"/>
              </w:rPr>
              <w:t xml:space="preserve"> quality </w:t>
            </w:r>
            <w:r>
              <w:rPr>
                <w:sz w:val="13"/>
              </w:rPr>
              <w:t>平衡。</w:t>
            </w:r>
          </w:p>
        </w:tc>
        <w:tc>
          <w:tcPr>
            <w:tcW w:w="2664" w:type="dxa"/>
            <w:vAlign w:val="center"/>
          </w:tcPr>
          <w:p w14:paraId="776ED7CE" w14:textId="77777777" w:rsidR="007349C2" w:rsidRDefault="00000000">
            <w:pPr>
              <w:spacing w:after="0" w:line="252" w:lineRule="auto"/>
            </w:pPr>
            <w:r>
              <w:rPr>
                <w:sz w:val="13"/>
              </w:rPr>
              <w:t>Plan → Track → Risk → Quality Gate</w:t>
            </w:r>
          </w:p>
        </w:tc>
      </w:tr>
      <w:tr w:rsidR="007349C2" w14:paraId="602059F5" w14:textId="77777777">
        <w:trPr>
          <w:jc w:val="center"/>
        </w:trPr>
        <w:tc>
          <w:tcPr>
            <w:tcW w:w="2664" w:type="dxa"/>
            <w:shd w:val="clear" w:color="auto" w:fill="F8FBFC"/>
            <w:vAlign w:val="center"/>
          </w:tcPr>
          <w:p w14:paraId="7FDD2EC2" w14:textId="77777777" w:rsidR="007349C2" w:rsidRDefault="00000000">
            <w:pPr>
              <w:spacing w:after="0" w:line="252" w:lineRule="auto"/>
            </w:pPr>
            <w:r>
              <w:rPr>
                <w:sz w:val="13"/>
              </w:rPr>
              <w:t>Q56</w:t>
            </w:r>
          </w:p>
        </w:tc>
        <w:tc>
          <w:tcPr>
            <w:tcW w:w="2664" w:type="dxa"/>
            <w:shd w:val="clear" w:color="auto" w:fill="F8FBFC"/>
            <w:vAlign w:val="center"/>
          </w:tcPr>
          <w:p w14:paraId="6357BA4A" w14:textId="77777777" w:rsidR="007349C2" w:rsidRDefault="00000000">
            <w:pPr>
              <w:spacing w:after="0" w:line="252" w:lineRule="auto"/>
            </w:pPr>
            <w:r>
              <w:rPr>
                <w:sz w:val="13"/>
              </w:rPr>
              <w:t>How would you deal with a difficult customer?</w:t>
            </w:r>
          </w:p>
        </w:tc>
        <w:tc>
          <w:tcPr>
            <w:tcW w:w="2664" w:type="dxa"/>
            <w:shd w:val="clear" w:color="auto" w:fill="F8FBFC"/>
            <w:vAlign w:val="center"/>
          </w:tcPr>
          <w:p w14:paraId="3792A5CA" w14:textId="77777777" w:rsidR="007349C2" w:rsidRDefault="00000000">
            <w:pPr>
              <w:spacing w:after="0" w:line="252" w:lineRule="auto"/>
              <w:rPr>
                <w:lang w:eastAsia="zh-CN"/>
              </w:rPr>
            </w:pPr>
            <w:r>
              <w:rPr>
                <w:sz w:val="13"/>
                <w:lang w:eastAsia="zh-CN"/>
              </w:rPr>
              <w:t>客户</w:t>
            </w:r>
            <w:r>
              <w:rPr>
                <w:sz w:val="13"/>
                <w:lang w:eastAsia="zh-CN"/>
              </w:rPr>
              <w:t>/</w:t>
            </w:r>
            <w:r>
              <w:rPr>
                <w:sz w:val="13"/>
                <w:lang w:eastAsia="zh-CN"/>
              </w:rPr>
              <w:t>业务方处理；看冷静沟通与问题闭环。</w:t>
            </w:r>
          </w:p>
        </w:tc>
        <w:tc>
          <w:tcPr>
            <w:tcW w:w="2664" w:type="dxa"/>
            <w:shd w:val="clear" w:color="auto" w:fill="F8FBFC"/>
            <w:vAlign w:val="center"/>
          </w:tcPr>
          <w:p w14:paraId="0FEF085C" w14:textId="77777777" w:rsidR="007349C2" w:rsidRDefault="00000000">
            <w:pPr>
              <w:spacing w:after="0" w:line="252" w:lineRule="auto"/>
            </w:pPr>
            <w:r>
              <w:rPr>
                <w:sz w:val="13"/>
              </w:rPr>
              <w:t>Listen → Clarify → Solution → Follow-up</w:t>
            </w:r>
          </w:p>
        </w:tc>
      </w:tr>
      <w:tr w:rsidR="007349C2" w14:paraId="55741D98" w14:textId="77777777">
        <w:trPr>
          <w:jc w:val="center"/>
        </w:trPr>
        <w:tc>
          <w:tcPr>
            <w:tcW w:w="2664" w:type="dxa"/>
            <w:vAlign w:val="center"/>
          </w:tcPr>
          <w:p w14:paraId="5427F01B" w14:textId="77777777" w:rsidR="007349C2" w:rsidRDefault="00000000">
            <w:pPr>
              <w:spacing w:after="0" w:line="252" w:lineRule="auto"/>
            </w:pPr>
            <w:r>
              <w:rPr>
                <w:sz w:val="13"/>
              </w:rPr>
              <w:t>Q57</w:t>
            </w:r>
          </w:p>
        </w:tc>
        <w:tc>
          <w:tcPr>
            <w:tcW w:w="2664" w:type="dxa"/>
            <w:vAlign w:val="center"/>
          </w:tcPr>
          <w:p w14:paraId="1B332F6D" w14:textId="77777777" w:rsidR="007349C2" w:rsidRDefault="00000000">
            <w:pPr>
              <w:spacing w:after="0" w:line="252" w:lineRule="auto"/>
            </w:pPr>
            <w:r>
              <w:rPr>
                <w:sz w:val="13"/>
              </w:rPr>
              <w:t>How do you handle complex decisions in your work?</w:t>
            </w:r>
          </w:p>
        </w:tc>
        <w:tc>
          <w:tcPr>
            <w:tcW w:w="2664" w:type="dxa"/>
            <w:vAlign w:val="center"/>
          </w:tcPr>
          <w:p w14:paraId="15AF267E" w14:textId="77777777" w:rsidR="007349C2" w:rsidRDefault="00000000">
            <w:pPr>
              <w:spacing w:after="0" w:line="252" w:lineRule="auto"/>
            </w:pPr>
            <w:r>
              <w:rPr>
                <w:sz w:val="13"/>
              </w:rPr>
              <w:t>复杂决策；看</w:t>
            </w:r>
            <w:r>
              <w:rPr>
                <w:sz w:val="13"/>
              </w:rPr>
              <w:t xml:space="preserve"> trade-off </w:t>
            </w:r>
            <w:r>
              <w:rPr>
                <w:sz w:val="13"/>
              </w:rPr>
              <w:t>和责任意识。</w:t>
            </w:r>
          </w:p>
        </w:tc>
        <w:tc>
          <w:tcPr>
            <w:tcW w:w="2664" w:type="dxa"/>
            <w:vAlign w:val="center"/>
          </w:tcPr>
          <w:p w14:paraId="7B646498" w14:textId="77777777" w:rsidR="007349C2" w:rsidRDefault="00000000">
            <w:pPr>
              <w:spacing w:after="0" w:line="252" w:lineRule="auto"/>
            </w:pPr>
            <w:r>
              <w:rPr>
                <w:sz w:val="13"/>
              </w:rPr>
              <w:t>Options → Criteria → Decision → Review</w:t>
            </w:r>
          </w:p>
        </w:tc>
      </w:tr>
    </w:tbl>
    <w:p w14:paraId="62A02C27" w14:textId="77777777" w:rsidR="007349C2" w:rsidRDefault="007349C2"/>
    <w:p w14:paraId="35CACF80" w14:textId="77777777" w:rsidR="007349C2" w:rsidRDefault="00000000">
      <w:pPr>
        <w:pStyle w:val="Titre1"/>
        <w:shd w:val="clear" w:color="auto" w:fill="F3DDE9"/>
        <w:spacing w:before="120" w:after="80"/>
        <w:rPr>
          <w:lang w:eastAsia="zh-CN"/>
        </w:rPr>
      </w:pPr>
      <w:r>
        <w:rPr>
          <w:rFonts w:ascii="Arial" w:eastAsia="Microsoft YaHei" w:hAnsi="Arial"/>
          <w:color w:val="A64D79"/>
          <w:lang w:eastAsia="zh-CN"/>
        </w:rPr>
        <w:t>七、核心回答框架：把</w:t>
      </w:r>
      <w:r>
        <w:rPr>
          <w:rFonts w:ascii="Arial" w:eastAsia="Microsoft YaHei" w:hAnsi="Arial"/>
          <w:color w:val="A64D79"/>
          <w:lang w:eastAsia="zh-CN"/>
        </w:rPr>
        <w:t>“</w:t>
      </w:r>
      <w:r>
        <w:rPr>
          <w:rFonts w:ascii="Arial" w:eastAsia="Microsoft YaHei" w:hAnsi="Arial"/>
          <w:color w:val="A64D79"/>
          <w:lang w:eastAsia="zh-CN"/>
        </w:rPr>
        <w:t>能力</w:t>
      </w:r>
      <w:r>
        <w:rPr>
          <w:rFonts w:ascii="Arial" w:eastAsia="Microsoft YaHei" w:hAnsi="Arial"/>
          <w:color w:val="A64D79"/>
          <w:lang w:eastAsia="zh-CN"/>
        </w:rPr>
        <w:t>”</w:t>
      </w:r>
      <w:r>
        <w:rPr>
          <w:rFonts w:ascii="Arial" w:eastAsia="Microsoft YaHei" w:hAnsi="Arial"/>
          <w:color w:val="A64D79"/>
          <w:lang w:eastAsia="zh-CN"/>
        </w:rPr>
        <w:t>讲成</w:t>
      </w:r>
      <w:r>
        <w:rPr>
          <w:rFonts w:ascii="Arial" w:eastAsia="Microsoft YaHei" w:hAnsi="Arial"/>
          <w:color w:val="A64D79"/>
          <w:lang w:eastAsia="zh-CN"/>
        </w:rPr>
        <w:t>“</w:t>
      </w:r>
      <w:r>
        <w:rPr>
          <w:rFonts w:ascii="Arial" w:eastAsia="Microsoft YaHei" w:hAnsi="Arial"/>
          <w:color w:val="A64D79"/>
          <w:lang w:eastAsia="zh-CN"/>
        </w:rPr>
        <w:t>证据</w:t>
      </w:r>
      <w:r>
        <w:rPr>
          <w:rFonts w:ascii="Arial" w:eastAsia="Microsoft YaHei" w:hAnsi="Arial"/>
          <w:color w:val="A64D79"/>
          <w:lang w:eastAsia="zh-CN"/>
        </w:rPr>
        <w:t>”</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2660"/>
        <w:gridCol w:w="2660"/>
        <w:gridCol w:w="2661"/>
        <w:gridCol w:w="2659"/>
      </w:tblGrid>
      <w:tr w:rsidR="007349C2" w14:paraId="33B3580A" w14:textId="77777777">
        <w:trPr>
          <w:tblHeader/>
          <w:jc w:val="center"/>
        </w:trPr>
        <w:tc>
          <w:tcPr>
            <w:tcW w:w="2664" w:type="dxa"/>
            <w:shd w:val="clear" w:color="auto" w:fill="DDECF3"/>
            <w:vAlign w:val="center"/>
          </w:tcPr>
          <w:p w14:paraId="40873A97" w14:textId="77777777" w:rsidR="007349C2" w:rsidRDefault="00000000">
            <w:pPr>
              <w:spacing w:after="0" w:line="252" w:lineRule="auto"/>
            </w:pPr>
            <w:proofErr w:type="spellStart"/>
            <w:r>
              <w:rPr>
                <w:b/>
                <w:color w:val="000000"/>
                <w:sz w:val="15"/>
              </w:rPr>
              <w:t>框架</w:t>
            </w:r>
            <w:proofErr w:type="spellEnd"/>
          </w:p>
        </w:tc>
        <w:tc>
          <w:tcPr>
            <w:tcW w:w="2664" w:type="dxa"/>
            <w:shd w:val="clear" w:color="auto" w:fill="DDECF3"/>
            <w:vAlign w:val="center"/>
          </w:tcPr>
          <w:p w14:paraId="1EDF8B93" w14:textId="77777777" w:rsidR="007349C2" w:rsidRDefault="00000000">
            <w:pPr>
              <w:spacing w:after="0" w:line="252" w:lineRule="auto"/>
            </w:pPr>
            <w:r>
              <w:rPr>
                <w:b/>
                <w:color w:val="000000"/>
                <w:sz w:val="15"/>
              </w:rPr>
              <w:t>结构</w:t>
            </w:r>
          </w:p>
        </w:tc>
        <w:tc>
          <w:tcPr>
            <w:tcW w:w="2664" w:type="dxa"/>
            <w:shd w:val="clear" w:color="auto" w:fill="DDECF3"/>
            <w:vAlign w:val="center"/>
          </w:tcPr>
          <w:p w14:paraId="00FA3C48" w14:textId="77777777" w:rsidR="007349C2" w:rsidRDefault="00000000">
            <w:pPr>
              <w:spacing w:after="0" w:line="252" w:lineRule="auto"/>
            </w:pPr>
            <w:r>
              <w:rPr>
                <w:b/>
                <w:color w:val="000000"/>
                <w:sz w:val="15"/>
              </w:rPr>
              <w:t>适合问题</w:t>
            </w:r>
          </w:p>
        </w:tc>
        <w:tc>
          <w:tcPr>
            <w:tcW w:w="2664" w:type="dxa"/>
            <w:shd w:val="clear" w:color="auto" w:fill="DDECF3"/>
            <w:vAlign w:val="center"/>
          </w:tcPr>
          <w:p w14:paraId="1AE73A46" w14:textId="77777777" w:rsidR="007349C2" w:rsidRDefault="00000000">
            <w:pPr>
              <w:spacing w:after="0" w:line="252" w:lineRule="auto"/>
            </w:pPr>
            <w:r>
              <w:rPr>
                <w:b/>
                <w:color w:val="000000"/>
                <w:sz w:val="15"/>
              </w:rPr>
              <w:t>课堂提醒</w:t>
            </w:r>
          </w:p>
        </w:tc>
      </w:tr>
      <w:tr w:rsidR="007349C2" w14:paraId="7EAC94D6" w14:textId="77777777">
        <w:trPr>
          <w:jc w:val="center"/>
        </w:trPr>
        <w:tc>
          <w:tcPr>
            <w:tcW w:w="2664" w:type="dxa"/>
            <w:vAlign w:val="center"/>
          </w:tcPr>
          <w:p w14:paraId="024536FD" w14:textId="77777777" w:rsidR="007349C2" w:rsidRDefault="00000000">
            <w:pPr>
              <w:spacing w:after="0" w:line="252" w:lineRule="auto"/>
            </w:pPr>
            <w:r>
              <w:rPr>
                <w:sz w:val="15"/>
              </w:rPr>
              <w:t>Competency-BRIDGE</w:t>
            </w:r>
          </w:p>
        </w:tc>
        <w:tc>
          <w:tcPr>
            <w:tcW w:w="2664" w:type="dxa"/>
            <w:vAlign w:val="center"/>
          </w:tcPr>
          <w:p w14:paraId="345B3E59" w14:textId="77777777" w:rsidR="007349C2" w:rsidRDefault="00000000">
            <w:pPr>
              <w:spacing w:after="0" w:line="252" w:lineRule="auto"/>
            </w:pPr>
            <w:r>
              <w:rPr>
                <w:sz w:val="15"/>
              </w:rPr>
              <w:t>Brief claim → Relevant context → Initiative → Data/Evidence → Growth → Expected role fit</w:t>
            </w:r>
          </w:p>
        </w:tc>
        <w:tc>
          <w:tcPr>
            <w:tcW w:w="2664" w:type="dxa"/>
            <w:vAlign w:val="center"/>
          </w:tcPr>
          <w:p w14:paraId="2B73A188" w14:textId="77777777" w:rsidR="007349C2" w:rsidRDefault="00000000">
            <w:pPr>
              <w:spacing w:after="0" w:line="252" w:lineRule="auto"/>
              <w:rPr>
                <w:lang w:eastAsia="zh-CN"/>
              </w:rPr>
            </w:pPr>
            <w:r>
              <w:rPr>
                <w:sz w:val="15"/>
                <w:lang w:eastAsia="zh-CN"/>
              </w:rPr>
              <w:t>所有能力类问题，尤其适合</w:t>
            </w:r>
            <w:r>
              <w:rPr>
                <w:sz w:val="15"/>
                <w:lang w:eastAsia="zh-CN"/>
              </w:rPr>
              <w:t xml:space="preserve"> Q37–Q57</w:t>
            </w:r>
            <w:r>
              <w:rPr>
                <w:sz w:val="15"/>
                <w:lang w:eastAsia="zh-CN"/>
              </w:rPr>
              <w:t>。</w:t>
            </w:r>
          </w:p>
        </w:tc>
        <w:tc>
          <w:tcPr>
            <w:tcW w:w="2664" w:type="dxa"/>
            <w:vAlign w:val="center"/>
          </w:tcPr>
          <w:p w14:paraId="0E08B24B" w14:textId="77777777" w:rsidR="007349C2" w:rsidRDefault="00000000">
            <w:pPr>
              <w:spacing w:after="0" w:line="252" w:lineRule="auto"/>
              <w:rPr>
                <w:lang w:eastAsia="zh-CN"/>
              </w:rPr>
            </w:pPr>
            <w:r>
              <w:rPr>
                <w:sz w:val="15"/>
                <w:lang w:eastAsia="zh-CN"/>
              </w:rPr>
              <w:t>第一句先给能力标签；中间必须有具体动作；最后回扣岗位。</w:t>
            </w:r>
          </w:p>
        </w:tc>
      </w:tr>
      <w:tr w:rsidR="007349C2" w14:paraId="15D571F7" w14:textId="77777777">
        <w:trPr>
          <w:jc w:val="center"/>
        </w:trPr>
        <w:tc>
          <w:tcPr>
            <w:tcW w:w="2664" w:type="dxa"/>
            <w:shd w:val="clear" w:color="auto" w:fill="F8FBFC"/>
            <w:vAlign w:val="center"/>
          </w:tcPr>
          <w:p w14:paraId="3DD6D708" w14:textId="77777777" w:rsidR="007349C2" w:rsidRDefault="00000000">
            <w:pPr>
              <w:spacing w:after="0" w:line="252" w:lineRule="auto"/>
            </w:pPr>
            <w:r>
              <w:rPr>
                <w:sz w:val="15"/>
              </w:rPr>
              <w:t>STAR-Fit</w:t>
            </w:r>
          </w:p>
        </w:tc>
        <w:tc>
          <w:tcPr>
            <w:tcW w:w="2664" w:type="dxa"/>
            <w:shd w:val="clear" w:color="auto" w:fill="F8FBFC"/>
            <w:vAlign w:val="center"/>
          </w:tcPr>
          <w:p w14:paraId="760424BF" w14:textId="77777777" w:rsidR="007349C2" w:rsidRDefault="00000000">
            <w:pPr>
              <w:spacing w:after="0" w:line="252" w:lineRule="auto"/>
            </w:pPr>
            <w:r>
              <w:rPr>
                <w:sz w:val="15"/>
              </w:rPr>
              <w:t>Situation → Task → Action → Result → Fit</w:t>
            </w:r>
          </w:p>
        </w:tc>
        <w:tc>
          <w:tcPr>
            <w:tcW w:w="2664" w:type="dxa"/>
            <w:shd w:val="clear" w:color="auto" w:fill="F8FBFC"/>
            <w:vAlign w:val="center"/>
          </w:tcPr>
          <w:p w14:paraId="1802A13C" w14:textId="77777777" w:rsidR="007349C2" w:rsidRDefault="00000000">
            <w:pPr>
              <w:spacing w:after="0" w:line="252" w:lineRule="auto"/>
              <w:rPr>
                <w:lang w:eastAsia="zh-CN"/>
              </w:rPr>
            </w:pPr>
            <w:r>
              <w:rPr>
                <w:sz w:val="15"/>
                <w:lang w:eastAsia="zh-CN"/>
              </w:rPr>
              <w:t xml:space="preserve">Q38/Q40/Q50/Q55 </w:t>
            </w:r>
            <w:r>
              <w:rPr>
                <w:sz w:val="15"/>
                <w:lang w:eastAsia="zh-CN"/>
              </w:rPr>
              <w:t>等需要讲经历的问题。</w:t>
            </w:r>
          </w:p>
        </w:tc>
        <w:tc>
          <w:tcPr>
            <w:tcW w:w="2664" w:type="dxa"/>
            <w:shd w:val="clear" w:color="auto" w:fill="F8FBFC"/>
            <w:vAlign w:val="center"/>
          </w:tcPr>
          <w:p w14:paraId="37F0395D" w14:textId="77777777" w:rsidR="007349C2" w:rsidRDefault="00000000">
            <w:pPr>
              <w:spacing w:after="0" w:line="252" w:lineRule="auto"/>
            </w:pPr>
            <w:r>
              <w:rPr>
                <w:sz w:val="15"/>
              </w:rPr>
              <w:t xml:space="preserve">Result </w:t>
            </w:r>
            <w:proofErr w:type="spellStart"/>
            <w:r>
              <w:rPr>
                <w:sz w:val="15"/>
              </w:rPr>
              <w:t>后必须补一句：</w:t>
            </w:r>
            <w:r>
              <w:rPr>
                <w:sz w:val="15"/>
              </w:rPr>
              <w:t>This</w:t>
            </w:r>
            <w:proofErr w:type="spellEnd"/>
            <w:r>
              <w:rPr>
                <w:sz w:val="15"/>
              </w:rPr>
              <w:t xml:space="preserve"> is relevant to this role because...</w:t>
            </w:r>
          </w:p>
        </w:tc>
      </w:tr>
      <w:tr w:rsidR="007349C2" w14:paraId="423D83F1" w14:textId="77777777">
        <w:trPr>
          <w:jc w:val="center"/>
        </w:trPr>
        <w:tc>
          <w:tcPr>
            <w:tcW w:w="2664" w:type="dxa"/>
            <w:vAlign w:val="center"/>
          </w:tcPr>
          <w:p w14:paraId="3881C7A7" w14:textId="77777777" w:rsidR="007349C2" w:rsidRDefault="00000000">
            <w:pPr>
              <w:spacing w:after="0" w:line="252" w:lineRule="auto"/>
            </w:pPr>
            <w:r>
              <w:rPr>
                <w:sz w:val="15"/>
              </w:rPr>
              <w:t>Technical Reasoning</w:t>
            </w:r>
          </w:p>
        </w:tc>
        <w:tc>
          <w:tcPr>
            <w:tcW w:w="2664" w:type="dxa"/>
            <w:vAlign w:val="center"/>
          </w:tcPr>
          <w:p w14:paraId="65D530FA" w14:textId="77777777" w:rsidR="007349C2" w:rsidRDefault="00000000">
            <w:pPr>
              <w:spacing w:after="0" w:line="252" w:lineRule="auto"/>
            </w:pPr>
            <w:r>
              <w:rPr>
                <w:sz w:val="15"/>
              </w:rPr>
              <w:t>Context → Constraint → Options → Decision → Risk control</w:t>
            </w:r>
          </w:p>
        </w:tc>
        <w:tc>
          <w:tcPr>
            <w:tcW w:w="2664" w:type="dxa"/>
            <w:vAlign w:val="center"/>
          </w:tcPr>
          <w:p w14:paraId="3EC4C275" w14:textId="77777777" w:rsidR="007349C2" w:rsidRDefault="00000000">
            <w:pPr>
              <w:spacing w:after="0" w:line="252" w:lineRule="auto"/>
              <w:rPr>
                <w:lang w:eastAsia="zh-CN"/>
              </w:rPr>
            </w:pPr>
            <w:r>
              <w:rPr>
                <w:sz w:val="15"/>
                <w:lang w:eastAsia="zh-CN"/>
              </w:rPr>
              <w:t>专业能力题、复杂决策题、发布风险题。</w:t>
            </w:r>
          </w:p>
        </w:tc>
        <w:tc>
          <w:tcPr>
            <w:tcW w:w="2664" w:type="dxa"/>
            <w:vAlign w:val="center"/>
          </w:tcPr>
          <w:p w14:paraId="1D64E1F7" w14:textId="77777777" w:rsidR="007349C2" w:rsidRDefault="00000000">
            <w:pPr>
              <w:spacing w:after="0" w:line="252" w:lineRule="auto"/>
              <w:rPr>
                <w:lang w:eastAsia="zh-CN"/>
              </w:rPr>
            </w:pPr>
            <w:r>
              <w:rPr>
                <w:sz w:val="15"/>
                <w:lang w:eastAsia="zh-CN"/>
              </w:rPr>
              <w:t>体现工程判断，不只是</w:t>
            </w:r>
            <w:r>
              <w:rPr>
                <w:sz w:val="15"/>
                <w:lang w:eastAsia="zh-CN"/>
              </w:rPr>
              <w:t>“</w:t>
            </w:r>
            <w:r>
              <w:rPr>
                <w:sz w:val="15"/>
                <w:lang w:eastAsia="zh-CN"/>
              </w:rPr>
              <w:t>我做了很多测试</w:t>
            </w:r>
            <w:r>
              <w:rPr>
                <w:sz w:val="15"/>
                <w:lang w:eastAsia="zh-CN"/>
              </w:rPr>
              <w:t>”</w:t>
            </w:r>
            <w:r>
              <w:rPr>
                <w:sz w:val="15"/>
                <w:lang w:eastAsia="zh-CN"/>
              </w:rPr>
              <w:t>。</w:t>
            </w:r>
          </w:p>
        </w:tc>
      </w:tr>
      <w:tr w:rsidR="007349C2" w14:paraId="2680586D" w14:textId="77777777">
        <w:trPr>
          <w:jc w:val="center"/>
        </w:trPr>
        <w:tc>
          <w:tcPr>
            <w:tcW w:w="2664" w:type="dxa"/>
            <w:shd w:val="clear" w:color="auto" w:fill="F8FBFC"/>
            <w:vAlign w:val="center"/>
          </w:tcPr>
          <w:p w14:paraId="4CFB8BC4" w14:textId="77777777" w:rsidR="007349C2" w:rsidRDefault="00000000">
            <w:pPr>
              <w:spacing w:after="0" w:line="252" w:lineRule="auto"/>
            </w:pPr>
            <w:r>
              <w:rPr>
                <w:sz w:val="15"/>
              </w:rPr>
              <w:t>Stakeholder Alignment</w:t>
            </w:r>
          </w:p>
        </w:tc>
        <w:tc>
          <w:tcPr>
            <w:tcW w:w="2664" w:type="dxa"/>
            <w:shd w:val="clear" w:color="auto" w:fill="F8FBFC"/>
            <w:vAlign w:val="center"/>
          </w:tcPr>
          <w:p w14:paraId="692DC886" w14:textId="77777777" w:rsidR="007349C2" w:rsidRDefault="00000000">
            <w:pPr>
              <w:spacing w:after="0" w:line="252" w:lineRule="auto"/>
            </w:pPr>
            <w:r>
              <w:rPr>
                <w:sz w:val="15"/>
              </w:rPr>
              <w:t>Stakeholder → Concern → Evidence → Alignment → Follow-up</w:t>
            </w:r>
          </w:p>
        </w:tc>
        <w:tc>
          <w:tcPr>
            <w:tcW w:w="2664" w:type="dxa"/>
            <w:shd w:val="clear" w:color="auto" w:fill="F8FBFC"/>
            <w:vAlign w:val="center"/>
          </w:tcPr>
          <w:p w14:paraId="1C72B338" w14:textId="77777777" w:rsidR="007349C2" w:rsidRDefault="00000000">
            <w:pPr>
              <w:spacing w:after="0" w:line="252" w:lineRule="auto"/>
              <w:rPr>
                <w:lang w:eastAsia="zh-CN"/>
              </w:rPr>
            </w:pPr>
            <w:r>
              <w:rPr>
                <w:sz w:val="15"/>
                <w:lang w:eastAsia="zh-CN"/>
              </w:rPr>
              <w:t xml:space="preserve">Q45/Q46/Q56 </w:t>
            </w:r>
            <w:r>
              <w:rPr>
                <w:sz w:val="15"/>
                <w:lang w:eastAsia="zh-CN"/>
              </w:rPr>
              <w:t>以及跨团队沟通题。</w:t>
            </w:r>
          </w:p>
        </w:tc>
        <w:tc>
          <w:tcPr>
            <w:tcW w:w="2664" w:type="dxa"/>
            <w:shd w:val="clear" w:color="auto" w:fill="F8FBFC"/>
            <w:vAlign w:val="center"/>
          </w:tcPr>
          <w:p w14:paraId="77522C74" w14:textId="77777777" w:rsidR="007349C2" w:rsidRDefault="00000000">
            <w:pPr>
              <w:spacing w:after="0" w:line="252" w:lineRule="auto"/>
            </w:pPr>
            <w:proofErr w:type="spellStart"/>
            <w:r>
              <w:rPr>
                <w:sz w:val="15"/>
              </w:rPr>
              <w:t>不要说</w:t>
            </w:r>
            <w:proofErr w:type="spellEnd"/>
            <w:r>
              <w:rPr>
                <w:sz w:val="15"/>
              </w:rPr>
              <w:t xml:space="preserve"> I persuaded them by talking</w:t>
            </w:r>
            <w:r>
              <w:rPr>
                <w:sz w:val="15"/>
              </w:rPr>
              <w:t>；要说</w:t>
            </w:r>
            <w:r>
              <w:rPr>
                <w:sz w:val="15"/>
              </w:rPr>
              <w:t xml:space="preserve"> I used data, </w:t>
            </w:r>
            <w:proofErr w:type="gramStart"/>
            <w:r>
              <w:rPr>
                <w:sz w:val="15"/>
              </w:rPr>
              <w:t>evidence</w:t>
            </w:r>
            <w:proofErr w:type="gramEnd"/>
            <w:r>
              <w:rPr>
                <w:sz w:val="15"/>
              </w:rPr>
              <w:t xml:space="preserve"> and clear trade-offs.</w:t>
            </w:r>
          </w:p>
        </w:tc>
      </w:tr>
      <w:tr w:rsidR="007349C2" w14:paraId="67BD46DD" w14:textId="77777777">
        <w:trPr>
          <w:jc w:val="center"/>
        </w:trPr>
        <w:tc>
          <w:tcPr>
            <w:tcW w:w="2664" w:type="dxa"/>
            <w:vAlign w:val="center"/>
          </w:tcPr>
          <w:p w14:paraId="24CD11DC" w14:textId="77777777" w:rsidR="007349C2" w:rsidRDefault="00000000">
            <w:pPr>
              <w:spacing w:after="0" w:line="252" w:lineRule="auto"/>
            </w:pPr>
            <w:r>
              <w:rPr>
                <w:sz w:val="15"/>
              </w:rPr>
              <w:t>Quality Gate Answer</w:t>
            </w:r>
          </w:p>
        </w:tc>
        <w:tc>
          <w:tcPr>
            <w:tcW w:w="2664" w:type="dxa"/>
            <w:vAlign w:val="center"/>
          </w:tcPr>
          <w:p w14:paraId="6A32EA9A" w14:textId="77777777" w:rsidR="007349C2" w:rsidRDefault="00000000">
            <w:pPr>
              <w:spacing w:after="0" w:line="252" w:lineRule="auto"/>
            </w:pPr>
            <w:r>
              <w:rPr>
                <w:sz w:val="15"/>
              </w:rPr>
              <w:t>Risk → Coverage → Evidence → Decision → Escalation</w:t>
            </w:r>
          </w:p>
        </w:tc>
        <w:tc>
          <w:tcPr>
            <w:tcW w:w="2664" w:type="dxa"/>
            <w:vAlign w:val="center"/>
          </w:tcPr>
          <w:p w14:paraId="3E5F134D" w14:textId="77777777" w:rsidR="007349C2" w:rsidRDefault="00000000">
            <w:pPr>
              <w:spacing w:after="0" w:line="252" w:lineRule="auto"/>
              <w:rPr>
                <w:lang w:eastAsia="zh-CN"/>
              </w:rPr>
            </w:pPr>
            <w:r>
              <w:rPr>
                <w:sz w:val="15"/>
                <w:lang w:eastAsia="zh-CN"/>
              </w:rPr>
              <w:t>测试策略、上线风险、质量把关题。</w:t>
            </w:r>
          </w:p>
        </w:tc>
        <w:tc>
          <w:tcPr>
            <w:tcW w:w="2664" w:type="dxa"/>
            <w:vAlign w:val="center"/>
          </w:tcPr>
          <w:p w14:paraId="60744664" w14:textId="77777777" w:rsidR="007349C2" w:rsidRDefault="00000000">
            <w:pPr>
              <w:spacing w:after="0" w:line="252" w:lineRule="auto"/>
              <w:rPr>
                <w:lang w:eastAsia="zh-CN"/>
              </w:rPr>
            </w:pPr>
            <w:r>
              <w:rPr>
                <w:sz w:val="15"/>
                <w:lang w:eastAsia="zh-CN"/>
              </w:rPr>
              <w:t>强调质量不是</w:t>
            </w:r>
            <w:r>
              <w:rPr>
                <w:sz w:val="15"/>
                <w:lang w:eastAsia="zh-CN"/>
              </w:rPr>
              <w:t>“</w:t>
            </w:r>
            <w:r>
              <w:rPr>
                <w:sz w:val="15"/>
                <w:lang w:eastAsia="zh-CN"/>
              </w:rPr>
              <w:t>找</w:t>
            </w:r>
            <w:r>
              <w:rPr>
                <w:sz w:val="15"/>
                <w:lang w:eastAsia="zh-CN"/>
              </w:rPr>
              <w:t xml:space="preserve"> bug”</w:t>
            </w:r>
            <w:r>
              <w:rPr>
                <w:sz w:val="15"/>
                <w:lang w:eastAsia="zh-CN"/>
              </w:rPr>
              <w:t>，而是用证据支持发布决策。</w:t>
            </w:r>
          </w:p>
        </w:tc>
      </w:tr>
    </w:tbl>
    <w:p w14:paraId="635472A3" w14:textId="77777777" w:rsidR="007349C2" w:rsidRDefault="007349C2">
      <w:pPr>
        <w:rPr>
          <w:lang w:eastAsia="zh-CN"/>
        </w:rPr>
      </w:pPr>
    </w:p>
    <w:p w14:paraId="39BEB5B3" w14:textId="77777777" w:rsidR="007349C2" w:rsidRDefault="00000000">
      <w:pPr>
        <w:pStyle w:val="Titre1"/>
        <w:shd w:val="clear" w:color="auto" w:fill="F3DDE9"/>
        <w:spacing w:before="120" w:after="80"/>
      </w:pPr>
      <w:proofErr w:type="spellStart"/>
      <w:r>
        <w:rPr>
          <w:rFonts w:ascii="Arial" w:eastAsia="Microsoft YaHei" w:hAnsi="Arial"/>
          <w:color w:val="A64D79"/>
        </w:rPr>
        <w:t>八、</w:t>
      </w:r>
      <w:r>
        <w:rPr>
          <w:rFonts w:ascii="Arial" w:eastAsia="Microsoft YaHei" w:hAnsi="Arial"/>
          <w:color w:val="A64D79"/>
        </w:rPr>
        <w:t>SDET</w:t>
      </w:r>
      <w:proofErr w:type="spellEnd"/>
      <w:r>
        <w:rPr>
          <w:rFonts w:ascii="Arial" w:eastAsia="Microsoft YaHei" w:hAnsi="Arial"/>
          <w:color w:val="A64D79"/>
        </w:rPr>
        <w:t xml:space="preserve"> / QA Automation </w:t>
      </w:r>
      <w:r>
        <w:rPr>
          <w:rFonts w:ascii="Arial" w:eastAsia="Microsoft YaHei" w:hAnsi="Arial"/>
          <w:color w:val="A64D79"/>
        </w:rPr>
        <w:t>能力类高频语料库</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546"/>
        <w:gridCol w:w="3547"/>
        <w:gridCol w:w="3547"/>
      </w:tblGrid>
      <w:tr w:rsidR="007349C2" w14:paraId="11F3A602" w14:textId="77777777">
        <w:trPr>
          <w:tblHeader/>
          <w:jc w:val="center"/>
        </w:trPr>
        <w:tc>
          <w:tcPr>
            <w:tcW w:w="3552" w:type="dxa"/>
            <w:shd w:val="clear" w:color="auto" w:fill="DDECF3"/>
            <w:vAlign w:val="center"/>
          </w:tcPr>
          <w:p w14:paraId="644D6FBD" w14:textId="77777777" w:rsidR="007349C2" w:rsidRDefault="00000000">
            <w:pPr>
              <w:spacing w:after="0" w:line="252" w:lineRule="auto"/>
            </w:pPr>
            <w:r>
              <w:rPr>
                <w:b/>
                <w:color w:val="000000"/>
                <w:sz w:val="14"/>
              </w:rPr>
              <w:t>中文功能</w:t>
            </w:r>
          </w:p>
        </w:tc>
        <w:tc>
          <w:tcPr>
            <w:tcW w:w="3552" w:type="dxa"/>
            <w:shd w:val="clear" w:color="auto" w:fill="DDECF3"/>
            <w:vAlign w:val="center"/>
          </w:tcPr>
          <w:p w14:paraId="09C48C17" w14:textId="77777777" w:rsidR="007349C2" w:rsidRDefault="00000000">
            <w:pPr>
              <w:spacing w:after="0" w:line="252" w:lineRule="auto"/>
            </w:pPr>
            <w:r>
              <w:rPr>
                <w:b/>
                <w:color w:val="000000"/>
                <w:sz w:val="14"/>
              </w:rPr>
              <w:t>英文表达</w:t>
            </w:r>
          </w:p>
        </w:tc>
        <w:tc>
          <w:tcPr>
            <w:tcW w:w="3552" w:type="dxa"/>
            <w:shd w:val="clear" w:color="auto" w:fill="DDECF3"/>
            <w:vAlign w:val="center"/>
          </w:tcPr>
          <w:p w14:paraId="543F0D72" w14:textId="77777777" w:rsidR="007349C2" w:rsidRDefault="00000000">
            <w:pPr>
              <w:spacing w:after="0" w:line="252" w:lineRule="auto"/>
            </w:pPr>
            <w:r>
              <w:rPr>
                <w:b/>
                <w:color w:val="000000"/>
                <w:sz w:val="14"/>
              </w:rPr>
              <w:t>适合问题</w:t>
            </w:r>
          </w:p>
        </w:tc>
      </w:tr>
      <w:tr w:rsidR="007349C2" w14:paraId="4AB995B2" w14:textId="77777777">
        <w:trPr>
          <w:jc w:val="center"/>
        </w:trPr>
        <w:tc>
          <w:tcPr>
            <w:tcW w:w="3552" w:type="dxa"/>
            <w:vAlign w:val="center"/>
          </w:tcPr>
          <w:p w14:paraId="4B345B2A" w14:textId="77777777" w:rsidR="007349C2" w:rsidRDefault="00000000">
            <w:pPr>
              <w:spacing w:after="0" w:line="252" w:lineRule="auto"/>
            </w:pPr>
            <w:r>
              <w:rPr>
                <w:sz w:val="14"/>
              </w:rPr>
              <w:t>表达适应变化</w:t>
            </w:r>
          </w:p>
        </w:tc>
        <w:tc>
          <w:tcPr>
            <w:tcW w:w="3552" w:type="dxa"/>
            <w:vAlign w:val="center"/>
          </w:tcPr>
          <w:p w14:paraId="329A3C31" w14:textId="77777777" w:rsidR="007349C2" w:rsidRDefault="00000000">
            <w:pPr>
              <w:spacing w:after="0" w:line="252" w:lineRule="auto"/>
            </w:pPr>
            <w:r>
              <w:rPr>
                <w:sz w:val="14"/>
              </w:rPr>
              <w:t>When requirements change, I first clarify the business impact, then update the test scope and communicate the risk to relevant stakeholders.</w:t>
            </w:r>
          </w:p>
        </w:tc>
        <w:tc>
          <w:tcPr>
            <w:tcW w:w="3552" w:type="dxa"/>
            <w:vAlign w:val="center"/>
          </w:tcPr>
          <w:p w14:paraId="6203E6C9" w14:textId="77777777" w:rsidR="007349C2" w:rsidRDefault="00000000">
            <w:pPr>
              <w:spacing w:after="0" w:line="252" w:lineRule="auto"/>
            </w:pPr>
            <w:r>
              <w:rPr>
                <w:sz w:val="14"/>
              </w:rPr>
              <w:t>Q37/Q38</w:t>
            </w:r>
          </w:p>
        </w:tc>
      </w:tr>
      <w:tr w:rsidR="007349C2" w14:paraId="50F47F5E" w14:textId="77777777">
        <w:trPr>
          <w:jc w:val="center"/>
        </w:trPr>
        <w:tc>
          <w:tcPr>
            <w:tcW w:w="3552" w:type="dxa"/>
            <w:shd w:val="clear" w:color="auto" w:fill="F8FBFC"/>
            <w:vAlign w:val="center"/>
          </w:tcPr>
          <w:p w14:paraId="4CB09DFD" w14:textId="77777777" w:rsidR="007349C2" w:rsidRDefault="00000000">
            <w:pPr>
              <w:spacing w:after="0" w:line="252" w:lineRule="auto"/>
            </w:pPr>
            <w:r>
              <w:rPr>
                <w:sz w:val="14"/>
              </w:rPr>
              <w:t>表达领导力</w:t>
            </w:r>
          </w:p>
        </w:tc>
        <w:tc>
          <w:tcPr>
            <w:tcW w:w="3552" w:type="dxa"/>
            <w:shd w:val="clear" w:color="auto" w:fill="F8FBFC"/>
            <w:vAlign w:val="center"/>
          </w:tcPr>
          <w:p w14:paraId="2EA9C1F6" w14:textId="77777777" w:rsidR="007349C2" w:rsidRDefault="00000000">
            <w:pPr>
              <w:spacing w:after="0" w:line="252" w:lineRule="auto"/>
            </w:pPr>
            <w:r>
              <w:rPr>
                <w:sz w:val="14"/>
              </w:rPr>
              <w:t>My leadership style is supportive and evidence-driven. I try to create clarity, remove blockers, and help the team make decisions based on data.</w:t>
            </w:r>
          </w:p>
        </w:tc>
        <w:tc>
          <w:tcPr>
            <w:tcW w:w="3552" w:type="dxa"/>
            <w:shd w:val="clear" w:color="auto" w:fill="F8FBFC"/>
            <w:vAlign w:val="center"/>
          </w:tcPr>
          <w:p w14:paraId="4182C60C" w14:textId="77777777" w:rsidR="007349C2" w:rsidRDefault="00000000">
            <w:pPr>
              <w:spacing w:after="0" w:line="252" w:lineRule="auto"/>
            </w:pPr>
            <w:r>
              <w:rPr>
                <w:sz w:val="14"/>
              </w:rPr>
              <w:t>Q39/Q40</w:t>
            </w:r>
          </w:p>
        </w:tc>
      </w:tr>
      <w:tr w:rsidR="007349C2" w14:paraId="54D7F0C1" w14:textId="77777777">
        <w:trPr>
          <w:jc w:val="center"/>
        </w:trPr>
        <w:tc>
          <w:tcPr>
            <w:tcW w:w="3552" w:type="dxa"/>
            <w:vAlign w:val="center"/>
          </w:tcPr>
          <w:p w14:paraId="4EC71E27" w14:textId="77777777" w:rsidR="007349C2" w:rsidRDefault="00000000">
            <w:pPr>
              <w:spacing w:after="0" w:line="252" w:lineRule="auto"/>
            </w:pPr>
            <w:r>
              <w:rPr>
                <w:sz w:val="14"/>
              </w:rPr>
              <w:t>表达团队合作</w:t>
            </w:r>
          </w:p>
        </w:tc>
        <w:tc>
          <w:tcPr>
            <w:tcW w:w="3552" w:type="dxa"/>
            <w:vAlign w:val="center"/>
          </w:tcPr>
          <w:p w14:paraId="47DC9250" w14:textId="77777777" w:rsidR="007349C2" w:rsidRDefault="00000000">
            <w:pPr>
              <w:spacing w:after="0" w:line="252" w:lineRule="auto"/>
            </w:pPr>
            <w:r>
              <w:rPr>
                <w:sz w:val="14"/>
              </w:rPr>
              <w:t>Good teamwork means shared ownership, transparent communication, and clear accountability for each deliverable.</w:t>
            </w:r>
          </w:p>
        </w:tc>
        <w:tc>
          <w:tcPr>
            <w:tcW w:w="3552" w:type="dxa"/>
            <w:vAlign w:val="center"/>
          </w:tcPr>
          <w:p w14:paraId="73E5E039" w14:textId="77777777" w:rsidR="007349C2" w:rsidRDefault="00000000">
            <w:pPr>
              <w:spacing w:after="0" w:line="252" w:lineRule="auto"/>
            </w:pPr>
            <w:r>
              <w:rPr>
                <w:sz w:val="14"/>
              </w:rPr>
              <w:t>Q42/Q43</w:t>
            </w:r>
          </w:p>
        </w:tc>
      </w:tr>
      <w:tr w:rsidR="007349C2" w14:paraId="760CC4E7" w14:textId="77777777">
        <w:trPr>
          <w:jc w:val="center"/>
        </w:trPr>
        <w:tc>
          <w:tcPr>
            <w:tcW w:w="3552" w:type="dxa"/>
            <w:shd w:val="clear" w:color="auto" w:fill="F8FBFC"/>
            <w:vAlign w:val="center"/>
          </w:tcPr>
          <w:p w14:paraId="7B3BF44D" w14:textId="77777777" w:rsidR="007349C2" w:rsidRDefault="00000000">
            <w:pPr>
              <w:spacing w:after="0" w:line="252" w:lineRule="auto"/>
            </w:pPr>
            <w:r>
              <w:rPr>
                <w:sz w:val="14"/>
              </w:rPr>
              <w:t>表达失败应对</w:t>
            </w:r>
          </w:p>
        </w:tc>
        <w:tc>
          <w:tcPr>
            <w:tcW w:w="3552" w:type="dxa"/>
            <w:shd w:val="clear" w:color="auto" w:fill="F8FBFC"/>
            <w:vAlign w:val="center"/>
          </w:tcPr>
          <w:p w14:paraId="46182628" w14:textId="77777777" w:rsidR="007349C2" w:rsidRDefault="00000000">
            <w:pPr>
              <w:spacing w:after="0" w:line="252" w:lineRule="auto"/>
            </w:pPr>
            <w:r>
              <w:rPr>
                <w:sz w:val="14"/>
              </w:rPr>
              <w:t>When I face a setback, I focus on root cause, prevention, and process improvement rather than blaming individuals.</w:t>
            </w:r>
          </w:p>
        </w:tc>
        <w:tc>
          <w:tcPr>
            <w:tcW w:w="3552" w:type="dxa"/>
            <w:shd w:val="clear" w:color="auto" w:fill="F8FBFC"/>
            <w:vAlign w:val="center"/>
          </w:tcPr>
          <w:p w14:paraId="277CB3DC" w14:textId="77777777" w:rsidR="007349C2" w:rsidRDefault="00000000">
            <w:pPr>
              <w:spacing w:after="0" w:line="252" w:lineRule="auto"/>
            </w:pPr>
            <w:r>
              <w:rPr>
                <w:sz w:val="14"/>
              </w:rPr>
              <w:t>Q44</w:t>
            </w:r>
          </w:p>
        </w:tc>
      </w:tr>
      <w:tr w:rsidR="007349C2" w14:paraId="7FAF3400" w14:textId="77777777">
        <w:trPr>
          <w:jc w:val="center"/>
        </w:trPr>
        <w:tc>
          <w:tcPr>
            <w:tcW w:w="3552" w:type="dxa"/>
            <w:vAlign w:val="center"/>
          </w:tcPr>
          <w:p w14:paraId="62EAC4C8" w14:textId="77777777" w:rsidR="007349C2" w:rsidRDefault="00000000">
            <w:pPr>
              <w:spacing w:after="0" w:line="252" w:lineRule="auto"/>
            </w:pPr>
            <w:r>
              <w:rPr>
                <w:sz w:val="14"/>
              </w:rPr>
              <w:t>表达沟通方法</w:t>
            </w:r>
          </w:p>
        </w:tc>
        <w:tc>
          <w:tcPr>
            <w:tcW w:w="3552" w:type="dxa"/>
            <w:vAlign w:val="center"/>
          </w:tcPr>
          <w:p w14:paraId="638C1807" w14:textId="77777777" w:rsidR="007349C2" w:rsidRDefault="00000000">
            <w:pPr>
              <w:spacing w:after="0" w:line="252" w:lineRule="auto"/>
            </w:pPr>
            <w:r>
              <w:rPr>
                <w:sz w:val="14"/>
              </w:rPr>
              <w:t>I adjust my communication based on the audience: technical details for developers, risk and timeline for PMs, and business impact for product owners.</w:t>
            </w:r>
          </w:p>
        </w:tc>
        <w:tc>
          <w:tcPr>
            <w:tcW w:w="3552" w:type="dxa"/>
            <w:vAlign w:val="center"/>
          </w:tcPr>
          <w:p w14:paraId="1082A98D" w14:textId="77777777" w:rsidR="007349C2" w:rsidRDefault="00000000">
            <w:pPr>
              <w:spacing w:after="0" w:line="252" w:lineRule="auto"/>
            </w:pPr>
            <w:r>
              <w:rPr>
                <w:sz w:val="14"/>
              </w:rPr>
              <w:t>Q45</w:t>
            </w:r>
          </w:p>
        </w:tc>
      </w:tr>
      <w:tr w:rsidR="007349C2" w14:paraId="1B493272" w14:textId="77777777">
        <w:trPr>
          <w:jc w:val="center"/>
        </w:trPr>
        <w:tc>
          <w:tcPr>
            <w:tcW w:w="3552" w:type="dxa"/>
            <w:shd w:val="clear" w:color="auto" w:fill="F8FBFC"/>
            <w:vAlign w:val="center"/>
          </w:tcPr>
          <w:p w14:paraId="7F6AE386" w14:textId="77777777" w:rsidR="007349C2" w:rsidRDefault="00000000">
            <w:pPr>
              <w:spacing w:after="0" w:line="252" w:lineRule="auto"/>
            </w:pPr>
            <w:r>
              <w:rPr>
                <w:sz w:val="14"/>
              </w:rPr>
              <w:t>表达建设性反馈</w:t>
            </w:r>
          </w:p>
        </w:tc>
        <w:tc>
          <w:tcPr>
            <w:tcW w:w="3552" w:type="dxa"/>
            <w:shd w:val="clear" w:color="auto" w:fill="F8FBFC"/>
            <w:vAlign w:val="center"/>
          </w:tcPr>
          <w:p w14:paraId="42A791E0" w14:textId="77777777" w:rsidR="007349C2" w:rsidRDefault="00000000">
            <w:pPr>
              <w:spacing w:after="0" w:line="252" w:lineRule="auto"/>
            </w:pPr>
            <w:r>
              <w:rPr>
                <w:sz w:val="14"/>
              </w:rPr>
              <w:t>I give feedback based on facts and impact, and I try to make it actionable rather than personal.</w:t>
            </w:r>
          </w:p>
        </w:tc>
        <w:tc>
          <w:tcPr>
            <w:tcW w:w="3552" w:type="dxa"/>
            <w:shd w:val="clear" w:color="auto" w:fill="F8FBFC"/>
            <w:vAlign w:val="center"/>
          </w:tcPr>
          <w:p w14:paraId="31942481" w14:textId="77777777" w:rsidR="007349C2" w:rsidRDefault="00000000">
            <w:pPr>
              <w:spacing w:after="0" w:line="252" w:lineRule="auto"/>
            </w:pPr>
            <w:r>
              <w:rPr>
                <w:sz w:val="14"/>
              </w:rPr>
              <w:t>Q46</w:t>
            </w:r>
          </w:p>
        </w:tc>
      </w:tr>
      <w:tr w:rsidR="007349C2" w14:paraId="5323A094" w14:textId="77777777">
        <w:trPr>
          <w:jc w:val="center"/>
        </w:trPr>
        <w:tc>
          <w:tcPr>
            <w:tcW w:w="3552" w:type="dxa"/>
            <w:vAlign w:val="center"/>
          </w:tcPr>
          <w:p w14:paraId="62210120" w14:textId="77777777" w:rsidR="007349C2" w:rsidRDefault="00000000">
            <w:pPr>
              <w:spacing w:after="0" w:line="252" w:lineRule="auto"/>
            </w:pPr>
            <w:r>
              <w:rPr>
                <w:sz w:val="14"/>
              </w:rPr>
              <w:t>表达创造力</w:t>
            </w:r>
          </w:p>
        </w:tc>
        <w:tc>
          <w:tcPr>
            <w:tcW w:w="3552" w:type="dxa"/>
            <w:vAlign w:val="center"/>
          </w:tcPr>
          <w:p w14:paraId="27350DEE" w14:textId="77777777" w:rsidR="007349C2" w:rsidRDefault="00000000">
            <w:pPr>
              <w:spacing w:after="0" w:line="252" w:lineRule="auto"/>
            </w:pPr>
            <w:r>
              <w:rPr>
                <w:sz w:val="14"/>
              </w:rPr>
              <w:t>I look for small process improvements that can reduce repetitive manual work and improve testing efficiency.</w:t>
            </w:r>
          </w:p>
        </w:tc>
        <w:tc>
          <w:tcPr>
            <w:tcW w:w="3552" w:type="dxa"/>
            <w:vAlign w:val="center"/>
          </w:tcPr>
          <w:p w14:paraId="39642D1E" w14:textId="77777777" w:rsidR="007349C2" w:rsidRDefault="00000000">
            <w:pPr>
              <w:spacing w:after="0" w:line="252" w:lineRule="auto"/>
            </w:pPr>
            <w:r>
              <w:rPr>
                <w:sz w:val="14"/>
              </w:rPr>
              <w:t>Q47</w:t>
            </w:r>
          </w:p>
        </w:tc>
      </w:tr>
      <w:tr w:rsidR="007349C2" w14:paraId="3D3ACD80" w14:textId="77777777">
        <w:trPr>
          <w:jc w:val="center"/>
        </w:trPr>
        <w:tc>
          <w:tcPr>
            <w:tcW w:w="3552" w:type="dxa"/>
            <w:shd w:val="clear" w:color="auto" w:fill="F8FBFC"/>
            <w:vAlign w:val="center"/>
          </w:tcPr>
          <w:p w14:paraId="18D42EF3" w14:textId="77777777" w:rsidR="007349C2" w:rsidRDefault="00000000">
            <w:pPr>
              <w:spacing w:after="0" w:line="252" w:lineRule="auto"/>
            </w:pPr>
            <w:r>
              <w:rPr>
                <w:sz w:val="14"/>
              </w:rPr>
              <w:t>表达学习趋势</w:t>
            </w:r>
          </w:p>
        </w:tc>
        <w:tc>
          <w:tcPr>
            <w:tcW w:w="3552" w:type="dxa"/>
            <w:shd w:val="clear" w:color="auto" w:fill="F8FBFC"/>
            <w:vAlign w:val="center"/>
          </w:tcPr>
          <w:p w14:paraId="1F19EA4F" w14:textId="77777777" w:rsidR="007349C2" w:rsidRDefault="00000000">
            <w:pPr>
              <w:spacing w:after="0" w:line="252" w:lineRule="auto"/>
            </w:pPr>
            <w:r>
              <w:rPr>
                <w:sz w:val="14"/>
              </w:rPr>
              <w:t>I follow release notes, technical blogs, internal knowledge sharing, and I try to apply new tools in small pilot tasks before wider adoption.</w:t>
            </w:r>
          </w:p>
        </w:tc>
        <w:tc>
          <w:tcPr>
            <w:tcW w:w="3552" w:type="dxa"/>
            <w:shd w:val="clear" w:color="auto" w:fill="F8FBFC"/>
            <w:vAlign w:val="center"/>
          </w:tcPr>
          <w:p w14:paraId="403E9DDC" w14:textId="77777777" w:rsidR="007349C2" w:rsidRDefault="00000000">
            <w:pPr>
              <w:spacing w:after="0" w:line="252" w:lineRule="auto"/>
            </w:pPr>
            <w:r>
              <w:rPr>
                <w:sz w:val="14"/>
              </w:rPr>
              <w:t>Q48/Q49</w:t>
            </w:r>
          </w:p>
        </w:tc>
      </w:tr>
      <w:tr w:rsidR="007349C2" w14:paraId="38107496" w14:textId="77777777">
        <w:trPr>
          <w:jc w:val="center"/>
        </w:trPr>
        <w:tc>
          <w:tcPr>
            <w:tcW w:w="3552" w:type="dxa"/>
            <w:vAlign w:val="center"/>
          </w:tcPr>
          <w:p w14:paraId="13EA7368" w14:textId="77777777" w:rsidR="007349C2" w:rsidRDefault="00000000">
            <w:pPr>
              <w:spacing w:after="0" w:line="252" w:lineRule="auto"/>
            </w:pPr>
            <w:r>
              <w:rPr>
                <w:sz w:val="14"/>
              </w:rPr>
              <w:t>表达抗压交付</w:t>
            </w:r>
          </w:p>
        </w:tc>
        <w:tc>
          <w:tcPr>
            <w:tcW w:w="3552" w:type="dxa"/>
            <w:vAlign w:val="center"/>
          </w:tcPr>
          <w:p w14:paraId="245A1055" w14:textId="77777777" w:rsidR="007349C2" w:rsidRDefault="00000000">
            <w:pPr>
              <w:spacing w:after="0" w:line="252" w:lineRule="auto"/>
            </w:pPr>
            <w:r>
              <w:rPr>
                <w:sz w:val="14"/>
              </w:rPr>
              <w:t>Under pressure, I prioritize based on business risk, communicate trade-offs early, and make sure critical quality gates are not skipped.</w:t>
            </w:r>
          </w:p>
        </w:tc>
        <w:tc>
          <w:tcPr>
            <w:tcW w:w="3552" w:type="dxa"/>
            <w:vAlign w:val="center"/>
          </w:tcPr>
          <w:p w14:paraId="2E316585" w14:textId="77777777" w:rsidR="007349C2" w:rsidRDefault="00000000">
            <w:pPr>
              <w:spacing w:after="0" w:line="252" w:lineRule="auto"/>
            </w:pPr>
            <w:r>
              <w:rPr>
                <w:sz w:val="14"/>
              </w:rPr>
              <w:t>Q50/Q55</w:t>
            </w:r>
          </w:p>
        </w:tc>
      </w:tr>
      <w:tr w:rsidR="007349C2" w14:paraId="6B32FED8" w14:textId="77777777">
        <w:trPr>
          <w:jc w:val="center"/>
        </w:trPr>
        <w:tc>
          <w:tcPr>
            <w:tcW w:w="3552" w:type="dxa"/>
            <w:shd w:val="clear" w:color="auto" w:fill="F8FBFC"/>
            <w:vAlign w:val="center"/>
          </w:tcPr>
          <w:p w14:paraId="6A556D17" w14:textId="77777777" w:rsidR="007349C2" w:rsidRDefault="00000000">
            <w:pPr>
              <w:spacing w:after="0" w:line="252" w:lineRule="auto"/>
            </w:pPr>
            <w:r>
              <w:rPr>
                <w:sz w:val="14"/>
              </w:rPr>
              <w:t>表达问题解决</w:t>
            </w:r>
          </w:p>
        </w:tc>
        <w:tc>
          <w:tcPr>
            <w:tcW w:w="3552" w:type="dxa"/>
            <w:shd w:val="clear" w:color="auto" w:fill="F8FBFC"/>
            <w:vAlign w:val="center"/>
          </w:tcPr>
          <w:p w14:paraId="6A46F9F3" w14:textId="77777777" w:rsidR="007349C2" w:rsidRDefault="00000000">
            <w:pPr>
              <w:spacing w:after="0" w:line="252" w:lineRule="auto"/>
            </w:pPr>
            <w:r>
              <w:rPr>
                <w:sz w:val="14"/>
              </w:rPr>
              <w:t>My approach is to define the problem clearly, collect evidence, isolate variables, validate the root cause, and then implement a sustainable fix.</w:t>
            </w:r>
          </w:p>
        </w:tc>
        <w:tc>
          <w:tcPr>
            <w:tcW w:w="3552" w:type="dxa"/>
            <w:shd w:val="clear" w:color="auto" w:fill="F8FBFC"/>
            <w:vAlign w:val="center"/>
          </w:tcPr>
          <w:p w14:paraId="3FEFBD03" w14:textId="77777777" w:rsidR="007349C2" w:rsidRDefault="00000000">
            <w:pPr>
              <w:spacing w:after="0" w:line="252" w:lineRule="auto"/>
            </w:pPr>
            <w:r>
              <w:rPr>
                <w:sz w:val="14"/>
              </w:rPr>
              <w:t>Q54</w:t>
            </w:r>
          </w:p>
        </w:tc>
      </w:tr>
      <w:tr w:rsidR="007349C2" w14:paraId="2DAC5ECE" w14:textId="77777777">
        <w:trPr>
          <w:jc w:val="center"/>
        </w:trPr>
        <w:tc>
          <w:tcPr>
            <w:tcW w:w="3552" w:type="dxa"/>
            <w:vAlign w:val="center"/>
          </w:tcPr>
          <w:p w14:paraId="1E678DBF" w14:textId="77777777" w:rsidR="007349C2" w:rsidRDefault="00000000">
            <w:pPr>
              <w:spacing w:after="0" w:line="252" w:lineRule="auto"/>
            </w:pPr>
            <w:r>
              <w:rPr>
                <w:sz w:val="14"/>
              </w:rPr>
              <w:t>表达客户处理</w:t>
            </w:r>
          </w:p>
        </w:tc>
        <w:tc>
          <w:tcPr>
            <w:tcW w:w="3552" w:type="dxa"/>
            <w:vAlign w:val="center"/>
          </w:tcPr>
          <w:p w14:paraId="05B593CF" w14:textId="77777777" w:rsidR="007349C2" w:rsidRDefault="00000000">
            <w:pPr>
              <w:spacing w:after="0" w:line="252" w:lineRule="auto"/>
            </w:pPr>
            <w:r>
              <w:rPr>
                <w:sz w:val="14"/>
              </w:rPr>
              <w:t>For a difficult stakeholder, I first acknowledge the concern, clarify the real need, explain the constraint, and propose a realistic next step.</w:t>
            </w:r>
          </w:p>
        </w:tc>
        <w:tc>
          <w:tcPr>
            <w:tcW w:w="3552" w:type="dxa"/>
            <w:vAlign w:val="center"/>
          </w:tcPr>
          <w:p w14:paraId="21F42140" w14:textId="77777777" w:rsidR="007349C2" w:rsidRDefault="00000000">
            <w:pPr>
              <w:spacing w:after="0" w:line="252" w:lineRule="auto"/>
            </w:pPr>
            <w:r>
              <w:rPr>
                <w:sz w:val="14"/>
              </w:rPr>
              <w:t>Q56</w:t>
            </w:r>
          </w:p>
        </w:tc>
      </w:tr>
      <w:tr w:rsidR="007349C2" w14:paraId="7899D132" w14:textId="77777777">
        <w:trPr>
          <w:jc w:val="center"/>
        </w:trPr>
        <w:tc>
          <w:tcPr>
            <w:tcW w:w="3552" w:type="dxa"/>
            <w:shd w:val="clear" w:color="auto" w:fill="F8FBFC"/>
            <w:vAlign w:val="center"/>
          </w:tcPr>
          <w:p w14:paraId="48BDD469" w14:textId="77777777" w:rsidR="007349C2" w:rsidRDefault="00000000">
            <w:pPr>
              <w:spacing w:after="0" w:line="252" w:lineRule="auto"/>
            </w:pPr>
            <w:r>
              <w:rPr>
                <w:sz w:val="14"/>
              </w:rPr>
              <w:t>表达复杂决策</w:t>
            </w:r>
          </w:p>
        </w:tc>
        <w:tc>
          <w:tcPr>
            <w:tcW w:w="3552" w:type="dxa"/>
            <w:shd w:val="clear" w:color="auto" w:fill="F8FBFC"/>
            <w:vAlign w:val="center"/>
          </w:tcPr>
          <w:p w14:paraId="358A963D" w14:textId="77777777" w:rsidR="007349C2" w:rsidRDefault="00000000">
            <w:pPr>
              <w:spacing w:after="0" w:line="252" w:lineRule="auto"/>
            </w:pPr>
            <w:r>
              <w:rPr>
                <w:sz w:val="14"/>
              </w:rPr>
              <w:t>For complex decisions, I compare options based on risk, effort, impact, timeline, and long-term maintainability.</w:t>
            </w:r>
          </w:p>
        </w:tc>
        <w:tc>
          <w:tcPr>
            <w:tcW w:w="3552" w:type="dxa"/>
            <w:shd w:val="clear" w:color="auto" w:fill="F8FBFC"/>
            <w:vAlign w:val="center"/>
          </w:tcPr>
          <w:p w14:paraId="20B270B0" w14:textId="77777777" w:rsidR="007349C2" w:rsidRDefault="00000000">
            <w:pPr>
              <w:spacing w:after="0" w:line="252" w:lineRule="auto"/>
            </w:pPr>
            <w:r>
              <w:rPr>
                <w:sz w:val="14"/>
              </w:rPr>
              <w:t>Q57</w:t>
            </w:r>
          </w:p>
        </w:tc>
      </w:tr>
    </w:tbl>
    <w:p w14:paraId="3FFB7362" w14:textId="77777777" w:rsidR="007349C2" w:rsidRDefault="007349C2"/>
    <w:p w14:paraId="2C865922" w14:textId="77777777" w:rsidR="007349C2" w:rsidRDefault="00000000">
      <w:pPr>
        <w:pStyle w:val="Titre1"/>
        <w:shd w:val="clear" w:color="auto" w:fill="F3DDE9"/>
        <w:spacing w:before="120" w:after="80"/>
      </w:pPr>
      <w:r>
        <w:rPr>
          <w:rFonts w:ascii="Arial" w:eastAsia="Microsoft YaHei" w:hAnsi="Arial"/>
          <w:color w:val="A64D79"/>
        </w:rPr>
        <w:t>九、专业能力问题库｜</w:t>
      </w:r>
      <w:r>
        <w:rPr>
          <w:rFonts w:ascii="Arial" w:eastAsia="Microsoft YaHei" w:hAnsi="Arial"/>
          <w:color w:val="A64D79"/>
        </w:rPr>
        <w:t xml:space="preserve">SDET / QA Automation </w:t>
      </w:r>
      <w:r>
        <w:rPr>
          <w:rFonts w:ascii="Arial" w:eastAsia="Microsoft YaHei" w:hAnsi="Arial"/>
          <w:color w:val="A64D79"/>
        </w:rPr>
        <w:t>必须加入</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2658"/>
        <w:gridCol w:w="2661"/>
        <w:gridCol w:w="2660"/>
        <w:gridCol w:w="2661"/>
      </w:tblGrid>
      <w:tr w:rsidR="007349C2" w14:paraId="64EBBAC3" w14:textId="77777777">
        <w:trPr>
          <w:tblHeader/>
          <w:jc w:val="center"/>
        </w:trPr>
        <w:tc>
          <w:tcPr>
            <w:tcW w:w="2664" w:type="dxa"/>
            <w:shd w:val="clear" w:color="auto" w:fill="DDECF3"/>
            <w:vAlign w:val="center"/>
          </w:tcPr>
          <w:p w14:paraId="391641B9" w14:textId="77777777" w:rsidR="007349C2" w:rsidRDefault="00000000">
            <w:pPr>
              <w:spacing w:after="0" w:line="252" w:lineRule="auto"/>
            </w:pPr>
            <w:r>
              <w:rPr>
                <w:b/>
                <w:color w:val="000000"/>
                <w:sz w:val="13"/>
              </w:rPr>
              <w:t>题号</w:t>
            </w:r>
          </w:p>
        </w:tc>
        <w:tc>
          <w:tcPr>
            <w:tcW w:w="2664" w:type="dxa"/>
            <w:shd w:val="clear" w:color="auto" w:fill="DDECF3"/>
            <w:vAlign w:val="center"/>
          </w:tcPr>
          <w:p w14:paraId="25E41DEA" w14:textId="77777777" w:rsidR="007349C2" w:rsidRDefault="00000000">
            <w:pPr>
              <w:spacing w:after="0" w:line="252" w:lineRule="auto"/>
            </w:pPr>
            <w:r>
              <w:rPr>
                <w:b/>
                <w:color w:val="000000"/>
                <w:sz w:val="13"/>
              </w:rPr>
              <w:t>专业问题</w:t>
            </w:r>
          </w:p>
        </w:tc>
        <w:tc>
          <w:tcPr>
            <w:tcW w:w="2664" w:type="dxa"/>
            <w:shd w:val="clear" w:color="auto" w:fill="DDECF3"/>
            <w:vAlign w:val="center"/>
          </w:tcPr>
          <w:p w14:paraId="3B5C6D54" w14:textId="77777777" w:rsidR="007349C2" w:rsidRDefault="00000000">
            <w:pPr>
              <w:spacing w:after="0" w:line="252" w:lineRule="auto"/>
            </w:pPr>
            <w:r>
              <w:rPr>
                <w:b/>
                <w:color w:val="000000"/>
                <w:sz w:val="13"/>
              </w:rPr>
              <w:t>考察能力</w:t>
            </w:r>
          </w:p>
        </w:tc>
        <w:tc>
          <w:tcPr>
            <w:tcW w:w="2664" w:type="dxa"/>
            <w:shd w:val="clear" w:color="auto" w:fill="DDECF3"/>
            <w:vAlign w:val="center"/>
          </w:tcPr>
          <w:p w14:paraId="63DB08C1" w14:textId="77777777" w:rsidR="007349C2" w:rsidRDefault="00000000">
            <w:pPr>
              <w:spacing w:after="0" w:line="252" w:lineRule="auto"/>
            </w:pPr>
            <w:r>
              <w:rPr>
                <w:b/>
                <w:color w:val="000000"/>
                <w:sz w:val="13"/>
              </w:rPr>
              <w:t>推荐回答公式</w:t>
            </w:r>
          </w:p>
        </w:tc>
      </w:tr>
      <w:tr w:rsidR="007349C2" w14:paraId="6B71E10B" w14:textId="77777777">
        <w:trPr>
          <w:jc w:val="center"/>
        </w:trPr>
        <w:tc>
          <w:tcPr>
            <w:tcW w:w="2664" w:type="dxa"/>
            <w:vAlign w:val="center"/>
          </w:tcPr>
          <w:p w14:paraId="4268C533" w14:textId="77777777" w:rsidR="007349C2" w:rsidRDefault="00000000">
            <w:pPr>
              <w:spacing w:after="0" w:line="252" w:lineRule="auto"/>
            </w:pPr>
            <w:r>
              <w:rPr>
                <w:sz w:val="13"/>
              </w:rPr>
              <w:t>P1</w:t>
            </w:r>
          </w:p>
        </w:tc>
        <w:tc>
          <w:tcPr>
            <w:tcW w:w="2664" w:type="dxa"/>
            <w:vAlign w:val="center"/>
          </w:tcPr>
          <w:p w14:paraId="486200C1" w14:textId="77777777" w:rsidR="007349C2" w:rsidRDefault="00000000">
            <w:pPr>
              <w:spacing w:after="0" w:line="252" w:lineRule="auto"/>
            </w:pPr>
            <w:r>
              <w:rPr>
                <w:sz w:val="13"/>
              </w:rPr>
              <w:t>How do you design a test strategy for a new feature?</w:t>
            </w:r>
          </w:p>
        </w:tc>
        <w:tc>
          <w:tcPr>
            <w:tcW w:w="2664" w:type="dxa"/>
            <w:vAlign w:val="center"/>
          </w:tcPr>
          <w:p w14:paraId="72C3D409" w14:textId="77777777" w:rsidR="007349C2" w:rsidRDefault="00000000">
            <w:pPr>
              <w:spacing w:after="0" w:line="252" w:lineRule="auto"/>
              <w:rPr>
                <w:lang w:eastAsia="zh-CN"/>
              </w:rPr>
            </w:pPr>
            <w:r>
              <w:rPr>
                <w:sz w:val="13"/>
                <w:lang w:eastAsia="zh-CN"/>
              </w:rPr>
              <w:t>测试策略、风险识别、覆盖范围。</w:t>
            </w:r>
          </w:p>
        </w:tc>
        <w:tc>
          <w:tcPr>
            <w:tcW w:w="2664" w:type="dxa"/>
            <w:vAlign w:val="center"/>
          </w:tcPr>
          <w:p w14:paraId="5DAA5AFF" w14:textId="77777777" w:rsidR="007349C2" w:rsidRDefault="00000000">
            <w:pPr>
              <w:spacing w:after="0" w:line="252" w:lineRule="auto"/>
            </w:pPr>
            <w:r>
              <w:rPr>
                <w:sz w:val="13"/>
              </w:rPr>
              <w:t>Requirement → Risk → Scope → Test Type → Exit Criteria</w:t>
            </w:r>
          </w:p>
        </w:tc>
      </w:tr>
      <w:tr w:rsidR="007349C2" w14:paraId="72FDDA2E" w14:textId="77777777">
        <w:trPr>
          <w:jc w:val="center"/>
        </w:trPr>
        <w:tc>
          <w:tcPr>
            <w:tcW w:w="2664" w:type="dxa"/>
            <w:shd w:val="clear" w:color="auto" w:fill="F8FBFC"/>
            <w:vAlign w:val="center"/>
          </w:tcPr>
          <w:p w14:paraId="0AD35F3B" w14:textId="77777777" w:rsidR="007349C2" w:rsidRDefault="00000000">
            <w:pPr>
              <w:spacing w:after="0" w:line="252" w:lineRule="auto"/>
            </w:pPr>
            <w:r>
              <w:rPr>
                <w:sz w:val="13"/>
              </w:rPr>
              <w:t>P2</w:t>
            </w:r>
          </w:p>
        </w:tc>
        <w:tc>
          <w:tcPr>
            <w:tcW w:w="2664" w:type="dxa"/>
            <w:shd w:val="clear" w:color="auto" w:fill="F8FBFC"/>
            <w:vAlign w:val="center"/>
          </w:tcPr>
          <w:p w14:paraId="69F91433" w14:textId="77777777" w:rsidR="007349C2" w:rsidRDefault="00000000">
            <w:pPr>
              <w:spacing w:after="0" w:line="252" w:lineRule="auto"/>
            </w:pPr>
            <w:r>
              <w:rPr>
                <w:sz w:val="13"/>
              </w:rPr>
              <w:t>How do you decide what to automate and what not to automate?</w:t>
            </w:r>
          </w:p>
        </w:tc>
        <w:tc>
          <w:tcPr>
            <w:tcW w:w="2664" w:type="dxa"/>
            <w:shd w:val="clear" w:color="auto" w:fill="F8FBFC"/>
            <w:vAlign w:val="center"/>
          </w:tcPr>
          <w:p w14:paraId="1388EA75" w14:textId="77777777" w:rsidR="007349C2" w:rsidRDefault="00000000">
            <w:pPr>
              <w:spacing w:after="0" w:line="252" w:lineRule="auto"/>
              <w:rPr>
                <w:lang w:eastAsia="zh-CN"/>
              </w:rPr>
            </w:pPr>
            <w:r>
              <w:rPr>
                <w:sz w:val="13"/>
                <w:lang w:eastAsia="zh-CN"/>
              </w:rPr>
              <w:t>自动化判断、</w:t>
            </w:r>
            <w:r>
              <w:rPr>
                <w:sz w:val="13"/>
                <w:lang w:eastAsia="zh-CN"/>
              </w:rPr>
              <w:t>ROI</w:t>
            </w:r>
            <w:r>
              <w:rPr>
                <w:sz w:val="13"/>
                <w:lang w:eastAsia="zh-CN"/>
              </w:rPr>
              <w:t>、稳定性。</w:t>
            </w:r>
          </w:p>
        </w:tc>
        <w:tc>
          <w:tcPr>
            <w:tcW w:w="2664" w:type="dxa"/>
            <w:shd w:val="clear" w:color="auto" w:fill="F8FBFC"/>
            <w:vAlign w:val="center"/>
          </w:tcPr>
          <w:p w14:paraId="06973CA3" w14:textId="77777777" w:rsidR="007349C2" w:rsidRDefault="00000000">
            <w:pPr>
              <w:spacing w:after="0" w:line="252" w:lineRule="auto"/>
            </w:pPr>
            <w:r>
              <w:rPr>
                <w:sz w:val="13"/>
              </w:rPr>
              <w:t>Frequency → Risk → Stability → Maintenance Cost</w:t>
            </w:r>
          </w:p>
        </w:tc>
      </w:tr>
      <w:tr w:rsidR="007349C2" w14:paraId="4631D32E" w14:textId="77777777">
        <w:trPr>
          <w:jc w:val="center"/>
        </w:trPr>
        <w:tc>
          <w:tcPr>
            <w:tcW w:w="2664" w:type="dxa"/>
            <w:vAlign w:val="center"/>
          </w:tcPr>
          <w:p w14:paraId="0FA813EB" w14:textId="77777777" w:rsidR="007349C2" w:rsidRDefault="00000000">
            <w:pPr>
              <w:spacing w:after="0" w:line="252" w:lineRule="auto"/>
            </w:pPr>
            <w:r>
              <w:rPr>
                <w:sz w:val="13"/>
              </w:rPr>
              <w:t>P3</w:t>
            </w:r>
          </w:p>
        </w:tc>
        <w:tc>
          <w:tcPr>
            <w:tcW w:w="2664" w:type="dxa"/>
            <w:vAlign w:val="center"/>
          </w:tcPr>
          <w:p w14:paraId="3E10E5EE" w14:textId="77777777" w:rsidR="007349C2" w:rsidRDefault="00000000">
            <w:pPr>
              <w:spacing w:after="0" w:line="252" w:lineRule="auto"/>
            </w:pPr>
            <w:r>
              <w:rPr>
                <w:sz w:val="13"/>
              </w:rPr>
              <w:t>How do you build or improve an automation framework?</w:t>
            </w:r>
          </w:p>
        </w:tc>
        <w:tc>
          <w:tcPr>
            <w:tcW w:w="2664" w:type="dxa"/>
            <w:vAlign w:val="center"/>
          </w:tcPr>
          <w:p w14:paraId="2951A0D9" w14:textId="77777777" w:rsidR="007349C2" w:rsidRDefault="00000000">
            <w:pPr>
              <w:spacing w:after="0" w:line="252" w:lineRule="auto"/>
              <w:rPr>
                <w:lang w:eastAsia="zh-CN"/>
              </w:rPr>
            </w:pPr>
            <w:r>
              <w:rPr>
                <w:sz w:val="13"/>
                <w:lang w:eastAsia="zh-CN"/>
              </w:rPr>
              <w:t>框架能力、可维护性、扩展性。</w:t>
            </w:r>
          </w:p>
        </w:tc>
        <w:tc>
          <w:tcPr>
            <w:tcW w:w="2664" w:type="dxa"/>
            <w:vAlign w:val="center"/>
          </w:tcPr>
          <w:p w14:paraId="3B945FF3" w14:textId="77777777" w:rsidR="007349C2" w:rsidRDefault="00000000">
            <w:pPr>
              <w:spacing w:after="0" w:line="252" w:lineRule="auto"/>
            </w:pPr>
            <w:r>
              <w:rPr>
                <w:sz w:val="13"/>
              </w:rPr>
              <w:t>Pain Point → Design Principle → Implementation → Impact</w:t>
            </w:r>
          </w:p>
        </w:tc>
      </w:tr>
      <w:tr w:rsidR="007349C2" w14:paraId="6618A3DD" w14:textId="77777777">
        <w:trPr>
          <w:jc w:val="center"/>
        </w:trPr>
        <w:tc>
          <w:tcPr>
            <w:tcW w:w="2664" w:type="dxa"/>
            <w:shd w:val="clear" w:color="auto" w:fill="F8FBFC"/>
            <w:vAlign w:val="center"/>
          </w:tcPr>
          <w:p w14:paraId="007F66C1" w14:textId="77777777" w:rsidR="007349C2" w:rsidRDefault="00000000">
            <w:pPr>
              <w:spacing w:after="0" w:line="252" w:lineRule="auto"/>
            </w:pPr>
            <w:r>
              <w:rPr>
                <w:sz w:val="13"/>
              </w:rPr>
              <w:t>P4</w:t>
            </w:r>
          </w:p>
        </w:tc>
        <w:tc>
          <w:tcPr>
            <w:tcW w:w="2664" w:type="dxa"/>
            <w:shd w:val="clear" w:color="auto" w:fill="F8FBFC"/>
            <w:vAlign w:val="center"/>
          </w:tcPr>
          <w:p w14:paraId="3295A1D4" w14:textId="77777777" w:rsidR="007349C2" w:rsidRDefault="00000000">
            <w:pPr>
              <w:spacing w:after="0" w:line="252" w:lineRule="auto"/>
            </w:pPr>
            <w:r>
              <w:rPr>
                <w:sz w:val="13"/>
              </w:rPr>
              <w:t>How do you handle flaky tests?</w:t>
            </w:r>
          </w:p>
        </w:tc>
        <w:tc>
          <w:tcPr>
            <w:tcW w:w="2664" w:type="dxa"/>
            <w:shd w:val="clear" w:color="auto" w:fill="F8FBFC"/>
            <w:vAlign w:val="center"/>
          </w:tcPr>
          <w:p w14:paraId="316DFFD5" w14:textId="77777777" w:rsidR="007349C2" w:rsidRDefault="00000000">
            <w:pPr>
              <w:spacing w:after="0" w:line="252" w:lineRule="auto"/>
            </w:pPr>
            <w:r>
              <w:rPr>
                <w:sz w:val="13"/>
              </w:rPr>
              <w:t>稳定性、</w:t>
            </w:r>
            <w:r>
              <w:rPr>
                <w:sz w:val="13"/>
              </w:rPr>
              <w:t>CI/CD</w:t>
            </w:r>
            <w:r>
              <w:rPr>
                <w:sz w:val="13"/>
              </w:rPr>
              <w:t>、根因分析。</w:t>
            </w:r>
          </w:p>
        </w:tc>
        <w:tc>
          <w:tcPr>
            <w:tcW w:w="2664" w:type="dxa"/>
            <w:shd w:val="clear" w:color="auto" w:fill="F8FBFC"/>
            <w:vAlign w:val="center"/>
          </w:tcPr>
          <w:p w14:paraId="63FC6E19" w14:textId="77777777" w:rsidR="007349C2" w:rsidRDefault="00000000">
            <w:pPr>
              <w:spacing w:after="0" w:line="252" w:lineRule="auto"/>
            </w:pPr>
            <w:r>
              <w:rPr>
                <w:sz w:val="13"/>
              </w:rPr>
              <w:t>Detect → Isolate → Root Cause → Fix → Monitor</w:t>
            </w:r>
          </w:p>
        </w:tc>
      </w:tr>
      <w:tr w:rsidR="007349C2" w14:paraId="0A6C0D9A" w14:textId="77777777">
        <w:trPr>
          <w:jc w:val="center"/>
        </w:trPr>
        <w:tc>
          <w:tcPr>
            <w:tcW w:w="2664" w:type="dxa"/>
            <w:vAlign w:val="center"/>
          </w:tcPr>
          <w:p w14:paraId="5A53314C" w14:textId="77777777" w:rsidR="007349C2" w:rsidRDefault="00000000">
            <w:pPr>
              <w:spacing w:after="0" w:line="252" w:lineRule="auto"/>
            </w:pPr>
            <w:r>
              <w:rPr>
                <w:sz w:val="13"/>
              </w:rPr>
              <w:t>P5</w:t>
            </w:r>
          </w:p>
        </w:tc>
        <w:tc>
          <w:tcPr>
            <w:tcW w:w="2664" w:type="dxa"/>
            <w:vAlign w:val="center"/>
          </w:tcPr>
          <w:p w14:paraId="44970C8C" w14:textId="77777777" w:rsidR="007349C2" w:rsidRDefault="00000000">
            <w:pPr>
              <w:spacing w:after="0" w:line="252" w:lineRule="auto"/>
            </w:pPr>
            <w:r>
              <w:rPr>
                <w:sz w:val="13"/>
              </w:rPr>
              <w:t>How do you test APIs?</w:t>
            </w:r>
          </w:p>
        </w:tc>
        <w:tc>
          <w:tcPr>
            <w:tcW w:w="2664" w:type="dxa"/>
            <w:vAlign w:val="center"/>
          </w:tcPr>
          <w:p w14:paraId="71C92BD3" w14:textId="77777777" w:rsidR="007349C2" w:rsidRDefault="00000000">
            <w:pPr>
              <w:spacing w:after="0" w:line="252" w:lineRule="auto"/>
              <w:rPr>
                <w:lang w:eastAsia="zh-CN"/>
              </w:rPr>
            </w:pPr>
            <w:r>
              <w:rPr>
                <w:sz w:val="13"/>
                <w:lang w:eastAsia="zh-CN"/>
              </w:rPr>
              <w:t>接口测试、数据验证、错误处理。</w:t>
            </w:r>
          </w:p>
        </w:tc>
        <w:tc>
          <w:tcPr>
            <w:tcW w:w="2664" w:type="dxa"/>
            <w:vAlign w:val="center"/>
          </w:tcPr>
          <w:p w14:paraId="4DA33D1B" w14:textId="77777777" w:rsidR="007349C2" w:rsidRDefault="00000000">
            <w:pPr>
              <w:spacing w:after="0" w:line="252" w:lineRule="auto"/>
            </w:pPr>
            <w:r>
              <w:rPr>
                <w:sz w:val="13"/>
              </w:rPr>
              <w:t>Contract → Status Code → Payload → DB → Edge Cases</w:t>
            </w:r>
          </w:p>
        </w:tc>
      </w:tr>
      <w:tr w:rsidR="007349C2" w14:paraId="71AD0DC1" w14:textId="77777777">
        <w:trPr>
          <w:jc w:val="center"/>
        </w:trPr>
        <w:tc>
          <w:tcPr>
            <w:tcW w:w="2664" w:type="dxa"/>
            <w:shd w:val="clear" w:color="auto" w:fill="F8FBFC"/>
            <w:vAlign w:val="center"/>
          </w:tcPr>
          <w:p w14:paraId="6E5289C9" w14:textId="77777777" w:rsidR="007349C2" w:rsidRDefault="00000000">
            <w:pPr>
              <w:spacing w:after="0" w:line="252" w:lineRule="auto"/>
            </w:pPr>
            <w:r>
              <w:rPr>
                <w:sz w:val="13"/>
              </w:rPr>
              <w:t>P6</w:t>
            </w:r>
          </w:p>
        </w:tc>
        <w:tc>
          <w:tcPr>
            <w:tcW w:w="2664" w:type="dxa"/>
            <w:shd w:val="clear" w:color="auto" w:fill="F8FBFC"/>
            <w:vAlign w:val="center"/>
          </w:tcPr>
          <w:p w14:paraId="6F7CD0BD" w14:textId="77777777" w:rsidR="007349C2" w:rsidRDefault="00000000">
            <w:pPr>
              <w:spacing w:after="0" w:line="252" w:lineRule="auto"/>
            </w:pPr>
            <w:r>
              <w:rPr>
                <w:sz w:val="13"/>
              </w:rPr>
              <w:t>How do you work with developers when you find a critical defect?</w:t>
            </w:r>
          </w:p>
        </w:tc>
        <w:tc>
          <w:tcPr>
            <w:tcW w:w="2664" w:type="dxa"/>
            <w:shd w:val="clear" w:color="auto" w:fill="F8FBFC"/>
            <w:vAlign w:val="center"/>
          </w:tcPr>
          <w:p w14:paraId="2260D215" w14:textId="77777777" w:rsidR="007349C2" w:rsidRDefault="00000000">
            <w:pPr>
              <w:spacing w:after="0" w:line="252" w:lineRule="auto"/>
              <w:rPr>
                <w:lang w:eastAsia="zh-CN"/>
              </w:rPr>
            </w:pPr>
            <w:r>
              <w:rPr>
                <w:sz w:val="13"/>
                <w:lang w:eastAsia="zh-CN"/>
              </w:rPr>
              <w:t>缺陷沟通、证据、优先级。</w:t>
            </w:r>
          </w:p>
        </w:tc>
        <w:tc>
          <w:tcPr>
            <w:tcW w:w="2664" w:type="dxa"/>
            <w:shd w:val="clear" w:color="auto" w:fill="F8FBFC"/>
            <w:vAlign w:val="center"/>
          </w:tcPr>
          <w:p w14:paraId="776826FF" w14:textId="77777777" w:rsidR="007349C2" w:rsidRDefault="00000000">
            <w:pPr>
              <w:spacing w:after="0" w:line="252" w:lineRule="auto"/>
            </w:pPr>
            <w:r>
              <w:rPr>
                <w:sz w:val="13"/>
              </w:rPr>
              <w:t>Reproduce → Evidence → Severity → Align → Track</w:t>
            </w:r>
          </w:p>
        </w:tc>
      </w:tr>
      <w:tr w:rsidR="007349C2" w14:paraId="43506CDB" w14:textId="77777777">
        <w:trPr>
          <w:jc w:val="center"/>
        </w:trPr>
        <w:tc>
          <w:tcPr>
            <w:tcW w:w="2664" w:type="dxa"/>
            <w:vAlign w:val="center"/>
          </w:tcPr>
          <w:p w14:paraId="16F58E8A" w14:textId="77777777" w:rsidR="007349C2" w:rsidRDefault="00000000">
            <w:pPr>
              <w:spacing w:after="0" w:line="252" w:lineRule="auto"/>
            </w:pPr>
            <w:r>
              <w:rPr>
                <w:sz w:val="13"/>
              </w:rPr>
              <w:t>P7</w:t>
            </w:r>
          </w:p>
        </w:tc>
        <w:tc>
          <w:tcPr>
            <w:tcW w:w="2664" w:type="dxa"/>
            <w:vAlign w:val="center"/>
          </w:tcPr>
          <w:p w14:paraId="656A0D7C" w14:textId="77777777" w:rsidR="007349C2" w:rsidRDefault="00000000">
            <w:pPr>
              <w:spacing w:after="0" w:line="252" w:lineRule="auto"/>
            </w:pPr>
            <w:r>
              <w:rPr>
                <w:sz w:val="13"/>
              </w:rPr>
              <w:t>How do you manage release risk when time is limited?</w:t>
            </w:r>
          </w:p>
        </w:tc>
        <w:tc>
          <w:tcPr>
            <w:tcW w:w="2664" w:type="dxa"/>
            <w:vAlign w:val="center"/>
          </w:tcPr>
          <w:p w14:paraId="30944795" w14:textId="77777777" w:rsidR="007349C2" w:rsidRDefault="00000000">
            <w:pPr>
              <w:spacing w:after="0" w:line="252" w:lineRule="auto"/>
              <w:rPr>
                <w:lang w:eastAsia="zh-CN"/>
              </w:rPr>
            </w:pPr>
            <w:r>
              <w:rPr>
                <w:sz w:val="13"/>
                <w:lang w:eastAsia="zh-CN"/>
              </w:rPr>
              <w:t>风险管理、优先级、质量门禁。</w:t>
            </w:r>
          </w:p>
        </w:tc>
        <w:tc>
          <w:tcPr>
            <w:tcW w:w="2664" w:type="dxa"/>
            <w:vAlign w:val="center"/>
          </w:tcPr>
          <w:p w14:paraId="438AEA6F" w14:textId="77777777" w:rsidR="007349C2" w:rsidRDefault="00000000">
            <w:pPr>
              <w:spacing w:after="0" w:line="252" w:lineRule="auto"/>
            </w:pPr>
            <w:r>
              <w:rPr>
                <w:sz w:val="13"/>
              </w:rPr>
              <w:t>Critical Path → Risk-based Testing → Escalation → Decision</w:t>
            </w:r>
          </w:p>
        </w:tc>
      </w:tr>
      <w:tr w:rsidR="007349C2" w14:paraId="3E5A0E48" w14:textId="77777777">
        <w:trPr>
          <w:jc w:val="center"/>
        </w:trPr>
        <w:tc>
          <w:tcPr>
            <w:tcW w:w="2664" w:type="dxa"/>
            <w:shd w:val="clear" w:color="auto" w:fill="F8FBFC"/>
            <w:vAlign w:val="center"/>
          </w:tcPr>
          <w:p w14:paraId="7F6CE0CD" w14:textId="77777777" w:rsidR="007349C2" w:rsidRDefault="00000000">
            <w:pPr>
              <w:spacing w:after="0" w:line="252" w:lineRule="auto"/>
            </w:pPr>
            <w:r>
              <w:rPr>
                <w:sz w:val="13"/>
              </w:rPr>
              <w:t>P8</w:t>
            </w:r>
          </w:p>
        </w:tc>
        <w:tc>
          <w:tcPr>
            <w:tcW w:w="2664" w:type="dxa"/>
            <w:shd w:val="clear" w:color="auto" w:fill="F8FBFC"/>
            <w:vAlign w:val="center"/>
          </w:tcPr>
          <w:p w14:paraId="0EF9111C" w14:textId="77777777" w:rsidR="007349C2" w:rsidRDefault="00000000">
            <w:pPr>
              <w:spacing w:after="0" w:line="252" w:lineRule="auto"/>
            </w:pPr>
            <w:r>
              <w:rPr>
                <w:sz w:val="13"/>
              </w:rPr>
              <w:t>What quality metrics do you usually track?</w:t>
            </w:r>
          </w:p>
        </w:tc>
        <w:tc>
          <w:tcPr>
            <w:tcW w:w="2664" w:type="dxa"/>
            <w:shd w:val="clear" w:color="auto" w:fill="F8FBFC"/>
            <w:vAlign w:val="center"/>
          </w:tcPr>
          <w:p w14:paraId="041223BC" w14:textId="77777777" w:rsidR="007349C2" w:rsidRDefault="00000000">
            <w:pPr>
              <w:spacing w:after="0" w:line="252" w:lineRule="auto"/>
              <w:rPr>
                <w:lang w:eastAsia="zh-CN"/>
              </w:rPr>
            </w:pPr>
            <w:r>
              <w:rPr>
                <w:sz w:val="13"/>
                <w:lang w:eastAsia="zh-CN"/>
              </w:rPr>
              <w:t>数据意识、质量指标。</w:t>
            </w:r>
          </w:p>
        </w:tc>
        <w:tc>
          <w:tcPr>
            <w:tcW w:w="2664" w:type="dxa"/>
            <w:shd w:val="clear" w:color="auto" w:fill="F8FBFC"/>
            <w:vAlign w:val="center"/>
          </w:tcPr>
          <w:p w14:paraId="46F19E7D" w14:textId="77777777" w:rsidR="007349C2" w:rsidRDefault="00000000">
            <w:pPr>
              <w:spacing w:after="0" w:line="252" w:lineRule="auto"/>
            </w:pPr>
            <w:r>
              <w:rPr>
                <w:sz w:val="13"/>
              </w:rPr>
              <w:t>Defect Trend → Automation Coverage → Regression Time → Escape Rate</w:t>
            </w:r>
          </w:p>
        </w:tc>
      </w:tr>
      <w:tr w:rsidR="007349C2" w14:paraId="0622F17F" w14:textId="77777777">
        <w:trPr>
          <w:jc w:val="center"/>
        </w:trPr>
        <w:tc>
          <w:tcPr>
            <w:tcW w:w="2664" w:type="dxa"/>
            <w:vAlign w:val="center"/>
          </w:tcPr>
          <w:p w14:paraId="1FE2B713" w14:textId="77777777" w:rsidR="007349C2" w:rsidRDefault="00000000">
            <w:pPr>
              <w:spacing w:after="0" w:line="252" w:lineRule="auto"/>
            </w:pPr>
            <w:r>
              <w:rPr>
                <w:sz w:val="13"/>
              </w:rPr>
              <w:t>P9</w:t>
            </w:r>
          </w:p>
        </w:tc>
        <w:tc>
          <w:tcPr>
            <w:tcW w:w="2664" w:type="dxa"/>
            <w:vAlign w:val="center"/>
          </w:tcPr>
          <w:p w14:paraId="5796225A" w14:textId="77777777" w:rsidR="007349C2" w:rsidRDefault="00000000">
            <w:pPr>
              <w:spacing w:after="0" w:line="252" w:lineRule="auto"/>
            </w:pPr>
            <w:r>
              <w:rPr>
                <w:sz w:val="13"/>
              </w:rPr>
              <w:t>How do you ensure test coverage for complex business logic?</w:t>
            </w:r>
          </w:p>
        </w:tc>
        <w:tc>
          <w:tcPr>
            <w:tcW w:w="2664" w:type="dxa"/>
            <w:vAlign w:val="center"/>
          </w:tcPr>
          <w:p w14:paraId="35B0B75B" w14:textId="77777777" w:rsidR="007349C2" w:rsidRDefault="00000000">
            <w:pPr>
              <w:spacing w:after="0" w:line="252" w:lineRule="auto"/>
              <w:rPr>
                <w:lang w:eastAsia="zh-CN"/>
              </w:rPr>
            </w:pPr>
            <w:r>
              <w:rPr>
                <w:sz w:val="13"/>
                <w:lang w:eastAsia="zh-CN"/>
              </w:rPr>
              <w:t>业务理解、覆盖设计。</w:t>
            </w:r>
          </w:p>
        </w:tc>
        <w:tc>
          <w:tcPr>
            <w:tcW w:w="2664" w:type="dxa"/>
            <w:vAlign w:val="center"/>
          </w:tcPr>
          <w:p w14:paraId="5776DDAC" w14:textId="77777777" w:rsidR="007349C2" w:rsidRDefault="00000000">
            <w:pPr>
              <w:spacing w:after="0" w:line="252" w:lineRule="auto"/>
            </w:pPr>
            <w:r>
              <w:rPr>
                <w:sz w:val="13"/>
              </w:rPr>
              <w:t>Scenario Mapping → Boundary Cases → Data Variations → Traceability</w:t>
            </w:r>
          </w:p>
        </w:tc>
      </w:tr>
      <w:tr w:rsidR="007349C2" w14:paraId="2BFB67A6" w14:textId="77777777">
        <w:trPr>
          <w:jc w:val="center"/>
        </w:trPr>
        <w:tc>
          <w:tcPr>
            <w:tcW w:w="2664" w:type="dxa"/>
            <w:shd w:val="clear" w:color="auto" w:fill="F8FBFC"/>
            <w:vAlign w:val="center"/>
          </w:tcPr>
          <w:p w14:paraId="059738BB" w14:textId="77777777" w:rsidR="007349C2" w:rsidRDefault="00000000">
            <w:pPr>
              <w:spacing w:after="0" w:line="252" w:lineRule="auto"/>
            </w:pPr>
            <w:r>
              <w:rPr>
                <w:sz w:val="13"/>
              </w:rPr>
              <w:t>P10</w:t>
            </w:r>
          </w:p>
        </w:tc>
        <w:tc>
          <w:tcPr>
            <w:tcW w:w="2664" w:type="dxa"/>
            <w:shd w:val="clear" w:color="auto" w:fill="F8FBFC"/>
            <w:vAlign w:val="center"/>
          </w:tcPr>
          <w:p w14:paraId="15681C21" w14:textId="77777777" w:rsidR="007349C2" w:rsidRDefault="00000000">
            <w:pPr>
              <w:spacing w:after="0" w:line="252" w:lineRule="auto"/>
            </w:pPr>
            <w:r>
              <w:rPr>
                <w:sz w:val="13"/>
              </w:rPr>
              <w:t>How do you collaborate with product managers or business stakeholders?</w:t>
            </w:r>
          </w:p>
        </w:tc>
        <w:tc>
          <w:tcPr>
            <w:tcW w:w="2664" w:type="dxa"/>
            <w:shd w:val="clear" w:color="auto" w:fill="F8FBFC"/>
            <w:vAlign w:val="center"/>
          </w:tcPr>
          <w:p w14:paraId="560BC852" w14:textId="77777777" w:rsidR="007349C2" w:rsidRDefault="00000000">
            <w:pPr>
              <w:spacing w:after="0" w:line="252" w:lineRule="auto"/>
              <w:rPr>
                <w:lang w:eastAsia="zh-CN"/>
              </w:rPr>
            </w:pPr>
            <w:r>
              <w:rPr>
                <w:sz w:val="13"/>
                <w:lang w:eastAsia="zh-CN"/>
              </w:rPr>
              <w:t>跨团队沟通、需求澄清。</w:t>
            </w:r>
          </w:p>
        </w:tc>
        <w:tc>
          <w:tcPr>
            <w:tcW w:w="2664" w:type="dxa"/>
            <w:shd w:val="clear" w:color="auto" w:fill="F8FBFC"/>
            <w:vAlign w:val="center"/>
          </w:tcPr>
          <w:p w14:paraId="1D10E3AF" w14:textId="77777777" w:rsidR="007349C2" w:rsidRDefault="00000000">
            <w:pPr>
              <w:spacing w:after="0" w:line="252" w:lineRule="auto"/>
            </w:pPr>
            <w:r>
              <w:rPr>
                <w:sz w:val="13"/>
              </w:rPr>
              <w:t>Clarify Requirement → Confirm Acceptance Criteria → Report Risk</w:t>
            </w:r>
          </w:p>
        </w:tc>
      </w:tr>
      <w:tr w:rsidR="007349C2" w14:paraId="1393AC8D" w14:textId="77777777">
        <w:trPr>
          <w:jc w:val="center"/>
        </w:trPr>
        <w:tc>
          <w:tcPr>
            <w:tcW w:w="2664" w:type="dxa"/>
            <w:vAlign w:val="center"/>
          </w:tcPr>
          <w:p w14:paraId="66C4122F" w14:textId="77777777" w:rsidR="007349C2" w:rsidRDefault="00000000">
            <w:pPr>
              <w:spacing w:after="0" w:line="252" w:lineRule="auto"/>
            </w:pPr>
            <w:r>
              <w:rPr>
                <w:sz w:val="13"/>
              </w:rPr>
              <w:t>P11</w:t>
            </w:r>
          </w:p>
        </w:tc>
        <w:tc>
          <w:tcPr>
            <w:tcW w:w="2664" w:type="dxa"/>
            <w:vAlign w:val="center"/>
          </w:tcPr>
          <w:p w14:paraId="0AFA8ED6" w14:textId="77777777" w:rsidR="007349C2" w:rsidRDefault="00000000">
            <w:pPr>
              <w:spacing w:after="0" w:line="252" w:lineRule="auto"/>
            </w:pPr>
            <w:r>
              <w:rPr>
                <w:sz w:val="13"/>
              </w:rPr>
              <w:t>How do you handle production issues or customer-reported bugs?</w:t>
            </w:r>
          </w:p>
        </w:tc>
        <w:tc>
          <w:tcPr>
            <w:tcW w:w="2664" w:type="dxa"/>
            <w:vAlign w:val="center"/>
          </w:tcPr>
          <w:p w14:paraId="49466196" w14:textId="77777777" w:rsidR="007349C2" w:rsidRDefault="00000000">
            <w:pPr>
              <w:spacing w:after="0" w:line="252" w:lineRule="auto"/>
              <w:rPr>
                <w:lang w:eastAsia="zh-CN"/>
              </w:rPr>
            </w:pPr>
            <w:r>
              <w:rPr>
                <w:sz w:val="13"/>
                <w:lang w:eastAsia="zh-CN"/>
              </w:rPr>
              <w:t>线上问题、客户意识、闭环。</w:t>
            </w:r>
          </w:p>
        </w:tc>
        <w:tc>
          <w:tcPr>
            <w:tcW w:w="2664" w:type="dxa"/>
            <w:vAlign w:val="center"/>
          </w:tcPr>
          <w:p w14:paraId="2C1A9A06" w14:textId="77777777" w:rsidR="007349C2" w:rsidRDefault="00000000">
            <w:pPr>
              <w:spacing w:after="0" w:line="252" w:lineRule="auto"/>
            </w:pPr>
            <w:r>
              <w:rPr>
                <w:sz w:val="13"/>
              </w:rPr>
              <w:t>Impact → Reproduce → Root Cause → Fix Verification → Prevention</w:t>
            </w:r>
          </w:p>
        </w:tc>
      </w:tr>
      <w:tr w:rsidR="007349C2" w14:paraId="13105B77" w14:textId="77777777">
        <w:trPr>
          <w:jc w:val="center"/>
        </w:trPr>
        <w:tc>
          <w:tcPr>
            <w:tcW w:w="2664" w:type="dxa"/>
            <w:shd w:val="clear" w:color="auto" w:fill="F8FBFC"/>
            <w:vAlign w:val="center"/>
          </w:tcPr>
          <w:p w14:paraId="234F64EE" w14:textId="77777777" w:rsidR="007349C2" w:rsidRDefault="00000000">
            <w:pPr>
              <w:spacing w:after="0" w:line="252" w:lineRule="auto"/>
            </w:pPr>
            <w:r>
              <w:rPr>
                <w:sz w:val="13"/>
              </w:rPr>
              <w:t>P12</w:t>
            </w:r>
          </w:p>
        </w:tc>
        <w:tc>
          <w:tcPr>
            <w:tcW w:w="2664" w:type="dxa"/>
            <w:shd w:val="clear" w:color="auto" w:fill="F8FBFC"/>
            <w:vAlign w:val="center"/>
          </w:tcPr>
          <w:p w14:paraId="37DFD1C8" w14:textId="77777777" w:rsidR="007349C2" w:rsidRDefault="00000000">
            <w:pPr>
              <w:spacing w:after="0" w:line="252" w:lineRule="auto"/>
            </w:pPr>
            <w:r>
              <w:rPr>
                <w:sz w:val="13"/>
              </w:rPr>
              <w:t>How do you keep your testing knowledge and technical skills updated?</w:t>
            </w:r>
          </w:p>
        </w:tc>
        <w:tc>
          <w:tcPr>
            <w:tcW w:w="2664" w:type="dxa"/>
            <w:shd w:val="clear" w:color="auto" w:fill="F8FBFC"/>
            <w:vAlign w:val="center"/>
          </w:tcPr>
          <w:p w14:paraId="207FBEE6" w14:textId="77777777" w:rsidR="007349C2" w:rsidRDefault="00000000">
            <w:pPr>
              <w:spacing w:after="0" w:line="252" w:lineRule="auto"/>
            </w:pPr>
            <w:r>
              <w:rPr>
                <w:sz w:val="13"/>
              </w:rPr>
              <w:t>学习力、技术成长。</w:t>
            </w:r>
          </w:p>
        </w:tc>
        <w:tc>
          <w:tcPr>
            <w:tcW w:w="2664" w:type="dxa"/>
            <w:shd w:val="clear" w:color="auto" w:fill="F8FBFC"/>
            <w:vAlign w:val="center"/>
          </w:tcPr>
          <w:p w14:paraId="5FCB3DD7" w14:textId="77777777" w:rsidR="007349C2" w:rsidRDefault="00000000">
            <w:pPr>
              <w:spacing w:after="0" w:line="252" w:lineRule="auto"/>
            </w:pPr>
            <w:r>
              <w:rPr>
                <w:sz w:val="13"/>
              </w:rPr>
              <w:t>Learning Source → Practice → Project Application → Sharing</w:t>
            </w:r>
          </w:p>
        </w:tc>
      </w:tr>
    </w:tbl>
    <w:p w14:paraId="7591AF75" w14:textId="5F55E4C8" w:rsidR="007349C2" w:rsidRDefault="007349C2"/>
    <w:p w14:paraId="3DE72517" w14:textId="77777777" w:rsidR="00193B07" w:rsidRDefault="00193B07" w:rsidP="00193B07">
      <w:r>
        <w:t>can you answer this question? How do you design a test the strategy for new feature?</w:t>
      </w:r>
    </w:p>
    <w:p w14:paraId="35F72FCB" w14:textId="06861F86" w:rsidR="00193B07" w:rsidRDefault="00193B07" w:rsidP="00193B07">
      <w:r>
        <w:t>firstly,</w:t>
      </w:r>
      <w:r>
        <w:t xml:space="preserve"> I will go through the design doc of the new feature, then I will outline some test scenarios</w:t>
      </w:r>
      <w:r>
        <w:rPr>
          <w:lang w:eastAsia="zh-CN"/>
        </w:rPr>
        <w:t>.</w:t>
      </w:r>
      <w:r>
        <w:t xml:space="preserve"> then I will have a meeting with developer</w:t>
      </w:r>
      <w:r>
        <w:t>s</w:t>
      </w:r>
      <w:r>
        <w:t xml:space="preserve"> about clarifying the </w:t>
      </w:r>
      <w:proofErr w:type="gramStart"/>
      <w:r>
        <w:t>requirement, and</w:t>
      </w:r>
      <w:proofErr w:type="gramEnd"/>
      <w:r>
        <w:t xml:space="preserve"> highlight</w:t>
      </w:r>
      <w:r>
        <w:t>ing</w:t>
      </w:r>
      <w:r>
        <w:t xml:space="preserve"> the high-risk test scenario</w:t>
      </w:r>
      <w:r>
        <w:t xml:space="preserve">s. </w:t>
      </w:r>
      <w:r>
        <w:t>after that. I</w:t>
      </w:r>
      <w:r>
        <w:t xml:space="preserve"> will </w:t>
      </w:r>
      <w:r>
        <w:t>set the test scope for different test tabs.</w:t>
      </w:r>
      <w:r>
        <w:t xml:space="preserve"> </w:t>
      </w:r>
      <w:r>
        <w:t xml:space="preserve">Finally, I </w:t>
      </w:r>
      <w:r>
        <w:t xml:space="preserve">will </w:t>
      </w:r>
      <w:r>
        <w:t>set the exit criteria.</w:t>
      </w:r>
    </w:p>
    <w:p w14:paraId="66F14BD8" w14:textId="77777777" w:rsidR="00193B07" w:rsidRDefault="00193B07" w:rsidP="00193B07"/>
    <w:p w14:paraId="17077122" w14:textId="77777777" w:rsidR="00193B07" w:rsidRDefault="00193B07" w:rsidP="00193B07">
      <w:r>
        <w:t>Yes. Okay, how do you decide what to automate and what not to automate?</w:t>
      </w:r>
    </w:p>
    <w:p w14:paraId="4320B20B" w14:textId="04E85F49" w:rsidR="00193B07" w:rsidRDefault="00193B07" w:rsidP="00193B07">
      <w:r>
        <w:t>I decide wh</w:t>
      </w:r>
      <w:r>
        <w:t>at</w:t>
      </w:r>
      <w:r>
        <w:t xml:space="preserve"> to automate according to the test frequency and risk</w:t>
      </w:r>
      <w:r>
        <w:t xml:space="preserve">, </w:t>
      </w:r>
      <w:r>
        <w:t>as well as stability</w:t>
      </w:r>
      <w:r>
        <w:t>.</w:t>
      </w:r>
      <w:r>
        <w:t xml:space="preserve"> if the test cases can be covered by automated test case</w:t>
      </w:r>
      <w:r w:rsidR="00FC676E">
        <w:t>s</w:t>
      </w:r>
      <w:r>
        <w:t xml:space="preserve">, </w:t>
      </w:r>
      <w:r w:rsidR="00FC676E">
        <w:t xml:space="preserve">they </w:t>
      </w:r>
      <w:r>
        <w:t>can be run more frequently every day.</w:t>
      </w:r>
      <w:r w:rsidR="00FC676E">
        <w:t xml:space="preserve"> </w:t>
      </w:r>
    </w:p>
    <w:p w14:paraId="4B20166C" w14:textId="1C330DBF" w:rsidR="00193B07" w:rsidRDefault="00193B07" w:rsidP="00193B07">
      <w:r>
        <w:t xml:space="preserve">Sometimes the </w:t>
      </w:r>
      <w:r w:rsidR="00FC676E">
        <w:t xml:space="preserve">cases </w:t>
      </w:r>
      <w:r>
        <w:t>are frequently execute</w:t>
      </w:r>
      <w:r w:rsidR="00FC676E">
        <w:t>d</w:t>
      </w:r>
      <w:r>
        <w:t xml:space="preserve">, </w:t>
      </w:r>
      <w:r w:rsidR="00FC676E">
        <w:t xml:space="preserve">which means, </w:t>
      </w:r>
      <w:r>
        <w:t>we could not automate it, because the maintenance cost is high.</w:t>
      </w:r>
    </w:p>
    <w:p w14:paraId="29090FD7" w14:textId="77777777" w:rsidR="00193B07" w:rsidRDefault="00193B07" w:rsidP="00193B07"/>
    <w:p w14:paraId="447F8700" w14:textId="6DA31646" w:rsidR="00193B07" w:rsidRDefault="00193B07" w:rsidP="00193B07">
      <w:r>
        <w:t>How do you build or improve our automation framework?</w:t>
      </w:r>
    </w:p>
    <w:p w14:paraId="440B9923" w14:textId="066280C2" w:rsidR="00193B07" w:rsidRDefault="00193B07" w:rsidP="00193B07">
      <w:r>
        <w:t>Before building an automation framework, I will identify the pinpoint and</w:t>
      </w:r>
      <w:r w:rsidR="00FC676E">
        <w:t xml:space="preserve"> </w:t>
      </w:r>
      <w:r>
        <w:t>according to the design principle</w:t>
      </w:r>
      <w:r w:rsidR="00FC676E">
        <w:t xml:space="preserve">, </w:t>
      </w:r>
      <w:r>
        <w:t>I will build a</w:t>
      </w:r>
    </w:p>
    <w:p w14:paraId="5A056BF6" w14:textId="003C2923" w:rsidR="00193B07" w:rsidRDefault="00193B07" w:rsidP="00193B07">
      <w:r>
        <w:t>more flexible framework.</w:t>
      </w:r>
      <w:r w:rsidR="00FC676E">
        <w:t xml:space="preserve"> </w:t>
      </w:r>
      <w:r>
        <w:t>It will execute the job more flexible.</w:t>
      </w:r>
    </w:p>
    <w:p w14:paraId="1D0BB30E" w14:textId="77777777" w:rsidR="00193B07" w:rsidRDefault="00193B07" w:rsidP="00193B07"/>
    <w:p w14:paraId="2F14FBEB" w14:textId="77777777" w:rsidR="00193B07" w:rsidRDefault="00193B07" w:rsidP="00193B07"/>
    <w:p w14:paraId="57CDA9CE" w14:textId="6FF6EB1F" w:rsidR="00193B07" w:rsidRDefault="00193B07" w:rsidP="00193B07">
      <w:r>
        <w:t>How do you test the APIs?</w:t>
      </w:r>
    </w:p>
    <w:p w14:paraId="7903EDAA" w14:textId="6D76C7CA" w:rsidR="00193B07" w:rsidRDefault="00193B07" w:rsidP="00193B07">
      <w:r>
        <w:t>I will communicate with developer</w:t>
      </w:r>
      <w:r w:rsidR="00FC676E">
        <w:t>s</w:t>
      </w:r>
      <w:r>
        <w:t xml:space="preserve"> and </w:t>
      </w:r>
      <w:r w:rsidR="00FC676E">
        <w:t xml:space="preserve">ensure </w:t>
      </w:r>
      <w:r>
        <w:t xml:space="preserve">the API response </w:t>
      </w:r>
      <w:r w:rsidR="00FC676E">
        <w:t>types</w:t>
      </w:r>
      <w:r>
        <w:t>. Then I will set the</w:t>
      </w:r>
      <w:r w:rsidR="00FC676E">
        <w:t xml:space="preserve"> </w:t>
      </w:r>
      <w:r>
        <w:t>correct status</w:t>
      </w:r>
      <w:r w:rsidR="00FC676E">
        <w:t xml:space="preserve"> of</w:t>
      </w:r>
      <w:r>
        <w:t xml:space="preserve"> code payload.</w:t>
      </w:r>
      <w:r w:rsidR="00FC676E">
        <w:t xml:space="preserve"> </w:t>
      </w:r>
    </w:p>
    <w:p w14:paraId="2ECBA0FA" w14:textId="77777777" w:rsidR="00FC676E" w:rsidRDefault="00FC676E" w:rsidP="00193B07"/>
    <w:p w14:paraId="7E0DCCDD" w14:textId="77777777" w:rsidR="00FC676E" w:rsidRDefault="00193B07" w:rsidP="00193B07">
      <w:r>
        <w:lastRenderedPageBreak/>
        <w:t xml:space="preserve">How do you work with developers when you find a critical defect? </w:t>
      </w:r>
    </w:p>
    <w:p w14:paraId="6C4D5EDF" w14:textId="0C0F578A" w:rsidR="00193B07" w:rsidRDefault="00193B07" w:rsidP="00193B07">
      <w:r>
        <w:t>I will communicate with them immediately.</w:t>
      </w:r>
      <w:r w:rsidR="00FC676E">
        <w:t xml:space="preserve"> I will k</w:t>
      </w:r>
      <w:r>
        <w:t>eep the cluster in state</w:t>
      </w:r>
      <w:r w:rsidR="00FC676E">
        <w:t xml:space="preserve"> </w:t>
      </w:r>
      <w:r>
        <w:t>if it is necessary. I will reproduce it once again, collect all the evidence with a server severity and align it to the</w:t>
      </w:r>
      <w:r w:rsidR="00FC676E">
        <w:t xml:space="preserve"> </w:t>
      </w:r>
      <w:r>
        <w:t>right person.</w:t>
      </w:r>
      <w:r w:rsidR="00FC676E">
        <w:t xml:space="preserve"> </w:t>
      </w:r>
      <w:r>
        <w:t xml:space="preserve">After that, I </w:t>
      </w:r>
      <w:proofErr w:type="spellStart"/>
      <w:r>
        <w:t>I</w:t>
      </w:r>
      <w:proofErr w:type="spellEnd"/>
      <w:r>
        <w:t xml:space="preserve"> track the defector</w:t>
      </w:r>
      <w:r w:rsidR="00FC676E">
        <w:t xml:space="preserve"> </w:t>
      </w:r>
      <w:r>
        <w:t>closely.</w:t>
      </w:r>
    </w:p>
    <w:p w14:paraId="6F3D7A82" w14:textId="77777777" w:rsidR="00193B07" w:rsidRDefault="00193B07" w:rsidP="00193B07"/>
    <w:p w14:paraId="2D7A2F0F" w14:textId="01EE568E" w:rsidR="00193B07" w:rsidRDefault="00193B07" w:rsidP="00193B07">
      <w:r>
        <w:t>How do you manage release risk when time is limited</w:t>
      </w:r>
      <w:r w:rsidR="00B87836">
        <w:t>?</w:t>
      </w:r>
    </w:p>
    <w:p w14:paraId="7CF1B7E8" w14:textId="0FECC13A" w:rsidR="00193B07" w:rsidRDefault="00193B07" w:rsidP="00193B07">
      <w:r>
        <w:t>Well,</w:t>
      </w:r>
      <w:r w:rsidR="00FC676E">
        <w:t xml:space="preserve"> </w:t>
      </w:r>
      <w:r>
        <w:t>if the time is limited,</w:t>
      </w:r>
      <w:r w:rsidR="00FC676E">
        <w:t xml:space="preserve"> </w:t>
      </w:r>
      <w:r>
        <w:t xml:space="preserve">I will go through all the test cases, identify the critical </w:t>
      </w:r>
      <w:proofErr w:type="gramStart"/>
      <w:r>
        <w:t>path</w:t>
      </w:r>
      <w:proofErr w:type="gramEnd"/>
      <w:r>
        <w:t xml:space="preserve"> and communicate with the team about the high</w:t>
      </w:r>
      <w:r w:rsidR="00FC676E">
        <w:t>-</w:t>
      </w:r>
      <w:r>
        <w:t>risk test,</w:t>
      </w:r>
      <w:r w:rsidR="00FC676E">
        <w:t xml:space="preserve"> </w:t>
      </w:r>
      <w:r>
        <w:t>and</w:t>
      </w:r>
      <w:r w:rsidR="00FC676E">
        <w:t xml:space="preserve"> since </w:t>
      </w:r>
      <w:r>
        <w:t>not all the fully covered test</w:t>
      </w:r>
      <w:r w:rsidR="00FC676E">
        <w:t>s</w:t>
      </w:r>
      <w:r>
        <w:t xml:space="preserve"> </w:t>
      </w:r>
      <w:r w:rsidR="00FC676E">
        <w:t>are</w:t>
      </w:r>
      <w:r>
        <w:t xml:space="preserve"> the necessary,</w:t>
      </w:r>
      <w:r w:rsidR="00FC676E">
        <w:t xml:space="preserve"> </w:t>
      </w:r>
      <w:r>
        <w:t>it depend</w:t>
      </w:r>
      <w:r w:rsidR="00FC676E">
        <w:t xml:space="preserve">s </w:t>
      </w:r>
      <w:r>
        <w:t>on the team leader to make a decision.</w:t>
      </w:r>
    </w:p>
    <w:p w14:paraId="271F64B2" w14:textId="2599B288" w:rsidR="00193B07" w:rsidRDefault="00193B07" w:rsidP="00193B07"/>
    <w:p w14:paraId="7A66C7D8" w14:textId="77777777" w:rsidR="00193B07" w:rsidRDefault="00193B07" w:rsidP="00193B07">
      <w:r>
        <w:t>Okay, what quality metrics, metrics do you usually track?</w:t>
      </w:r>
    </w:p>
    <w:p w14:paraId="51DE1FC0" w14:textId="765EA042" w:rsidR="00193B07" w:rsidRDefault="00193B07" w:rsidP="00193B07">
      <w:r>
        <w:t>Automation coverage is necessary for our test cases</w:t>
      </w:r>
      <w:r w:rsidR="00FC676E">
        <w:t>. This</w:t>
      </w:r>
      <w:r>
        <w:t xml:space="preserve"> matrix tell</w:t>
      </w:r>
      <w:r w:rsidR="00FC676E">
        <w:t>s</w:t>
      </w:r>
      <w:r>
        <w:t xml:space="preserve"> us how many test cases</w:t>
      </w:r>
      <w:r w:rsidR="00FC676E">
        <w:t xml:space="preserve"> and </w:t>
      </w:r>
      <w:r>
        <w:t>codes are covered</w:t>
      </w:r>
    </w:p>
    <w:p w14:paraId="6BA46835" w14:textId="3FC04459" w:rsidR="00193B07" w:rsidRDefault="00FC676E" w:rsidP="00193B07">
      <w:r>
        <w:t xml:space="preserve">.Besides, </w:t>
      </w:r>
      <w:r w:rsidR="00193B07">
        <w:t>defect trend</w:t>
      </w:r>
      <w:r>
        <w:t>s</w:t>
      </w:r>
      <w:r w:rsidR="00193B07">
        <w:t xml:space="preserve"> and the regression time are also important.</w:t>
      </w:r>
    </w:p>
    <w:p w14:paraId="0F70333B" w14:textId="77777777" w:rsidR="00193B07" w:rsidRDefault="00193B07" w:rsidP="00193B07"/>
    <w:p w14:paraId="27745B5A" w14:textId="77777777" w:rsidR="00193B07" w:rsidRDefault="00193B07" w:rsidP="00193B07">
      <w:r>
        <w:t>How do you ensure test coverage for complex business logic?</w:t>
      </w:r>
    </w:p>
    <w:p w14:paraId="00265B12" w14:textId="348C07D0" w:rsidR="00193B07" w:rsidRDefault="00FC676E" w:rsidP="00193B07">
      <w:r>
        <w:t>f</w:t>
      </w:r>
      <w:r w:rsidR="00193B07">
        <w:t xml:space="preserve">irst of </w:t>
      </w:r>
      <w:proofErr w:type="gramStart"/>
      <w:r w:rsidR="00193B07">
        <w:t>all</w:t>
      </w:r>
      <w:proofErr w:type="gramEnd"/>
      <w:r w:rsidR="00193B07">
        <w:t xml:space="preserve"> we need to make sure all the scenarios are covered</w:t>
      </w:r>
      <w:r>
        <w:t xml:space="preserve">. </w:t>
      </w:r>
      <w:r w:rsidR="00193B07">
        <w:t>after that</w:t>
      </w:r>
    </w:p>
    <w:p w14:paraId="230355CF" w14:textId="4B8283DB" w:rsidR="00193B07" w:rsidRDefault="00193B07" w:rsidP="00193B07">
      <w:r>
        <w:t>we need to pay close attention to the boundary cases and data variations</w:t>
      </w:r>
    </w:p>
    <w:p w14:paraId="62CFA7DF" w14:textId="17DD463B" w:rsidR="00193B07" w:rsidRDefault="00193B07" w:rsidP="00FC676E"/>
    <w:p w14:paraId="352A5B60" w14:textId="1EDC0CD8" w:rsidR="00193B07" w:rsidRDefault="00193B07" w:rsidP="00193B07">
      <w:r>
        <w:t xml:space="preserve">How do you collaborate with product managers for business </w:t>
      </w:r>
      <w:proofErr w:type="spellStart"/>
      <w:r>
        <w:t>stakeholders,I</w:t>
      </w:r>
      <w:proofErr w:type="spellEnd"/>
    </w:p>
    <w:p w14:paraId="72B1DE0E" w14:textId="6C8841E2" w:rsidR="00193B07" w:rsidRDefault="00193B07" w:rsidP="00193B07">
      <w:r>
        <w:t>if I need to draft a test plan, I will clarify the requirement with the product owner, firstly for b</w:t>
      </w:r>
      <w:r w:rsidR="00FC676E">
        <w:t>ug</w:t>
      </w:r>
      <w:r>
        <w:t>fix validation</w:t>
      </w:r>
      <w:r w:rsidR="00FC676E">
        <w:t xml:space="preserve">. </w:t>
      </w:r>
      <w:r>
        <w:t xml:space="preserve">I also will confirm with them about the acceptance </w:t>
      </w:r>
      <w:proofErr w:type="spellStart"/>
      <w:r>
        <w:t>criterias</w:t>
      </w:r>
      <w:proofErr w:type="spellEnd"/>
      <w:r w:rsidR="00FC676E">
        <w:t xml:space="preserve">. </w:t>
      </w:r>
      <w:r>
        <w:t xml:space="preserve"> if I f</w:t>
      </w:r>
      <w:r w:rsidR="00FC676E">
        <w:t xml:space="preserve">ind </w:t>
      </w:r>
      <w:r>
        <w:t>some code b</w:t>
      </w:r>
      <w:r w:rsidR="00FC676E">
        <w:t xml:space="preserve">ugs, </w:t>
      </w:r>
      <w:r>
        <w:t>I will report the risk</w:t>
      </w:r>
      <w:r w:rsidR="00FC676E">
        <w:t xml:space="preserve"> level</w:t>
      </w:r>
      <w:r>
        <w:t xml:space="preserve"> with a comprehensive bug description</w:t>
      </w:r>
      <w:r w:rsidR="00FC676E">
        <w:t>.</w:t>
      </w:r>
    </w:p>
    <w:p w14:paraId="2CA0A7B0" w14:textId="77777777" w:rsidR="00193B07" w:rsidRDefault="00193B07" w:rsidP="00193B07"/>
    <w:p w14:paraId="12DE3EE2" w14:textId="649A60CE" w:rsidR="00193B07" w:rsidRDefault="00193B07" w:rsidP="00193B07">
      <w:r>
        <w:t>Okay, okay, good. How do you handle production issues for customer reported bugs</w:t>
      </w:r>
      <w:r w:rsidR="00FC676E">
        <w:t>?</w:t>
      </w:r>
    </w:p>
    <w:p w14:paraId="652961A3" w14:textId="492530BC" w:rsidR="00193B07" w:rsidRDefault="00193B07" w:rsidP="00193B07">
      <w:r>
        <w:t>Firstly, I will learn about the</w:t>
      </w:r>
      <w:r w:rsidR="00FC676E">
        <w:t xml:space="preserve"> </w:t>
      </w:r>
      <w:r>
        <w:t xml:space="preserve">issue and build a big </w:t>
      </w:r>
      <w:r w:rsidR="00FC676E">
        <w:t>picture</w:t>
      </w:r>
      <w:r>
        <w:t xml:space="preserve"> about the user impact and the b</w:t>
      </w:r>
      <w:r w:rsidR="00FC676E">
        <w:t>ug</w:t>
      </w:r>
      <w:r>
        <w:t xml:space="preserve"> details, later I </w:t>
      </w:r>
      <w:r w:rsidR="00FC676E">
        <w:t xml:space="preserve">will </w:t>
      </w:r>
      <w:r>
        <w:t>reproduce it</w:t>
      </w:r>
      <w:r w:rsidR="00FC676E">
        <w:t xml:space="preserve"> </w:t>
      </w:r>
      <w:r>
        <w:t>carefully and collect the evidence for the developers to find the root cause</w:t>
      </w:r>
      <w:r w:rsidR="00FC676E">
        <w:t>s</w:t>
      </w:r>
      <w:r>
        <w:t xml:space="preserve"> after </w:t>
      </w:r>
      <w:r w:rsidR="00B87836">
        <w:t>they</w:t>
      </w:r>
      <w:r>
        <w:t xml:space="preserve"> complement </w:t>
      </w:r>
      <w:r w:rsidR="00B87836">
        <w:t xml:space="preserve">the </w:t>
      </w:r>
      <w:r>
        <w:t>b</w:t>
      </w:r>
      <w:r w:rsidR="00FC676E">
        <w:t>ug</w:t>
      </w:r>
      <w:r>
        <w:t>fix</w:t>
      </w:r>
      <w:r w:rsidR="00FC676E">
        <w:t xml:space="preserve">. </w:t>
      </w:r>
      <w:r>
        <w:t>I</w:t>
      </w:r>
      <w:r w:rsidR="00B87836">
        <w:t xml:space="preserve"> </w:t>
      </w:r>
      <w:r>
        <w:t>will verify the fix.</w:t>
      </w:r>
      <w:r w:rsidR="00B87836">
        <w:t xml:space="preserve"> </w:t>
      </w:r>
      <w:r>
        <w:t>After that</w:t>
      </w:r>
      <w:r w:rsidR="00B87836">
        <w:t xml:space="preserve">, I will </w:t>
      </w:r>
      <w:r>
        <w:t>write some automation test cases about</w:t>
      </w:r>
      <w:r w:rsidR="00B87836">
        <w:t xml:space="preserve"> </w:t>
      </w:r>
      <w:proofErr w:type="spellStart"/>
      <w:r>
        <w:t>about</w:t>
      </w:r>
      <w:proofErr w:type="spellEnd"/>
      <w:r>
        <w:t xml:space="preserve"> th</w:t>
      </w:r>
      <w:r w:rsidR="00B87836">
        <w:t>e</w:t>
      </w:r>
      <w:r>
        <w:t xml:space="preserve"> </w:t>
      </w:r>
      <w:r w:rsidR="00B87836">
        <w:t>scenarios and</w:t>
      </w:r>
      <w:r>
        <w:t xml:space="preserve"> prevent them </w:t>
      </w:r>
      <w:r w:rsidR="00B87836">
        <w:t xml:space="preserve">from occurring </w:t>
      </w:r>
      <w:r>
        <w:t>again.</w:t>
      </w:r>
    </w:p>
    <w:p w14:paraId="7F93A4F2" w14:textId="77777777" w:rsidR="00193B07" w:rsidRDefault="00193B07" w:rsidP="00193B07"/>
    <w:p w14:paraId="505727F1" w14:textId="77777777" w:rsidR="00193B07" w:rsidRDefault="00193B07" w:rsidP="00193B07">
      <w:r>
        <w:t>Okay, how do you keep your testing knowledge and technical skills updated?</w:t>
      </w:r>
    </w:p>
    <w:p w14:paraId="7D36C450" w14:textId="28F99D33" w:rsidR="00C84D3A" w:rsidRDefault="00193B07" w:rsidP="00193B07">
      <w:r>
        <w:t>Our company will give some learning courses</w:t>
      </w:r>
      <w:r w:rsidR="00B87836">
        <w:t xml:space="preserve"> </w:t>
      </w:r>
      <w:r>
        <w:t>regularly.</w:t>
      </w:r>
      <w:r w:rsidR="00B87836">
        <w:t xml:space="preserve"> I</w:t>
      </w:r>
      <w:r>
        <w:t xml:space="preserve"> learn it carefully, and practice knowledge during the work time </w:t>
      </w:r>
      <w:r w:rsidR="00B87836">
        <w:t xml:space="preserve">. I also </w:t>
      </w:r>
      <w:r>
        <w:t>shar</w:t>
      </w:r>
      <w:r w:rsidR="00B87836">
        <w:t>e</w:t>
      </w:r>
      <w:r>
        <w:t xml:space="preserve"> the knowledge with colleagues </w:t>
      </w:r>
      <w:r w:rsidR="00B87836">
        <w:t xml:space="preserve">constantly </w:t>
      </w:r>
      <w:r>
        <w:t>and communicate some experience about the knowledge</w:t>
      </w:r>
      <w:r w:rsidR="00B87836">
        <w:t xml:space="preserve"> with them.</w:t>
      </w:r>
    </w:p>
    <w:p w14:paraId="23E2AA13" w14:textId="77777777" w:rsidR="00C84D3A" w:rsidRDefault="00C84D3A"/>
    <w:p w14:paraId="7105036D" w14:textId="77777777" w:rsidR="007349C2" w:rsidRDefault="00000000">
      <w:pPr>
        <w:pStyle w:val="Titre1"/>
        <w:shd w:val="clear" w:color="auto" w:fill="F3DDE9"/>
        <w:spacing w:before="120" w:after="80"/>
      </w:pPr>
      <w:r>
        <w:rPr>
          <w:rFonts w:ascii="Arial" w:eastAsia="Microsoft YaHei" w:hAnsi="Arial"/>
          <w:color w:val="A64D79"/>
        </w:rPr>
        <w:lastRenderedPageBreak/>
        <w:t>十、专业能力语料库：不要只会说</w:t>
      </w:r>
      <w:r>
        <w:rPr>
          <w:rFonts w:ascii="Arial" w:eastAsia="Microsoft YaHei" w:hAnsi="Arial"/>
          <w:color w:val="A64D79"/>
        </w:rPr>
        <w:t xml:space="preserve"> test / bug / problem</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546"/>
        <w:gridCol w:w="3547"/>
        <w:gridCol w:w="3547"/>
      </w:tblGrid>
      <w:tr w:rsidR="007349C2" w14:paraId="4AC7E728" w14:textId="77777777">
        <w:trPr>
          <w:tblHeader/>
          <w:jc w:val="center"/>
        </w:trPr>
        <w:tc>
          <w:tcPr>
            <w:tcW w:w="3552" w:type="dxa"/>
            <w:shd w:val="clear" w:color="auto" w:fill="DDECF3"/>
            <w:vAlign w:val="center"/>
          </w:tcPr>
          <w:p w14:paraId="68616A66" w14:textId="77777777" w:rsidR="007349C2" w:rsidRDefault="00000000">
            <w:pPr>
              <w:spacing w:after="0" w:line="252" w:lineRule="auto"/>
            </w:pPr>
            <w:r>
              <w:rPr>
                <w:b/>
                <w:color w:val="000000"/>
                <w:sz w:val="14"/>
              </w:rPr>
              <w:t>类别</w:t>
            </w:r>
          </w:p>
        </w:tc>
        <w:tc>
          <w:tcPr>
            <w:tcW w:w="3552" w:type="dxa"/>
            <w:shd w:val="clear" w:color="auto" w:fill="DDECF3"/>
            <w:vAlign w:val="center"/>
          </w:tcPr>
          <w:p w14:paraId="7C3BCA5B" w14:textId="77777777" w:rsidR="007349C2" w:rsidRDefault="00000000">
            <w:pPr>
              <w:spacing w:after="0" w:line="252" w:lineRule="auto"/>
            </w:pPr>
            <w:r>
              <w:rPr>
                <w:b/>
                <w:color w:val="000000"/>
                <w:sz w:val="14"/>
              </w:rPr>
              <w:t>核心术语</w:t>
            </w:r>
          </w:p>
        </w:tc>
        <w:tc>
          <w:tcPr>
            <w:tcW w:w="3552" w:type="dxa"/>
            <w:shd w:val="clear" w:color="auto" w:fill="DDECF3"/>
            <w:vAlign w:val="center"/>
          </w:tcPr>
          <w:p w14:paraId="1CCEF634" w14:textId="77777777" w:rsidR="007349C2" w:rsidRDefault="00000000">
            <w:pPr>
              <w:spacing w:after="0" w:line="252" w:lineRule="auto"/>
            </w:pPr>
            <w:r>
              <w:rPr>
                <w:b/>
                <w:color w:val="000000"/>
                <w:sz w:val="14"/>
              </w:rPr>
              <w:t>可直接说出口的句子</w:t>
            </w:r>
          </w:p>
        </w:tc>
      </w:tr>
      <w:tr w:rsidR="007349C2" w14:paraId="5C650E72" w14:textId="77777777">
        <w:trPr>
          <w:jc w:val="center"/>
        </w:trPr>
        <w:tc>
          <w:tcPr>
            <w:tcW w:w="3552" w:type="dxa"/>
            <w:vAlign w:val="center"/>
          </w:tcPr>
          <w:p w14:paraId="71FBC132" w14:textId="77777777" w:rsidR="007349C2" w:rsidRDefault="00000000">
            <w:pPr>
              <w:spacing w:after="0" w:line="252" w:lineRule="auto"/>
            </w:pPr>
            <w:r>
              <w:rPr>
                <w:sz w:val="14"/>
              </w:rPr>
              <w:t>Testing Strategy</w:t>
            </w:r>
          </w:p>
        </w:tc>
        <w:tc>
          <w:tcPr>
            <w:tcW w:w="3552" w:type="dxa"/>
            <w:vAlign w:val="center"/>
          </w:tcPr>
          <w:p w14:paraId="622F88EF" w14:textId="77777777" w:rsidR="007349C2" w:rsidRDefault="00000000">
            <w:pPr>
              <w:spacing w:after="0" w:line="252" w:lineRule="auto"/>
            </w:pPr>
            <w:r>
              <w:rPr>
                <w:sz w:val="14"/>
              </w:rPr>
              <w:t>test strategy, test scope, risk-based testing, coverage, acceptance criteria, exit criteria</w:t>
            </w:r>
          </w:p>
        </w:tc>
        <w:tc>
          <w:tcPr>
            <w:tcW w:w="3552" w:type="dxa"/>
            <w:vAlign w:val="center"/>
          </w:tcPr>
          <w:p w14:paraId="54A516B5" w14:textId="77777777" w:rsidR="007349C2" w:rsidRDefault="00000000">
            <w:pPr>
              <w:spacing w:after="0" w:line="252" w:lineRule="auto"/>
            </w:pPr>
            <w:r>
              <w:rPr>
                <w:sz w:val="14"/>
              </w:rPr>
              <w:t>I usually design the test strategy based on product risk, user impact, technical complexity, and release timeline.</w:t>
            </w:r>
          </w:p>
        </w:tc>
      </w:tr>
      <w:tr w:rsidR="007349C2" w14:paraId="13013157" w14:textId="77777777">
        <w:trPr>
          <w:jc w:val="center"/>
        </w:trPr>
        <w:tc>
          <w:tcPr>
            <w:tcW w:w="3552" w:type="dxa"/>
            <w:shd w:val="clear" w:color="auto" w:fill="F8FBFC"/>
            <w:vAlign w:val="center"/>
          </w:tcPr>
          <w:p w14:paraId="2BE80C73" w14:textId="77777777" w:rsidR="007349C2" w:rsidRDefault="00000000">
            <w:pPr>
              <w:spacing w:after="0" w:line="252" w:lineRule="auto"/>
            </w:pPr>
            <w:r>
              <w:rPr>
                <w:sz w:val="14"/>
              </w:rPr>
              <w:t>Automation</w:t>
            </w:r>
          </w:p>
        </w:tc>
        <w:tc>
          <w:tcPr>
            <w:tcW w:w="3552" w:type="dxa"/>
            <w:shd w:val="clear" w:color="auto" w:fill="F8FBFC"/>
            <w:vAlign w:val="center"/>
          </w:tcPr>
          <w:p w14:paraId="003253E0" w14:textId="77777777" w:rsidR="007349C2" w:rsidRDefault="00000000">
            <w:pPr>
              <w:spacing w:after="0" w:line="252" w:lineRule="auto"/>
            </w:pPr>
            <w:r>
              <w:rPr>
                <w:sz w:val="14"/>
              </w:rPr>
              <w:t>automation framework, regression suite, reusable utilities, test data, maintainability, ROI</w:t>
            </w:r>
          </w:p>
        </w:tc>
        <w:tc>
          <w:tcPr>
            <w:tcW w:w="3552" w:type="dxa"/>
            <w:shd w:val="clear" w:color="auto" w:fill="F8FBFC"/>
            <w:vAlign w:val="center"/>
          </w:tcPr>
          <w:p w14:paraId="25C85F6A" w14:textId="77777777" w:rsidR="007349C2" w:rsidRDefault="00000000">
            <w:pPr>
              <w:spacing w:after="0" w:line="252" w:lineRule="auto"/>
            </w:pPr>
            <w:r>
              <w:rPr>
                <w:sz w:val="14"/>
              </w:rPr>
              <w:t>I do not automate everything. I prioritize stable, repetitive, high-risk scenarios that provide long-term regression value.</w:t>
            </w:r>
          </w:p>
        </w:tc>
      </w:tr>
      <w:tr w:rsidR="007349C2" w14:paraId="3634AA4A" w14:textId="77777777">
        <w:trPr>
          <w:jc w:val="center"/>
        </w:trPr>
        <w:tc>
          <w:tcPr>
            <w:tcW w:w="3552" w:type="dxa"/>
            <w:vAlign w:val="center"/>
          </w:tcPr>
          <w:p w14:paraId="2FCE9193" w14:textId="77777777" w:rsidR="007349C2" w:rsidRDefault="00000000">
            <w:pPr>
              <w:spacing w:after="0" w:line="252" w:lineRule="auto"/>
            </w:pPr>
            <w:r>
              <w:rPr>
                <w:sz w:val="14"/>
              </w:rPr>
              <w:t>API Testing</w:t>
            </w:r>
          </w:p>
        </w:tc>
        <w:tc>
          <w:tcPr>
            <w:tcW w:w="3552" w:type="dxa"/>
            <w:vAlign w:val="center"/>
          </w:tcPr>
          <w:p w14:paraId="22B38C5F" w14:textId="77777777" w:rsidR="007349C2" w:rsidRDefault="00000000">
            <w:pPr>
              <w:spacing w:after="0" w:line="252" w:lineRule="auto"/>
            </w:pPr>
            <w:r>
              <w:rPr>
                <w:sz w:val="14"/>
              </w:rPr>
              <w:t>endpoint, request payload, response schema, status code, authentication, database consistency</w:t>
            </w:r>
          </w:p>
        </w:tc>
        <w:tc>
          <w:tcPr>
            <w:tcW w:w="3552" w:type="dxa"/>
            <w:vAlign w:val="center"/>
          </w:tcPr>
          <w:p w14:paraId="5D1CD56D" w14:textId="77777777" w:rsidR="007349C2" w:rsidRDefault="00000000">
            <w:pPr>
              <w:spacing w:after="0" w:line="252" w:lineRule="auto"/>
            </w:pPr>
            <w:r>
              <w:rPr>
                <w:sz w:val="14"/>
              </w:rPr>
              <w:t>For API testing, I validate not only the response code but also business logic, data consistency, and error handling.</w:t>
            </w:r>
          </w:p>
        </w:tc>
      </w:tr>
      <w:tr w:rsidR="007349C2" w14:paraId="3C1D8870" w14:textId="77777777">
        <w:trPr>
          <w:jc w:val="center"/>
        </w:trPr>
        <w:tc>
          <w:tcPr>
            <w:tcW w:w="3552" w:type="dxa"/>
            <w:shd w:val="clear" w:color="auto" w:fill="F8FBFC"/>
            <w:vAlign w:val="center"/>
          </w:tcPr>
          <w:p w14:paraId="1D759DBF" w14:textId="77777777" w:rsidR="007349C2" w:rsidRDefault="00000000">
            <w:pPr>
              <w:spacing w:after="0" w:line="252" w:lineRule="auto"/>
            </w:pPr>
            <w:r>
              <w:rPr>
                <w:sz w:val="14"/>
              </w:rPr>
              <w:t>CI/CD</w:t>
            </w:r>
          </w:p>
        </w:tc>
        <w:tc>
          <w:tcPr>
            <w:tcW w:w="3552" w:type="dxa"/>
            <w:shd w:val="clear" w:color="auto" w:fill="F8FBFC"/>
            <w:vAlign w:val="center"/>
          </w:tcPr>
          <w:p w14:paraId="44315917" w14:textId="77777777" w:rsidR="007349C2" w:rsidRDefault="00000000">
            <w:pPr>
              <w:spacing w:after="0" w:line="252" w:lineRule="auto"/>
            </w:pPr>
            <w:r>
              <w:rPr>
                <w:sz w:val="14"/>
              </w:rPr>
              <w:t>pipeline, build, deployment, test stage, nightly run, failure analysis, quality gate</w:t>
            </w:r>
          </w:p>
        </w:tc>
        <w:tc>
          <w:tcPr>
            <w:tcW w:w="3552" w:type="dxa"/>
            <w:shd w:val="clear" w:color="auto" w:fill="F8FBFC"/>
            <w:vAlign w:val="center"/>
          </w:tcPr>
          <w:p w14:paraId="3433A3BE" w14:textId="77777777" w:rsidR="007349C2" w:rsidRDefault="00000000">
            <w:pPr>
              <w:spacing w:after="0" w:line="252" w:lineRule="auto"/>
            </w:pPr>
            <w:r>
              <w:rPr>
                <w:sz w:val="14"/>
              </w:rPr>
              <w:t>Automation should support the CI/CD pipeline by giving fast and reliable feedback before release.</w:t>
            </w:r>
          </w:p>
        </w:tc>
      </w:tr>
      <w:tr w:rsidR="007349C2" w14:paraId="7B19CB1C" w14:textId="77777777">
        <w:trPr>
          <w:jc w:val="center"/>
        </w:trPr>
        <w:tc>
          <w:tcPr>
            <w:tcW w:w="3552" w:type="dxa"/>
            <w:vAlign w:val="center"/>
          </w:tcPr>
          <w:p w14:paraId="5408176A" w14:textId="77777777" w:rsidR="007349C2" w:rsidRDefault="00000000">
            <w:pPr>
              <w:spacing w:after="0" w:line="252" w:lineRule="auto"/>
            </w:pPr>
            <w:r>
              <w:rPr>
                <w:sz w:val="14"/>
              </w:rPr>
              <w:t>Defect Management</w:t>
            </w:r>
          </w:p>
        </w:tc>
        <w:tc>
          <w:tcPr>
            <w:tcW w:w="3552" w:type="dxa"/>
            <w:vAlign w:val="center"/>
          </w:tcPr>
          <w:p w14:paraId="55771878" w14:textId="77777777" w:rsidR="007349C2" w:rsidRDefault="00000000">
            <w:pPr>
              <w:spacing w:after="0" w:line="252" w:lineRule="auto"/>
            </w:pPr>
            <w:r>
              <w:rPr>
                <w:sz w:val="14"/>
              </w:rPr>
              <w:t>severity, priority, reproduction steps, logs, root cause, defect lifecycle, triage</w:t>
            </w:r>
          </w:p>
        </w:tc>
        <w:tc>
          <w:tcPr>
            <w:tcW w:w="3552" w:type="dxa"/>
            <w:vAlign w:val="center"/>
          </w:tcPr>
          <w:p w14:paraId="54F2A110" w14:textId="77777777" w:rsidR="007349C2" w:rsidRDefault="00000000">
            <w:pPr>
              <w:spacing w:after="0" w:line="252" w:lineRule="auto"/>
            </w:pPr>
            <w:r>
              <w:rPr>
                <w:sz w:val="14"/>
              </w:rPr>
              <w:t>When reporting a defect, I include clear reproduction steps, expected and actual results, logs, and impact assessment.</w:t>
            </w:r>
          </w:p>
        </w:tc>
      </w:tr>
      <w:tr w:rsidR="007349C2" w14:paraId="79274C24" w14:textId="77777777">
        <w:trPr>
          <w:jc w:val="center"/>
        </w:trPr>
        <w:tc>
          <w:tcPr>
            <w:tcW w:w="3552" w:type="dxa"/>
            <w:shd w:val="clear" w:color="auto" w:fill="F8FBFC"/>
            <w:vAlign w:val="center"/>
          </w:tcPr>
          <w:p w14:paraId="2791EB62" w14:textId="77777777" w:rsidR="007349C2" w:rsidRDefault="00000000">
            <w:pPr>
              <w:spacing w:after="0" w:line="252" w:lineRule="auto"/>
            </w:pPr>
            <w:r>
              <w:rPr>
                <w:sz w:val="14"/>
              </w:rPr>
              <w:t>Risk &amp; Release</w:t>
            </w:r>
          </w:p>
        </w:tc>
        <w:tc>
          <w:tcPr>
            <w:tcW w:w="3552" w:type="dxa"/>
            <w:shd w:val="clear" w:color="auto" w:fill="F8FBFC"/>
            <w:vAlign w:val="center"/>
          </w:tcPr>
          <w:p w14:paraId="23FFCBF8" w14:textId="77777777" w:rsidR="007349C2" w:rsidRDefault="00000000">
            <w:pPr>
              <w:spacing w:after="0" w:line="252" w:lineRule="auto"/>
            </w:pPr>
            <w:r>
              <w:rPr>
                <w:sz w:val="14"/>
              </w:rPr>
              <w:t>release risk, mitigation plan, rollback plan, go/no-go decision, critical path</w:t>
            </w:r>
          </w:p>
        </w:tc>
        <w:tc>
          <w:tcPr>
            <w:tcW w:w="3552" w:type="dxa"/>
            <w:shd w:val="clear" w:color="auto" w:fill="F8FBFC"/>
            <w:vAlign w:val="center"/>
          </w:tcPr>
          <w:p w14:paraId="2740B9DE" w14:textId="77777777" w:rsidR="007349C2" w:rsidRDefault="00000000">
            <w:pPr>
              <w:spacing w:after="0" w:line="252" w:lineRule="auto"/>
            </w:pPr>
            <w:r>
              <w:rPr>
                <w:sz w:val="14"/>
              </w:rPr>
              <w:t>If time is limited, I focus on critical workflows and communicate residual risk before the release decision.</w:t>
            </w:r>
          </w:p>
        </w:tc>
      </w:tr>
      <w:tr w:rsidR="007349C2" w14:paraId="38973076" w14:textId="77777777">
        <w:trPr>
          <w:jc w:val="center"/>
        </w:trPr>
        <w:tc>
          <w:tcPr>
            <w:tcW w:w="3552" w:type="dxa"/>
            <w:vAlign w:val="center"/>
          </w:tcPr>
          <w:p w14:paraId="73A100C1" w14:textId="77777777" w:rsidR="007349C2" w:rsidRDefault="00000000">
            <w:pPr>
              <w:spacing w:after="0" w:line="252" w:lineRule="auto"/>
            </w:pPr>
            <w:r>
              <w:rPr>
                <w:sz w:val="14"/>
              </w:rPr>
              <w:t>Quality Metrics</w:t>
            </w:r>
          </w:p>
        </w:tc>
        <w:tc>
          <w:tcPr>
            <w:tcW w:w="3552" w:type="dxa"/>
            <w:vAlign w:val="center"/>
          </w:tcPr>
          <w:p w14:paraId="02A6D9BD" w14:textId="77777777" w:rsidR="007349C2" w:rsidRDefault="00000000">
            <w:pPr>
              <w:spacing w:after="0" w:line="252" w:lineRule="auto"/>
            </w:pPr>
            <w:r>
              <w:rPr>
                <w:sz w:val="14"/>
              </w:rPr>
              <w:t>automation coverage, defect leakage, pass rate, regression time, escaped defects, MTTR</w:t>
            </w:r>
          </w:p>
        </w:tc>
        <w:tc>
          <w:tcPr>
            <w:tcW w:w="3552" w:type="dxa"/>
            <w:vAlign w:val="center"/>
          </w:tcPr>
          <w:p w14:paraId="55FBD13F" w14:textId="77777777" w:rsidR="007349C2" w:rsidRDefault="00000000">
            <w:pPr>
              <w:spacing w:after="0" w:line="252" w:lineRule="auto"/>
            </w:pPr>
            <w:r>
              <w:rPr>
                <w:sz w:val="14"/>
              </w:rPr>
              <w:t>I use quality metrics to identify trends, not just to report numbers.</w:t>
            </w:r>
          </w:p>
        </w:tc>
      </w:tr>
      <w:tr w:rsidR="007349C2" w14:paraId="61073701" w14:textId="77777777">
        <w:trPr>
          <w:jc w:val="center"/>
        </w:trPr>
        <w:tc>
          <w:tcPr>
            <w:tcW w:w="3552" w:type="dxa"/>
            <w:shd w:val="clear" w:color="auto" w:fill="F8FBFC"/>
            <w:vAlign w:val="center"/>
          </w:tcPr>
          <w:p w14:paraId="1B2AEFCB" w14:textId="77777777" w:rsidR="007349C2" w:rsidRDefault="00000000">
            <w:pPr>
              <w:spacing w:after="0" w:line="252" w:lineRule="auto"/>
            </w:pPr>
            <w:r>
              <w:rPr>
                <w:sz w:val="14"/>
              </w:rPr>
              <w:t>Stakeholders</w:t>
            </w:r>
          </w:p>
        </w:tc>
        <w:tc>
          <w:tcPr>
            <w:tcW w:w="3552" w:type="dxa"/>
            <w:shd w:val="clear" w:color="auto" w:fill="F8FBFC"/>
            <w:vAlign w:val="center"/>
          </w:tcPr>
          <w:p w14:paraId="593DF8D0" w14:textId="77777777" w:rsidR="007349C2" w:rsidRDefault="00000000">
            <w:pPr>
              <w:spacing w:after="0" w:line="252" w:lineRule="auto"/>
            </w:pPr>
            <w:r>
              <w:rPr>
                <w:sz w:val="14"/>
              </w:rPr>
              <w:t>product owner, developer, QA, DevOps, customer support, business stakeholder</w:t>
            </w:r>
          </w:p>
        </w:tc>
        <w:tc>
          <w:tcPr>
            <w:tcW w:w="3552" w:type="dxa"/>
            <w:shd w:val="clear" w:color="auto" w:fill="F8FBFC"/>
            <w:vAlign w:val="center"/>
          </w:tcPr>
          <w:p w14:paraId="397F3B00" w14:textId="77777777" w:rsidR="007349C2" w:rsidRDefault="00000000">
            <w:pPr>
              <w:spacing w:after="0" w:line="252" w:lineRule="auto"/>
            </w:pPr>
            <w:r>
              <w:rPr>
                <w:sz w:val="14"/>
              </w:rPr>
              <w:t>I adjust the level of detail depending on whether I am speaking to developers, PMs, or business stakeholders.</w:t>
            </w:r>
          </w:p>
        </w:tc>
      </w:tr>
    </w:tbl>
    <w:p w14:paraId="5BAE381F" w14:textId="77777777" w:rsidR="00C84D3A" w:rsidRDefault="00C84D3A"/>
    <w:p w14:paraId="6B4606B4" w14:textId="77777777" w:rsidR="007349C2" w:rsidRDefault="00000000">
      <w:pPr>
        <w:pStyle w:val="Titre1"/>
        <w:shd w:val="clear" w:color="auto" w:fill="F3DDE9"/>
        <w:spacing w:before="120" w:after="80"/>
        <w:rPr>
          <w:lang w:eastAsia="zh-CN"/>
        </w:rPr>
      </w:pPr>
      <w:r>
        <w:rPr>
          <w:rFonts w:ascii="Arial" w:eastAsia="Microsoft YaHei" w:hAnsi="Arial"/>
          <w:color w:val="A64D79"/>
          <w:lang w:eastAsia="zh-CN"/>
        </w:rPr>
        <w:t>十一、逐题教学示例：</w:t>
      </w:r>
      <w:r>
        <w:rPr>
          <w:rFonts w:ascii="Arial" w:eastAsia="Microsoft YaHei" w:hAnsi="Arial"/>
          <w:color w:val="A64D79"/>
          <w:lang w:eastAsia="zh-CN"/>
        </w:rPr>
        <w:t xml:space="preserve">Q37–Q57 </w:t>
      </w:r>
      <w:r>
        <w:rPr>
          <w:rFonts w:ascii="Arial" w:eastAsia="Microsoft YaHei" w:hAnsi="Arial"/>
          <w:color w:val="A64D79"/>
          <w:lang w:eastAsia="zh-CN"/>
        </w:rPr>
        <w:t>如何转成</w:t>
      </w:r>
      <w:r>
        <w:rPr>
          <w:rFonts w:ascii="Arial" w:eastAsia="Microsoft YaHei" w:hAnsi="Arial"/>
          <w:color w:val="A64D79"/>
          <w:lang w:eastAsia="zh-CN"/>
        </w:rPr>
        <w:t xml:space="preserve"> SDET </w:t>
      </w:r>
      <w:r>
        <w:rPr>
          <w:rFonts w:ascii="Arial" w:eastAsia="Microsoft YaHei" w:hAnsi="Arial"/>
          <w:color w:val="A64D79"/>
          <w:lang w:eastAsia="zh-CN"/>
        </w:rPr>
        <w:t>岗位答案</w:t>
      </w:r>
    </w:p>
    <w:p w14:paraId="787C0F9D" w14:textId="77777777" w:rsidR="007349C2" w:rsidRDefault="00000000">
      <w:pPr>
        <w:pStyle w:val="Titre2"/>
        <w:shd w:val="clear" w:color="auto" w:fill="EADDF6"/>
        <w:spacing w:before="120" w:after="80"/>
      </w:pPr>
      <w:r>
        <w:rPr>
          <w:rFonts w:ascii="Arial" w:eastAsia="Microsoft YaHei" w:hAnsi="Arial"/>
          <w:color w:val="1F5F75"/>
        </w:rPr>
        <w:t>Q37 Adapt to change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40B5CA72" w14:textId="77777777">
        <w:trPr>
          <w:tblHeader/>
          <w:jc w:val="center"/>
        </w:trPr>
        <w:tc>
          <w:tcPr>
            <w:tcW w:w="5328" w:type="dxa"/>
            <w:shd w:val="clear" w:color="auto" w:fill="DDECF3"/>
            <w:vAlign w:val="center"/>
          </w:tcPr>
          <w:p w14:paraId="4A6FED59" w14:textId="77777777" w:rsidR="007349C2" w:rsidRDefault="00000000">
            <w:pPr>
              <w:spacing w:after="0" w:line="252" w:lineRule="auto"/>
            </w:pPr>
            <w:r>
              <w:rPr>
                <w:b/>
                <w:color w:val="000000"/>
                <w:sz w:val="16"/>
              </w:rPr>
              <w:t>面试官意图</w:t>
            </w:r>
            <w:r>
              <w:rPr>
                <w:b/>
                <w:color w:val="000000"/>
                <w:sz w:val="16"/>
              </w:rPr>
              <w:t xml:space="preserve"> / </w:t>
            </w:r>
            <w:r>
              <w:rPr>
                <w:b/>
                <w:color w:val="000000"/>
                <w:sz w:val="16"/>
              </w:rPr>
              <w:t>回答公式</w:t>
            </w:r>
          </w:p>
        </w:tc>
        <w:tc>
          <w:tcPr>
            <w:tcW w:w="5328" w:type="dxa"/>
            <w:shd w:val="clear" w:color="auto" w:fill="DDECF3"/>
            <w:vAlign w:val="center"/>
          </w:tcPr>
          <w:p w14:paraId="42F15E27" w14:textId="77777777" w:rsidR="007349C2" w:rsidRDefault="00000000">
            <w:pPr>
              <w:spacing w:after="0" w:line="252" w:lineRule="auto"/>
            </w:pPr>
            <w:r>
              <w:rPr>
                <w:b/>
                <w:color w:val="000000"/>
                <w:sz w:val="16"/>
              </w:rPr>
              <w:t xml:space="preserve">SDET / QA Automation </w:t>
            </w:r>
            <w:r>
              <w:rPr>
                <w:b/>
                <w:color w:val="000000"/>
                <w:sz w:val="16"/>
              </w:rPr>
              <w:t>示范答案</w:t>
            </w:r>
          </w:p>
        </w:tc>
      </w:tr>
      <w:tr w:rsidR="007349C2" w14:paraId="772D4EEF" w14:textId="77777777">
        <w:trPr>
          <w:jc w:val="center"/>
        </w:trPr>
        <w:tc>
          <w:tcPr>
            <w:tcW w:w="5328" w:type="dxa"/>
            <w:vAlign w:val="center"/>
          </w:tcPr>
          <w:p w14:paraId="19244DCF" w14:textId="77777777" w:rsidR="007349C2" w:rsidRDefault="00000000">
            <w:pPr>
              <w:spacing w:after="0" w:line="252" w:lineRule="auto"/>
            </w:pPr>
            <w:r>
              <w:rPr>
                <w:sz w:val="16"/>
              </w:rPr>
              <w:t>公式：</w:t>
            </w:r>
            <w:r>
              <w:rPr>
                <w:sz w:val="16"/>
              </w:rPr>
              <w:t>Change → Clarify → Adjust → Communicate → Result</w:t>
            </w:r>
          </w:p>
        </w:tc>
        <w:tc>
          <w:tcPr>
            <w:tcW w:w="5328" w:type="dxa"/>
            <w:vAlign w:val="center"/>
          </w:tcPr>
          <w:p w14:paraId="20C9C23D" w14:textId="77777777" w:rsidR="007349C2" w:rsidRDefault="00000000">
            <w:pPr>
              <w:spacing w:after="0" w:line="252" w:lineRule="auto"/>
            </w:pPr>
            <w:r>
              <w:rPr>
                <w:sz w:val="16"/>
              </w:rPr>
              <w:t>When requirements change, I first clarify what has changed and how it affects the test scope. For example, if a product owner changes an acceptance criterion close to release, I will update the test cases, identify impacted scenarios, and communicate the risk to developers and the PM. I try to stay flexible, but I also make sure the quality impact is visible.</w:t>
            </w:r>
          </w:p>
        </w:tc>
      </w:tr>
    </w:tbl>
    <w:p w14:paraId="203A308B" w14:textId="2F7B45CD" w:rsidR="007349C2" w:rsidRDefault="007349C2"/>
    <w:p w14:paraId="27319681" w14:textId="346792DA" w:rsidR="00B87836" w:rsidRDefault="00B87836"/>
    <w:p w14:paraId="047993AF" w14:textId="77777777" w:rsidR="00B87836" w:rsidRDefault="00B87836"/>
    <w:p w14:paraId="736518F0" w14:textId="77777777" w:rsidR="007349C2" w:rsidRDefault="00000000">
      <w:pPr>
        <w:pStyle w:val="Titre2"/>
        <w:shd w:val="clear" w:color="auto" w:fill="EADDF6"/>
        <w:spacing w:before="120" w:after="80"/>
      </w:pPr>
      <w:r>
        <w:rPr>
          <w:rFonts w:ascii="Arial" w:eastAsia="Microsoft YaHei" w:hAnsi="Arial"/>
          <w:color w:val="1F5F75"/>
        </w:rPr>
        <w:t>Q39 Leadership style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324B346C" w14:textId="77777777">
        <w:trPr>
          <w:tblHeader/>
          <w:jc w:val="center"/>
        </w:trPr>
        <w:tc>
          <w:tcPr>
            <w:tcW w:w="5328" w:type="dxa"/>
            <w:shd w:val="clear" w:color="auto" w:fill="DDECF3"/>
            <w:vAlign w:val="center"/>
          </w:tcPr>
          <w:p w14:paraId="087AA43B" w14:textId="77777777" w:rsidR="007349C2" w:rsidRDefault="00000000">
            <w:pPr>
              <w:spacing w:after="0" w:line="252" w:lineRule="auto"/>
            </w:pPr>
            <w:r>
              <w:rPr>
                <w:b/>
                <w:color w:val="000000"/>
                <w:sz w:val="16"/>
              </w:rPr>
              <w:t>面试官意图</w:t>
            </w:r>
            <w:r>
              <w:rPr>
                <w:b/>
                <w:color w:val="000000"/>
                <w:sz w:val="16"/>
              </w:rPr>
              <w:t xml:space="preserve"> / </w:t>
            </w:r>
            <w:r>
              <w:rPr>
                <w:b/>
                <w:color w:val="000000"/>
                <w:sz w:val="16"/>
              </w:rPr>
              <w:t>回答公式</w:t>
            </w:r>
          </w:p>
        </w:tc>
        <w:tc>
          <w:tcPr>
            <w:tcW w:w="5328" w:type="dxa"/>
            <w:shd w:val="clear" w:color="auto" w:fill="DDECF3"/>
            <w:vAlign w:val="center"/>
          </w:tcPr>
          <w:p w14:paraId="63FB146B" w14:textId="77777777" w:rsidR="007349C2" w:rsidRDefault="00000000">
            <w:pPr>
              <w:spacing w:after="0" w:line="252" w:lineRule="auto"/>
            </w:pPr>
            <w:r>
              <w:rPr>
                <w:b/>
                <w:color w:val="000000"/>
                <w:sz w:val="16"/>
              </w:rPr>
              <w:t xml:space="preserve">SDET / QA Automation </w:t>
            </w:r>
            <w:r>
              <w:rPr>
                <w:b/>
                <w:color w:val="000000"/>
                <w:sz w:val="16"/>
              </w:rPr>
              <w:t>示范答案</w:t>
            </w:r>
          </w:p>
        </w:tc>
      </w:tr>
      <w:tr w:rsidR="007349C2" w14:paraId="53728243" w14:textId="77777777">
        <w:trPr>
          <w:jc w:val="center"/>
        </w:trPr>
        <w:tc>
          <w:tcPr>
            <w:tcW w:w="5328" w:type="dxa"/>
            <w:vAlign w:val="center"/>
          </w:tcPr>
          <w:p w14:paraId="0A26EE20" w14:textId="77777777" w:rsidR="007349C2" w:rsidRDefault="00000000">
            <w:pPr>
              <w:spacing w:after="0" w:line="252" w:lineRule="auto"/>
            </w:pPr>
            <w:r>
              <w:rPr>
                <w:sz w:val="16"/>
              </w:rPr>
              <w:t>公式：</w:t>
            </w:r>
            <w:r>
              <w:rPr>
                <w:sz w:val="16"/>
              </w:rPr>
              <w:t>Principle → Team behavior → Evidence</w:t>
            </w:r>
          </w:p>
        </w:tc>
        <w:tc>
          <w:tcPr>
            <w:tcW w:w="5328" w:type="dxa"/>
            <w:vAlign w:val="center"/>
          </w:tcPr>
          <w:p w14:paraId="128A01C4" w14:textId="77777777" w:rsidR="007349C2" w:rsidRDefault="00000000">
            <w:pPr>
              <w:spacing w:after="0" w:line="252" w:lineRule="auto"/>
            </w:pPr>
            <w:r>
              <w:rPr>
                <w:sz w:val="16"/>
              </w:rPr>
              <w:t>My leadership style is supportive and evidence-driven. In QA work, leadership is not always about a formal title. It is about creating clarity, removing blockers, and helping the team make decisions based on evidence. For example, when we had release risk, I organized the defect list by severity and business impact, so the team could focus on the most critical issues first.</w:t>
            </w:r>
          </w:p>
        </w:tc>
      </w:tr>
    </w:tbl>
    <w:p w14:paraId="6AFC17CF" w14:textId="77777777" w:rsidR="007349C2" w:rsidRDefault="007349C2"/>
    <w:p w14:paraId="642A4760" w14:textId="77777777" w:rsidR="007349C2" w:rsidRDefault="00000000">
      <w:pPr>
        <w:pStyle w:val="Titre2"/>
        <w:shd w:val="clear" w:color="auto" w:fill="EADDF6"/>
        <w:spacing w:before="120" w:after="80"/>
      </w:pPr>
      <w:r>
        <w:rPr>
          <w:rFonts w:ascii="Arial" w:eastAsia="Microsoft YaHei" w:hAnsi="Arial"/>
          <w:color w:val="1F5F75"/>
        </w:rPr>
        <w:t>Q45 Communication with stakeholders</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19"/>
        <w:gridCol w:w="5321"/>
      </w:tblGrid>
      <w:tr w:rsidR="007349C2" w14:paraId="4FEC5BC7" w14:textId="77777777">
        <w:trPr>
          <w:tblHeader/>
          <w:jc w:val="center"/>
        </w:trPr>
        <w:tc>
          <w:tcPr>
            <w:tcW w:w="5328" w:type="dxa"/>
            <w:shd w:val="clear" w:color="auto" w:fill="DDECF3"/>
            <w:vAlign w:val="center"/>
          </w:tcPr>
          <w:p w14:paraId="45010C5C" w14:textId="77777777" w:rsidR="007349C2" w:rsidRDefault="00000000">
            <w:pPr>
              <w:spacing w:after="0" w:line="252" w:lineRule="auto"/>
            </w:pPr>
            <w:r>
              <w:rPr>
                <w:b/>
                <w:color w:val="000000"/>
                <w:sz w:val="16"/>
              </w:rPr>
              <w:t>面试官意图</w:t>
            </w:r>
            <w:r>
              <w:rPr>
                <w:b/>
                <w:color w:val="000000"/>
                <w:sz w:val="16"/>
              </w:rPr>
              <w:t xml:space="preserve"> / </w:t>
            </w:r>
            <w:r>
              <w:rPr>
                <w:b/>
                <w:color w:val="000000"/>
                <w:sz w:val="16"/>
              </w:rPr>
              <w:t>回答公式</w:t>
            </w:r>
          </w:p>
        </w:tc>
        <w:tc>
          <w:tcPr>
            <w:tcW w:w="5328" w:type="dxa"/>
            <w:shd w:val="clear" w:color="auto" w:fill="DDECF3"/>
            <w:vAlign w:val="center"/>
          </w:tcPr>
          <w:p w14:paraId="54440122" w14:textId="77777777" w:rsidR="007349C2" w:rsidRDefault="00000000">
            <w:pPr>
              <w:spacing w:after="0" w:line="252" w:lineRule="auto"/>
            </w:pPr>
            <w:r>
              <w:rPr>
                <w:b/>
                <w:color w:val="000000"/>
                <w:sz w:val="16"/>
              </w:rPr>
              <w:t xml:space="preserve">SDET / QA Automation </w:t>
            </w:r>
            <w:r>
              <w:rPr>
                <w:b/>
                <w:color w:val="000000"/>
                <w:sz w:val="16"/>
              </w:rPr>
              <w:t>示范答案</w:t>
            </w:r>
          </w:p>
        </w:tc>
      </w:tr>
      <w:tr w:rsidR="007349C2" w14:paraId="3F20B19F" w14:textId="77777777">
        <w:trPr>
          <w:jc w:val="center"/>
        </w:trPr>
        <w:tc>
          <w:tcPr>
            <w:tcW w:w="5328" w:type="dxa"/>
            <w:vAlign w:val="center"/>
          </w:tcPr>
          <w:p w14:paraId="3989C6BF" w14:textId="77777777" w:rsidR="007349C2" w:rsidRDefault="00000000">
            <w:pPr>
              <w:spacing w:after="0" w:line="252" w:lineRule="auto"/>
            </w:pPr>
            <w:r>
              <w:rPr>
                <w:sz w:val="16"/>
              </w:rPr>
              <w:t>公式：</w:t>
            </w:r>
            <w:r>
              <w:rPr>
                <w:sz w:val="16"/>
              </w:rPr>
              <w:t>Audience → Channel → Cadence → Evidence</w:t>
            </w:r>
          </w:p>
        </w:tc>
        <w:tc>
          <w:tcPr>
            <w:tcW w:w="5328" w:type="dxa"/>
            <w:vAlign w:val="center"/>
          </w:tcPr>
          <w:p w14:paraId="759A64FA" w14:textId="77777777" w:rsidR="007349C2" w:rsidRDefault="00000000">
            <w:pPr>
              <w:spacing w:after="0" w:line="252" w:lineRule="auto"/>
            </w:pPr>
            <w:r>
              <w:rPr>
                <w:sz w:val="16"/>
              </w:rPr>
              <w:t>I communicate differently depending on the stakeholder. With developers, I provide logs, reproduction steps, and technical details. With product managers, I focus on user impact, timeline, and release risk. With QA teammates, I use test plans, checklists, and daily updates. This approach helps reduce misunderstanding and keeps the project moving.</w:t>
            </w:r>
          </w:p>
        </w:tc>
      </w:tr>
    </w:tbl>
    <w:p w14:paraId="644B02B1" w14:textId="77777777" w:rsidR="007349C2" w:rsidRDefault="007349C2"/>
    <w:p w14:paraId="2CB329A7" w14:textId="77777777" w:rsidR="007349C2" w:rsidRDefault="00000000">
      <w:pPr>
        <w:pStyle w:val="Titre2"/>
        <w:shd w:val="clear" w:color="auto" w:fill="EADDF6"/>
        <w:spacing w:before="120" w:after="80"/>
      </w:pPr>
      <w:r>
        <w:rPr>
          <w:rFonts w:ascii="Arial" w:eastAsia="Microsoft YaHei" w:hAnsi="Arial"/>
          <w:color w:val="1F5F75"/>
        </w:rPr>
        <w:lastRenderedPageBreak/>
        <w:t>Q50 Working under pressure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0879B848" w14:textId="77777777">
        <w:trPr>
          <w:tblHeader/>
          <w:jc w:val="center"/>
        </w:trPr>
        <w:tc>
          <w:tcPr>
            <w:tcW w:w="5328" w:type="dxa"/>
            <w:shd w:val="clear" w:color="auto" w:fill="DDECF3"/>
            <w:vAlign w:val="center"/>
          </w:tcPr>
          <w:p w14:paraId="7051ADFA" w14:textId="77777777" w:rsidR="007349C2" w:rsidRDefault="00000000">
            <w:pPr>
              <w:spacing w:after="0" w:line="252" w:lineRule="auto"/>
            </w:pPr>
            <w:r>
              <w:rPr>
                <w:b/>
                <w:color w:val="000000"/>
                <w:sz w:val="16"/>
              </w:rPr>
              <w:t>面试官意图</w:t>
            </w:r>
            <w:r>
              <w:rPr>
                <w:b/>
                <w:color w:val="000000"/>
                <w:sz w:val="16"/>
              </w:rPr>
              <w:t xml:space="preserve"> / </w:t>
            </w:r>
            <w:r>
              <w:rPr>
                <w:b/>
                <w:color w:val="000000"/>
                <w:sz w:val="16"/>
              </w:rPr>
              <w:t>回答公式</w:t>
            </w:r>
          </w:p>
        </w:tc>
        <w:tc>
          <w:tcPr>
            <w:tcW w:w="5328" w:type="dxa"/>
            <w:shd w:val="clear" w:color="auto" w:fill="DDECF3"/>
            <w:vAlign w:val="center"/>
          </w:tcPr>
          <w:p w14:paraId="088C4683" w14:textId="77777777" w:rsidR="007349C2" w:rsidRDefault="00000000">
            <w:pPr>
              <w:spacing w:after="0" w:line="252" w:lineRule="auto"/>
            </w:pPr>
            <w:r>
              <w:rPr>
                <w:b/>
                <w:color w:val="000000"/>
                <w:sz w:val="16"/>
              </w:rPr>
              <w:t xml:space="preserve">SDET / QA Automation </w:t>
            </w:r>
            <w:r>
              <w:rPr>
                <w:b/>
                <w:color w:val="000000"/>
                <w:sz w:val="16"/>
              </w:rPr>
              <w:t>示范答案</w:t>
            </w:r>
          </w:p>
        </w:tc>
      </w:tr>
      <w:tr w:rsidR="007349C2" w14:paraId="590935BC" w14:textId="77777777">
        <w:trPr>
          <w:jc w:val="center"/>
        </w:trPr>
        <w:tc>
          <w:tcPr>
            <w:tcW w:w="5328" w:type="dxa"/>
            <w:vAlign w:val="center"/>
          </w:tcPr>
          <w:p w14:paraId="409F4779" w14:textId="77777777" w:rsidR="007349C2" w:rsidRDefault="00000000">
            <w:pPr>
              <w:spacing w:after="0" w:line="252" w:lineRule="auto"/>
            </w:pPr>
            <w:r>
              <w:rPr>
                <w:sz w:val="16"/>
              </w:rPr>
              <w:t>公式：</w:t>
            </w:r>
            <w:r>
              <w:rPr>
                <w:sz w:val="16"/>
              </w:rPr>
              <w:t>Pressure → Prioritize → Communicate → Deliver</w:t>
            </w:r>
          </w:p>
        </w:tc>
        <w:tc>
          <w:tcPr>
            <w:tcW w:w="5328" w:type="dxa"/>
            <w:vAlign w:val="center"/>
          </w:tcPr>
          <w:p w14:paraId="3985B1F7" w14:textId="77777777" w:rsidR="007349C2" w:rsidRDefault="00000000">
            <w:pPr>
              <w:spacing w:after="0" w:line="252" w:lineRule="auto"/>
            </w:pPr>
            <w:r>
              <w:rPr>
                <w:sz w:val="16"/>
              </w:rPr>
              <w:t>Under pressure, I focus on priorities rather than trying to test everything equally. In a tight release window, I identify critical user flows, high-risk modules, and recent code changes. Then I communicate what is covered, what is not covered, and what residual risk remains. This helps the team make a clear release decision.</w:t>
            </w:r>
          </w:p>
        </w:tc>
      </w:tr>
    </w:tbl>
    <w:p w14:paraId="515F4171" w14:textId="77777777" w:rsidR="007349C2" w:rsidRDefault="007349C2"/>
    <w:p w14:paraId="4E5E6537" w14:textId="77777777" w:rsidR="007349C2" w:rsidRDefault="00000000">
      <w:pPr>
        <w:pStyle w:val="Titre2"/>
        <w:shd w:val="clear" w:color="auto" w:fill="EADDF6"/>
        <w:spacing w:before="120" w:after="80"/>
      </w:pPr>
      <w:r>
        <w:rPr>
          <w:rFonts w:ascii="Arial" w:eastAsia="Microsoft YaHei" w:hAnsi="Arial"/>
          <w:color w:val="1F5F75"/>
        </w:rPr>
        <w:t>Q54 Problem-solving approach</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2ADC873B" w14:textId="77777777">
        <w:trPr>
          <w:tblHeader/>
          <w:jc w:val="center"/>
        </w:trPr>
        <w:tc>
          <w:tcPr>
            <w:tcW w:w="5328" w:type="dxa"/>
            <w:shd w:val="clear" w:color="auto" w:fill="DDECF3"/>
            <w:vAlign w:val="center"/>
          </w:tcPr>
          <w:p w14:paraId="165DCEAB" w14:textId="77777777" w:rsidR="007349C2" w:rsidRDefault="00000000">
            <w:pPr>
              <w:spacing w:after="0" w:line="252" w:lineRule="auto"/>
            </w:pPr>
            <w:r>
              <w:rPr>
                <w:b/>
                <w:color w:val="000000"/>
                <w:sz w:val="16"/>
              </w:rPr>
              <w:t>面试官意图</w:t>
            </w:r>
            <w:r>
              <w:rPr>
                <w:b/>
                <w:color w:val="000000"/>
                <w:sz w:val="16"/>
              </w:rPr>
              <w:t xml:space="preserve"> / </w:t>
            </w:r>
            <w:r>
              <w:rPr>
                <w:b/>
                <w:color w:val="000000"/>
                <w:sz w:val="16"/>
              </w:rPr>
              <w:t>回答公式</w:t>
            </w:r>
          </w:p>
        </w:tc>
        <w:tc>
          <w:tcPr>
            <w:tcW w:w="5328" w:type="dxa"/>
            <w:shd w:val="clear" w:color="auto" w:fill="DDECF3"/>
            <w:vAlign w:val="center"/>
          </w:tcPr>
          <w:p w14:paraId="27CE27E0" w14:textId="77777777" w:rsidR="007349C2" w:rsidRDefault="00000000">
            <w:pPr>
              <w:spacing w:after="0" w:line="252" w:lineRule="auto"/>
            </w:pPr>
            <w:r>
              <w:rPr>
                <w:b/>
                <w:color w:val="000000"/>
                <w:sz w:val="16"/>
              </w:rPr>
              <w:t xml:space="preserve">SDET / QA Automation </w:t>
            </w:r>
            <w:r>
              <w:rPr>
                <w:b/>
                <w:color w:val="000000"/>
                <w:sz w:val="16"/>
              </w:rPr>
              <w:t>示范答案</w:t>
            </w:r>
          </w:p>
        </w:tc>
      </w:tr>
      <w:tr w:rsidR="007349C2" w14:paraId="518D7A1F" w14:textId="77777777">
        <w:trPr>
          <w:jc w:val="center"/>
        </w:trPr>
        <w:tc>
          <w:tcPr>
            <w:tcW w:w="5328" w:type="dxa"/>
            <w:vAlign w:val="center"/>
          </w:tcPr>
          <w:p w14:paraId="693CA784" w14:textId="77777777" w:rsidR="007349C2" w:rsidRDefault="00000000">
            <w:pPr>
              <w:spacing w:after="0" w:line="252" w:lineRule="auto"/>
            </w:pPr>
            <w:r>
              <w:rPr>
                <w:sz w:val="16"/>
              </w:rPr>
              <w:t>公式：</w:t>
            </w:r>
            <w:r>
              <w:rPr>
                <w:sz w:val="16"/>
              </w:rPr>
              <w:t>Define → Evidence → Root Cause → Fix → Verify</w:t>
            </w:r>
          </w:p>
        </w:tc>
        <w:tc>
          <w:tcPr>
            <w:tcW w:w="5328" w:type="dxa"/>
            <w:vAlign w:val="center"/>
          </w:tcPr>
          <w:p w14:paraId="56F35EEC" w14:textId="77777777" w:rsidR="007349C2" w:rsidRDefault="00000000">
            <w:pPr>
              <w:spacing w:after="0" w:line="252" w:lineRule="auto"/>
            </w:pPr>
            <w:r>
              <w:rPr>
                <w:sz w:val="16"/>
              </w:rPr>
              <w:t>My approach to problem-solving is structured. I first define the problem clearly, then collect evidence such as logs, test data, screenshots, and reproduction steps. After that, I isolate variables to identify the root cause. Once the fix is implemented, I verify it and add regression coverage if necessary to prevent recurrence.</w:t>
            </w:r>
          </w:p>
        </w:tc>
      </w:tr>
    </w:tbl>
    <w:p w14:paraId="3B92D0CD" w14:textId="77777777" w:rsidR="007349C2" w:rsidRDefault="007349C2"/>
    <w:p w14:paraId="0A6124A3" w14:textId="77777777" w:rsidR="007349C2" w:rsidRDefault="00000000">
      <w:pPr>
        <w:pStyle w:val="Titre2"/>
        <w:shd w:val="clear" w:color="auto" w:fill="EADDF6"/>
        <w:spacing w:before="120" w:after="80"/>
      </w:pPr>
      <w:r>
        <w:rPr>
          <w:rFonts w:ascii="Arial" w:eastAsia="Microsoft YaHei" w:hAnsi="Arial"/>
          <w:color w:val="1F5F75"/>
        </w:rPr>
        <w:t>Q55 Deadlines and quality</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5B0F1D72" w14:textId="77777777">
        <w:trPr>
          <w:tblHeader/>
          <w:jc w:val="center"/>
        </w:trPr>
        <w:tc>
          <w:tcPr>
            <w:tcW w:w="5328" w:type="dxa"/>
            <w:shd w:val="clear" w:color="auto" w:fill="DDECF3"/>
            <w:vAlign w:val="center"/>
          </w:tcPr>
          <w:p w14:paraId="4BC744BA" w14:textId="77777777" w:rsidR="007349C2" w:rsidRDefault="00000000">
            <w:pPr>
              <w:spacing w:after="0" w:line="252" w:lineRule="auto"/>
            </w:pPr>
            <w:r>
              <w:rPr>
                <w:b/>
                <w:color w:val="000000"/>
                <w:sz w:val="16"/>
              </w:rPr>
              <w:t>面试官意图</w:t>
            </w:r>
            <w:r>
              <w:rPr>
                <w:b/>
                <w:color w:val="000000"/>
                <w:sz w:val="16"/>
              </w:rPr>
              <w:t xml:space="preserve"> / </w:t>
            </w:r>
            <w:r>
              <w:rPr>
                <w:b/>
                <w:color w:val="000000"/>
                <w:sz w:val="16"/>
              </w:rPr>
              <w:t>回答公式</w:t>
            </w:r>
          </w:p>
        </w:tc>
        <w:tc>
          <w:tcPr>
            <w:tcW w:w="5328" w:type="dxa"/>
            <w:shd w:val="clear" w:color="auto" w:fill="DDECF3"/>
            <w:vAlign w:val="center"/>
          </w:tcPr>
          <w:p w14:paraId="36A4604C" w14:textId="77777777" w:rsidR="007349C2" w:rsidRDefault="00000000">
            <w:pPr>
              <w:spacing w:after="0" w:line="252" w:lineRule="auto"/>
            </w:pPr>
            <w:r>
              <w:rPr>
                <w:b/>
                <w:color w:val="000000"/>
                <w:sz w:val="16"/>
              </w:rPr>
              <w:t xml:space="preserve">SDET / QA Automation </w:t>
            </w:r>
            <w:r>
              <w:rPr>
                <w:b/>
                <w:color w:val="000000"/>
                <w:sz w:val="16"/>
              </w:rPr>
              <w:t>示范答案</w:t>
            </w:r>
          </w:p>
        </w:tc>
      </w:tr>
      <w:tr w:rsidR="007349C2" w14:paraId="1643A6ED" w14:textId="77777777">
        <w:trPr>
          <w:jc w:val="center"/>
        </w:trPr>
        <w:tc>
          <w:tcPr>
            <w:tcW w:w="5328" w:type="dxa"/>
            <w:vAlign w:val="center"/>
          </w:tcPr>
          <w:p w14:paraId="6DE99672" w14:textId="77777777" w:rsidR="007349C2" w:rsidRDefault="00000000">
            <w:pPr>
              <w:spacing w:after="0" w:line="252" w:lineRule="auto"/>
            </w:pPr>
            <w:r>
              <w:rPr>
                <w:sz w:val="16"/>
              </w:rPr>
              <w:t>公式：</w:t>
            </w:r>
            <w:r>
              <w:rPr>
                <w:sz w:val="16"/>
              </w:rPr>
              <w:t>Plan → Track → Risk → Quality Gate</w:t>
            </w:r>
          </w:p>
        </w:tc>
        <w:tc>
          <w:tcPr>
            <w:tcW w:w="5328" w:type="dxa"/>
            <w:vAlign w:val="center"/>
          </w:tcPr>
          <w:p w14:paraId="353D932B" w14:textId="77777777" w:rsidR="007349C2" w:rsidRDefault="00000000">
            <w:pPr>
              <w:spacing w:after="0" w:line="252" w:lineRule="auto"/>
            </w:pPr>
            <w:r>
              <w:rPr>
                <w:sz w:val="16"/>
              </w:rPr>
              <w:t>To meet deadlines while ensuring quality, I break down work into test scope, priorities, owners, and milestones. I track progress daily and escalate risks early. I also avoid sacrificing critical quality gates, such as smoke testing or high-risk regression, because meeting a deadline without quality can create bigger problems later.</w:t>
            </w:r>
          </w:p>
        </w:tc>
      </w:tr>
    </w:tbl>
    <w:p w14:paraId="3C677E75" w14:textId="77777777" w:rsidR="007349C2" w:rsidRDefault="007349C2"/>
    <w:p w14:paraId="696B165C" w14:textId="77777777" w:rsidR="007349C2" w:rsidRDefault="00000000">
      <w:pPr>
        <w:pStyle w:val="Titre2"/>
        <w:shd w:val="clear" w:color="auto" w:fill="EADDF6"/>
        <w:spacing w:before="120" w:after="80"/>
      </w:pPr>
      <w:r>
        <w:rPr>
          <w:rFonts w:ascii="Arial" w:eastAsia="Microsoft YaHei" w:hAnsi="Arial"/>
          <w:color w:val="1F5F75"/>
        </w:rPr>
        <w:t>Q57 Complex decisions</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65C694A7" w14:textId="77777777">
        <w:trPr>
          <w:tblHeader/>
          <w:jc w:val="center"/>
        </w:trPr>
        <w:tc>
          <w:tcPr>
            <w:tcW w:w="5328" w:type="dxa"/>
            <w:shd w:val="clear" w:color="auto" w:fill="DDECF3"/>
            <w:vAlign w:val="center"/>
          </w:tcPr>
          <w:p w14:paraId="4C45A8AE" w14:textId="77777777" w:rsidR="007349C2" w:rsidRDefault="00000000">
            <w:pPr>
              <w:spacing w:after="0" w:line="252" w:lineRule="auto"/>
            </w:pPr>
            <w:r>
              <w:rPr>
                <w:b/>
                <w:color w:val="000000"/>
                <w:sz w:val="16"/>
              </w:rPr>
              <w:t>面试官意图</w:t>
            </w:r>
            <w:r>
              <w:rPr>
                <w:b/>
                <w:color w:val="000000"/>
                <w:sz w:val="16"/>
              </w:rPr>
              <w:t xml:space="preserve"> / </w:t>
            </w:r>
            <w:r>
              <w:rPr>
                <w:b/>
                <w:color w:val="000000"/>
                <w:sz w:val="16"/>
              </w:rPr>
              <w:t>回答公式</w:t>
            </w:r>
          </w:p>
        </w:tc>
        <w:tc>
          <w:tcPr>
            <w:tcW w:w="5328" w:type="dxa"/>
            <w:shd w:val="clear" w:color="auto" w:fill="DDECF3"/>
            <w:vAlign w:val="center"/>
          </w:tcPr>
          <w:p w14:paraId="2764EC36" w14:textId="77777777" w:rsidR="007349C2" w:rsidRDefault="00000000">
            <w:pPr>
              <w:spacing w:after="0" w:line="252" w:lineRule="auto"/>
            </w:pPr>
            <w:r>
              <w:rPr>
                <w:b/>
                <w:color w:val="000000"/>
                <w:sz w:val="16"/>
              </w:rPr>
              <w:t xml:space="preserve">SDET / QA Automation </w:t>
            </w:r>
            <w:r>
              <w:rPr>
                <w:b/>
                <w:color w:val="000000"/>
                <w:sz w:val="16"/>
              </w:rPr>
              <w:t>示范答案</w:t>
            </w:r>
          </w:p>
        </w:tc>
      </w:tr>
      <w:tr w:rsidR="007349C2" w14:paraId="3A5553C5" w14:textId="77777777">
        <w:trPr>
          <w:jc w:val="center"/>
        </w:trPr>
        <w:tc>
          <w:tcPr>
            <w:tcW w:w="5328" w:type="dxa"/>
            <w:vAlign w:val="center"/>
          </w:tcPr>
          <w:p w14:paraId="0E41BDFC" w14:textId="77777777" w:rsidR="007349C2" w:rsidRDefault="00000000">
            <w:pPr>
              <w:spacing w:after="0" w:line="252" w:lineRule="auto"/>
            </w:pPr>
            <w:r>
              <w:rPr>
                <w:sz w:val="16"/>
              </w:rPr>
              <w:t>公式：</w:t>
            </w:r>
            <w:r>
              <w:rPr>
                <w:sz w:val="16"/>
              </w:rPr>
              <w:t>Options → Criteria → Decision → Review</w:t>
            </w:r>
          </w:p>
        </w:tc>
        <w:tc>
          <w:tcPr>
            <w:tcW w:w="5328" w:type="dxa"/>
            <w:vAlign w:val="center"/>
          </w:tcPr>
          <w:p w14:paraId="0B2234EE" w14:textId="77777777" w:rsidR="007349C2" w:rsidRDefault="00000000">
            <w:pPr>
              <w:spacing w:after="0" w:line="252" w:lineRule="auto"/>
            </w:pPr>
            <w:r>
              <w:rPr>
                <w:sz w:val="16"/>
              </w:rPr>
              <w:t>When making complex decisions, I compare options based on risk, business impact, effort, timeline, and maintainability. For example, if we have limited time before release, I would not simply test more. I would identify the highest-risk areas, align with stakeholders, and document the trade-off clearly before the final decision.</w:t>
            </w:r>
          </w:p>
        </w:tc>
      </w:tr>
    </w:tbl>
    <w:p w14:paraId="767B8714" w14:textId="6011CD90" w:rsidR="007349C2" w:rsidRDefault="007349C2"/>
    <w:p w14:paraId="237DAFD7" w14:textId="4BAFFB3D" w:rsidR="00D12A9C" w:rsidRDefault="00D12A9C" w:rsidP="00D12A9C">
      <w:r>
        <w:t>Adapt to change</w:t>
      </w:r>
    </w:p>
    <w:p w14:paraId="5EDF82F4" w14:textId="07608656" w:rsidR="00D12A9C" w:rsidRDefault="00D12A9C" w:rsidP="00D12A9C">
      <w:r>
        <w:t>If I meet this situation,</w:t>
      </w:r>
      <w:r>
        <w:t xml:space="preserve"> </w:t>
      </w:r>
      <w:r>
        <w:t xml:space="preserve">I will communicate with </w:t>
      </w:r>
      <w:r>
        <w:t xml:space="preserve">the </w:t>
      </w:r>
      <w:r>
        <w:t>team and clarify what cases could be</w:t>
      </w:r>
      <w:r>
        <w:t xml:space="preserve"> </w:t>
      </w:r>
      <w:r>
        <w:t>skipped and adjust</w:t>
      </w:r>
    </w:p>
    <w:p w14:paraId="2D78F5F1" w14:textId="26CE4E0F" w:rsidR="00D12A9C" w:rsidRDefault="00D12A9C" w:rsidP="00D12A9C">
      <w:r>
        <w:t>case execution priorities</w:t>
      </w:r>
      <w:r>
        <w:t>. I will also</w:t>
      </w:r>
      <w:r>
        <w:t xml:space="preserve"> communicate with </w:t>
      </w:r>
      <w:r>
        <w:t xml:space="preserve">product </w:t>
      </w:r>
      <w:r>
        <w:t xml:space="preserve">manager earlier </w:t>
      </w:r>
      <w:r>
        <w:t xml:space="preserve">about the </w:t>
      </w:r>
      <w:r>
        <w:t>risk situation</w:t>
      </w:r>
      <w:r>
        <w:t>.</w:t>
      </w:r>
    </w:p>
    <w:p w14:paraId="02D35829" w14:textId="77777777" w:rsidR="00D12A9C" w:rsidRDefault="00D12A9C" w:rsidP="00D12A9C">
      <w:r>
        <w:t xml:space="preserve">I try to stay flexible, but I also make sure the quality impact is visible, </w:t>
      </w:r>
    </w:p>
    <w:p w14:paraId="265E6D81" w14:textId="77777777" w:rsidR="00D12A9C" w:rsidRDefault="00D12A9C" w:rsidP="00D12A9C"/>
    <w:p w14:paraId="0AAD05C0" w14:textId="3243F2B4" w:rsidR="00D12A9C" w:rsidRDefault="00D12A9C" w:rsidP="00D12A9C">
      <w:r>
        <w:t>W</w:t>
      </w:r>
      <w:r>
        <w:t>hat is your leadership style?</w:t>
      </w:r>
    </w:p>
    <w:p w14:paraId="4026CEC0" w14:textId="1E81FA90" w:rsidR="00D12A9C" w:rsidRDefault="00D12A9C" w:rsidP="00D12A9C">
      <w:r>
        <w:t xml:space="preserve">My leadership style is positive, and </w:t>
      </w:r>
      <w:r>
        <w:t>evidence</w:t>
      </w:r>
      <w:r>
        <w:t xml:space="preserve"> driven, for example,</w:t>
      </w:r>
    </w:p>
    <w:p w14:paraId="36DD0F23" w14:textId="31D6DEF3" w:rsidR="00D12A9C" w:rsidRDefault="00D12A9C" w:rsidP="00D12A9C">
      <w:r>
        <w:t xml:space="preserve">Well, I will describe it clearly, helping the team </w:t>
      </w:r>
      <w:proofErr w:type="gramStart"/>
      <w:r>
        <w:t>make a decision</w:t>
      </w:r>
      <w:proofErr w:type="gramEnd"/>
      <w:r>
        <w:t xml:space="preserve"> based on the evidence</w:t>
      </w:r>
      <w:r>
        <w:t xml:space="preserve">. </w:t>
      </w:r>
      <w:r w:rsidRPr="00D12A9C">
        <w:t xml:space="preserve">I </w:t>
      </w:r>
      <w:r w:rsidRPr="00D12A9C">
        <w:t xml:space="preserve">will </w:t>
      </w:r>
      <w:r w:rsidRPr="00D12A9C">
        <w:t>organize the defect list by severity and business impact, so the team could focus on the most critical issues first.</w:t>
      </w:r>
    </w:p>
    <w:p w14:paraId="706010C9" w14:textId="77777777" w:rsidR="00D12A9C" w:rsidRDefault="00D12A9C" w:rsidP="00D12A9C"/>
    <w:p w14:paraId="7588270B" w14:textId="77777777" w:rsidR="00D12A9C" w:rsidRDefault="00D12A9C" w:rsidP="00D12A9C">
      <w:r>
        <w:t>Okay, how do you communicate with stakeholders?</w:t>
      </w:r>
    </w:p>
    <w:p w14:paraId="034EC3A4" w14:textId="77777777" w:rsidR="00D12A9C" w:rsidRDefault="00D12A9C" w:rsidP="00D12A9C"/>
    <w:p w14:paraId="4D78EC56" w14:textId="181A2485" w:rsidR="00D12A9C" w:rsidRDefault="00D12A9C" w:rsidP="00D12A9C">
      <w:r>
        <w:lastRenderedPageBreak/>
        <w:t>I communicate differently depending on the stakeholder</w:t>
      </w:r>
      <w:r>
        <w:t>s</w:t>
      </w:r>
      <w:r>
        <w:t>.</w:t>
      </w:r>
      <w:r>
        <w:t xml:space="preserve"> </w:t>
      </w:r>
      <w:r>
        <w:t>When I communicate with developer</w:t>
      </w:r>
      <w:r>
        <w:t>s</w:t>
      </w:r>
      <w:r>
        <w:t xml:space="preserve">, I provide </w:t>
      </w:r>
      <w:r>
        <w:t>t</w:t>
      </w:r>
      <w:r>
        <w:t>he logs reproduction steps and technical details.</w:t>
      </w:r>
      <w:r>
        <w:t xml:space="preserve"> </w:t>
      </w:r>
      <w:r>
        <w:t xml:space="preserve">When I communicate with QA team, I use test plans, </w:t>
      </w:r>
      <w:r>
        <w:t xml:space="preserve">daily </w:t>
      </w:r>
      <w:r>
        <w:t>updates, and checklist</w:t>
      </w:r>
      <w:r>
        <w:t>. T</w:t>
      </w:r>
      <w:r>
        <w:t>his approach helps reduce misunderstanding and keeps the project moving.</w:t>
      </w:r>
    </w:p>
    <w:p w14:paraId="661C7ADA" w14:textId="77777777" w:rsidR="00D12A9C" w:rsidRDefault="00D12A9C" w:rsidP="00D12A9C"/>
    <w:p w14:paraId="7A27CCD9" w14:textId="7D017E04" w:rsidR="00D12A9C" w:rsidRDefault="00D12A9C" w:rsidP="00D12A9C">
      <w:r>
        <w:t>How do you w</w:t>
      </w:r>
      <w:r>
        <w:t>ork</w:t>
      </w:r>
      <w:r>
        <w:t xml:space="preserve"> under pressure?</w:t>
      </w:r>
    </w:p>
    <w:p w14:paraId="4F55FE8B" w14:textId="306D13E7" w:rsidR="00D12A9C" w:rsidRDefault="00D12A9C" w:rsidP="00D12A9C">
      <w:r>
        <w:t>Well, under pressure, firstly I would c</w:t>
      </w:r>
      <w:r>
        <w:t>alm</w:t>
      </w:r>
      <w:r>
        <w:t xml:space="preserve"> down and slow down</w:t>
      </w:r>
      <w:r>
        <w:t xml:space="preserve">, </w:t>
      </w:r>
      <w:r>
        <w:t xml:space="preserve"> prioritize all the task tasks once again based on the risk and deadline, </w:t>
      </w:r>
      <w:r>
        <w:t xml:space="preserve">then </w:t>
      </w:r>
      <w:r>
        <w:t>communicat</w:t>
      </w:r>
      <w:r>
        <w:t>e</w:t>
      </w:r>
      <w:r>
        <w:t xml:space="preserve"> with the product manager and</w:t>
      </w:r>
      <w:r>
        <w:t xml:space="preserve"> </w:t>
      </w:r>
      <w:r>
        <w:t>the team leader</w:t>
      </w:r>
      <w:r>
        <w:t xml:space="preserve"> </w:t>
      </w:r>
      <w:r>
        <w:t>about which case</w:t>
      </w:r>
      <w:r>
        <w:t>s</w:t>
      </w:r>
      <w:r>
        <w:t xml:space="preserve"> could be fully tested and</w:t>
      </w:r>
      <w:r>
        <w:t xml:space="preserve"> </w:t>
      </w:r>
      <w:r>
        <w:t>how many test cases can be skipped, so</w:t>
      </w:r>
      <w:r>
        <w:t xml:space="preserve"> </w:t>
      </w:r>
      <w:proofErr w:type="gramStart"/>
      <w:r>
        <w:t>It</w:t>
      </w:r>
      <w:proofErr w:type="gramEnd"/>
      <w:r>
        <w:t xml:space="preserve"> will help us deliver the release on time.</w:t>
      </w:r>
    </w:p>
    <w:p w14:paraId="1322AA00" w14:textId="77777777" w:rsidR="00D12A9C" w:rsidRDefault="00D12A9C" w:rsidP="00D12A9C"/>
    <w:p w14:paraId="025D0B4A" w14:textId="7C221629" w:rsidR="00D12A9C" w:rsidRDefault="00D12A9C" w:rsidP="00D12A9C">
      <w:r>
        <w:t>Okay. Good. How do you meet deadlines while ensuring quality deadlines and quality.</w:t>
      </w:r>
    </w:p>
    <w:p w14:paraId="3061E640" w14:textId="394752E8" w:rsidR="00D12A9C" w:rsidRDefault="00D12A9C" w:rsidP="00D12A9C">
      <w:r>
        <w:t>Okay, um, firstly I will plan all the task</w:t>
      </w:r>
      <w:r>
        <w:t xml:space="preserve">s </w:t>
      </w:r>
      <w:r>
        <w:t xml:space="preserve">according to the deadlines, then track all the automated test cases execution and the menu execution closely </w:t>
      </w:r>
      <w:r>
        <w:t>. O</w:t>
      </w:r>
      <w:r>
        <w:t xml:space="preserve">nce </w:t>
      </w:r>
      <w:r>
        <w:t xml:space="preserve">I </w:t>
      </w:r>
      <w:r>
        <w:t>find the risk</w:t>
      </w:r>
      <w:r>
        <w:t>, I raise</w:t>
      </w:r>
      <w:r>
        <w:t xml:space="preserve"> immediately</w:t>
      </w:r>
      <w:r>
        <w:t xml:space="preserve"> </w:t>
      </w:r>
      <w:r>
        <w:t>and communicate with team.</w:t>
      </w:r>
      <w:r>
        <w:t xml:space="preserve"> </w:t>
      </w:r>
      <w:r>
        <w:t xml:space="preserve">Finally, </w:t>
      </w:r>
      <w:r w:rsidR="006307D4">
        <w:t>if there are cases where</w:t>
      </w:r>
      <w:r>
        <w:t xml:space="preserve"> we need to delay the release</w:t>
      </w:r>
      <w:r>
        <w:t xml:space="preserve"> </w:t>
      </w:r>
      <w:r>
        <w:t>and keep the quality gate</w:t>
      </w:r>
      <w:r>
        <w:t xml:space="preserve">, </w:t>
      </w:r>
      <w:r>
        <w:t xml:space="preserve">we </w:t>
      </w:r>
      <w:r w:rsidR="006307D4">
        <w:t>will</w:t>
      </w:r>
      <w:r>
        <w:t xml:space="preserve"> keep our</w:t>
      </w:r>
      <w:r>
        <w:t xml:space="preserve"> </w:t>
      </w:r>
      <w:r>
        <w:t>responsibility</w:t>
      </w:r>
      <w:r w:rsidR="006307D4">
        <w:t xml:space="preserve"> to make sure it will be released only when all the test cases pass</w:t>
      </w:r>
      <w:r>
        <w:t xml:space="preserve">. </w:t>
      </w:r>
    </w:p>
    <w:p w14:paraId="2B235A27" w14:textId="06465626" w:rsidR="00D12A9C" w:rsidRDefault="00D12A9C"/>
    <w:p w14:paraId="5363AA53" w14:textId="77777777" w:rsidR="00D12A9C" w:rsidRDefault="00D12A9C"/>
    <w:p w14:paraId="7BF9F449" w14:textId="77777777" w:rsidR="007349C2" w:rsidRDefault="00000000">
      <w:pPr>
        <w:pStyle w:val="Titre1"/>
        <w:shd w:val="clear" w:color="auto" w:fill="F3DDE9"/>
        <w:spacing w:before="120" w:after="80"/>
        <w:rPr>
          <w:lang w:eastAsia="zh-CN"/>
        </w:rPr>
      </w:pPr>
      <w:r>
        <w:rPr>
          <w:rFonts w:ascii="Arial" w:eastAsia="Microsoft YaHei" w:hAnsi="Arial"/>
          <w:color w:val="A64D79"/>
          <w:lang w:eastAsia="zh-CN"/>
        </w:rPr>
        <w:t>十二、专业能力示范答案：从技术能力到岗位匹配</w:t>
      </w:r>
    </w:p>
    <w:p w14:paraId="3F1D959F" w14:textId="77777777" w:rsidR="007349C2" w:rsidRDefault="00000000">
      <w:pPr>
        <w:pStyle w:val="Titre2"/>
        <w:shd w:val="clear" w:color="auto" w:fill="EADDF6"/>
        <w:spacing w:before="120" w:after="80"/>
      </w:pPr>
      <w:r>
        <w:rPr>
          <w:rFonts w:ascii="Arial" w:eastAsia="Microsoft YaHei" w:hAnsi="Arial"/>
          <w:color w:val="1F5F75"/>
        </w:rPr>
        <w:t>Professional Question 1: How do you design a test strategy for a new feature?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0446D7B1" w14:textId="77777777">
        <w:trPr>
          <w:tblHeader/>
          <w:jc w:val="center"/>
        </w:trPr>
        <w:tc>
          <w:tcPr>
            <w:tcW w:w="5328" w:type="dxa"/>
            <w:shd w:val="clear" w:color="auto" w:fill="DDECF3"/>
            <w:vAlign w:val="center"/>
          </w:tcPr>
          <w:p w14:paraId="6D01CD66" w14:textId="77777777" w:rsidR="007349C2" w:rsidRDefault="00000000">
            <w:pPr>
              <w:spacing w:after="0" w:line="252" w:lineRule="auto"/>
            </w:pPr>
            <w:r>
              <w:rPr>
                <w:b/>
                <w:color w:val="000000"/>
                <w:sz w:val="16"/>
              </w:rPr>
              <w:t>回答公式</w:t>
            </w:r>
          </w:p>
        </w:tc>
        <w:tc>
          <w:tcPr>
            <w:tcW w:w="5328" w:type="dxa"/>
            <w:shd w:val="clear" w:color="auto" w:fill="DDECF3"/>
            <w:vAlign w:val="center"/>
          </w:tcPr>
          <w:p w14:paraId="7931BDAF" w14:textId="77777777" w:rsidR="007349C2" w:rsidRDefault="00000000">
            <w:pPr>
              <w:spacing w:after="0" w:line="252" w:lineRule="auto"/>
            </w:pPr>
            <w:r>
              <w:rPr>
                <w:b/>
                <w:color w:val="000000"/>
                <w:sz w:val="16"/>
              </w:rPr>
              <w:t>示范答案</w:t>
            </w:r>
          </w:p>
        </w:tc>
      </w:tr>
      <w:tr w:rsidR="007349C2" w14:paraId="10E82D5F" w14:textId="77777777">
        <w:trPr>
          <w:jc w:val="center"/>
        </w:trPr>
        <w:tc>
          <w:tcPr>
            <w:tcW w:w="5328" w:type="dxa"/>
            <w:vAlign w:val="center"/>
          </w:tcPr>
          <w:p w14:paraId="2CCD512E" w14:textId="77777777" w:rsidR="007349C2" w:rsidRDefault="00000000">
            <w:pPr>
              <w:spacing w:after="0" w:line="252" w:lineRule="auto"/>
            </w:pPr>
            <w:r>
              <w:rPr>
                <w:sz w:val="16"/>
              </w:rPr>
              <w:t>回答公式：</w:t>
            </w:r>
            <w:r>
              <w:rPr>
                <w:sz w:val="16"/>
              </w:rPr>
              <w:t>Requirement → Risk → Scope → Test Types → Exit Criteria</w:t>
            </w:r>
          </w:p>
        </w:tc>
        <w:tc>
          <w:tcPr>
            <w:tcW w:w="5328" w:type="dxa"/>
            <w:vAlign w:val="center"/>
          </w:tcPr>
          <w:p w14:paraId="5BB02E2C" w14:textId="77777777" w:rsidR="007349C2" w:rsidRDefault="00000000">
            <w:pPr>
              <w:spacing w:after="0" w:line="252" w:lineRule="auto"/>
            </w:pPr>
            <w:r>
              <w:rPr>
                <w:sz w:val="16"/>
              </w:rPr>
              <w:t>For a new feature, I start by understanding the requirement, user journey, and acceptance criteria. Then I identify the main risks, such as core business logic, data consistency, permission control, and integration points. Based on that, I define the test scope, including functional tests, API tests, regression tests, edge cases, and if necessary performance or compatibility checks. I also clarify the exit criteria, such as no open critical defects, passed smoke tests, and accepted regression results. This helps the team understand not only what we test, but also why we test it.</w:t>
            </w:r>
          </w:p>
        </w:tc>
      </w:tr>
    </w:tbl>
    <w:p w14:paraId="362151C1" w14:textId="77777777" w:rsidR="007349C2" w:rsidRDefault="007349C2"/>
    <w:p w14:paraId="374A3474" w14:textId="77777777" w:rsidR="007349C2" w:rsidRDefault="00000000">
      <w:pPr>
        <w:pStyle w:val="Titre2"/>
        <w:shd w:val="clear" w:color="auto" w:fill="EADDF6"/>
        <w:spacing w:before="120" w:after="80"/>
      </w:pPr>
      <w:r>
        <w:rPr>
          <w:rFonts w:ascii="Arial" w:eastAsia="Microsoft YaHei" w:hAnsi="Arial"/>
          <w:color w:val="1F5F75"/>
        </w:rPr>
        <w:t>Professional Question 2: How do you decide what to automate?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13811E6D" w14:textId="77777777">
        <w:trPr>
          <w:tblHeader/>
          <w:jc w:val="center"/>
        </w:trPr>
        <w:tc>
          <w:tcPr>
            <w:tcW w:w="5328" w:type="dxa"/>
            <w:shd w:val="clear" w:color="auto" w:fill="DDECF3"/>
            <w:vAlign w:val="center"/>
          </w:tcPr>
          <w:p w14:paraId="34CB09BA" w14:textId="77777777" w:rsidR="007349C2" w:rsidRDefault="00000000">
            <w:pPr>
              <w:spacing w:after="0" w:line="252" w:lineRule="auto"/>
            </w:pPr>
            <w:r>
              <w:rPr>
                <w:b/>
                <w:color w:val="000000"/>
                <w:sz w:val="16"/>
              </w:rPr>
              <w:t>回答公式</w:t>
            </w:r>
          </w:p>
        </w:tc>
        <w:tc>
          <w:tcPr>
            <w:tcW w:w="5328" w:type="dxa"/>
            <w:shd w:val="clear" w:color="auto" w:fill="DDECF3"/>
            <w:vAlign w:val="center"/>
          </w:tcPr>
          <w:p w14:paraId="6C40F843" w14:textId="77777777" w:rsidR="007349C2" w:rsidRDefault="00000000">
            <w:pPr>
              <w:spacing w:after="0" w:line="252" w:lineRule="auto"/>
            </w:pPr>
            <w:r>
              <w:rPr>
                <w:b/>
                <w:color w:val="000000"/>
                <w:sz w:val="16"/>
              </w:rPr>
              <w:t>示范答案</w:t>
            </w:r>
          </w:p>
        </w:tc>
      </w:tr>
      <w:tr w:rsidR="007349C2" w14:paraId="61DB4529" w14:textId="77777777">
        <w:trPr>
          <w:jc w:val="center"/>
        </w:trPr>
        <w:tc>
          <w:tcPr>
            <w:tcW w:w="5328" w:type="dxa"/>
            <w:vAlign w:val="center"/>
          </w:tcPr>
          <w:p w14:paraId="5B78E748" w14:textId="77777777" w:rsidR="007349C2" w:rsidRDefault="00000000">
            <w:pPr>
              <w:spacing w:after="0" w:line="252" w:lineRule="auto"/>
            </w:pPr>
            <w:r>
              <w:rPr>
                <w:sz w:val="16"/>
              </w:rPr>
              <w:t>回答公式：</w:t>
            </w:r>
            <w:r>
              <w:rPr>
                <w:sz w:val="16"/>
              </w:rPr>
              <w:t>Frequency → Risk → Stability → ROI → Maintenance</w:t>
            </w:r>
          </w:p>
        </w:tc>
        <w:tc>
          <w:tcPr>
            <w:tcW w:w="5328" w:type="dxa"/>
            <w:vAlign w:val="center"/>
          </w:tcPr>
          <w:p w14:paraId="484D8B06" w14:textId="77777777" w:rsidR="007349C2" w:rsidRDefault="00000000">
            <w:pPr>
              <w:spacing w:after="0" w:line="252" w:lineRule="auto"/>
            </w:pPr>
            <w:r>
              <w:rPr>
                <w:sz w:val="16"/>
              </w:rPr>
              <w:t>I prioritize automation based on frequency, risk, stability, and maintenance cost. High-frequency regression cases, stable business flows, and high-risk scenarios are good candidates for automation. However, if a feature is still changing rapidly or requires heavy visual judgment, I may keep it manual at the beginning. My goal is not to maximize the number of automated cases, but to build a reliable regression suite that gives fast feedback and reduces long-term testing effort.</w:t>
            </w:r>
          </w:p>
        </w:tc>
      </w:tr>
    </w:tbl>
    <w:p w14:paraId="33F929E2" w14:textId="77777777" w:rsidR="007349C2" w:rsidRDefault="007349C2"/>
    <w:p w14:paraId="78C8A3D5" w14:textId="77777777" w:rsidR="007349C2" w:rsidRDefault="00000000">
      <w:pPr>
        <w:pStyle w:val="Titre2"/>
        <w:shd w:val="clear" w:color="auto" w:fill="EADDF6"/>
        <w:spacing w:before="120" w:after="80"/>
      </w:pPr>
      <w:r>
        <w:rPr>
          <w:rFonts w:ascii="Arial" w:eastAsia="Microsoft YaHei" w:hAnsi="Arial"/>
          <w:color w:val="1F5F75"/>
        </w:rPr>
        <w:t>Professional Question 3: How do you handle a critical defect before release?</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42CA26B4" w14:textId="77777777">
        <w:trPr>
          <w:tblHeader/>
          <w:jc w:val="center"/>
        </w:trPr>
        <w:tc>
          <w:tcPr>
            <w:tcW w:w="5328" w:type="dxa"/>
            <w:shd w:val="clear" w:color="auto" w:fill="DDECF3"/>
            <w:vAlign w:val="center"/>
          </w:tcPr>
          <w:p w14:paraId="44420F53" w14:textId="77777777" w:rsidR="007349C2" w:rsidRDefault="00000000">
            <w:pPr>
              <w:spacing w:after="0" w:line="252" w:lineRule="auto"/>
            </w:pPr>
            <w:r>
              <w:rPr>
                <w:b/>
                <w:color w:val="000000"/>
                <w:sz w:val="16"/>
              </w:rPr>
              <w:t>回答公式</w:t>
            </w:r>
          </w:p>
        </w:tc>
        <w:tc>
          <w:tcPr>
            <w:tcW w:w="5328" w:type="dxa"/>
            <w:shd w:val="clear" w:color="auto" w:fill="DDECF3"/>
            <w:vAlign w:val="center"/>
          </w:tcPr>
          <w:p w14:paraId="3552C130" w14:textId="77777777" w:rsidR="007349C2" w:rsidRDefault="00000000">
            <w:pPr>
              <w:spacing w:after="0" w:line="252" w:lineRule="auto"/>
            </w:pPr>
            <w:r>
              <w:rPr>
                <w:b/>
                <w:color w:val="000000"/>
                <w:sz w:val="16"/>
              </w:rPr>
              <w:t>示范答案</w:t>
            </w:r>
          </w:p>
        </w:tc>
      </w:tr>
      <w:tr w:rsidR="007349C2" w14:paraId="54D9E8BA" w14:textId="77777777">
        <w:trPr>
          <w:jc w:val="center"/>
        </w:trPr>
        <w:tc>
          <w:tcPr>
            <w:tcW w:w="5328" w:type="dxa"/>
            <w:vAlign w:val="center"/>
          </w:tcPr>
          <w:p w14:paraId="603BA02E" w14:textId="77777777" w:rsidR="007349C2" w:rsidRDefault="00000000">
            <w:pPr>
              <w:spacing w:after="0" w:line="252" w:lineRule="auto"/>
            </w:pPr>
            <w:r>
              <w:rPr>
                <w:sz w:val="16"/>
              </w:rPr>
              <w:t>回答公式：</w:t>
            </w:r>
            <w:r>
              <w:rPr>
                <w:sz w:val="16"/>
              </w:rPr>
              <w:t>Reproduce → Evidence → Severity → Align → Verify</w:t>
            </w:r>
          </w:p>
        </w:tc>
        <w:tc>
          <w:tcPr>
            <w:tcW w:w="5328" w:type="dxa"/>
            <w:vAlign w:val="center"/>
          </w:tcPr>
          <w:p w14:paraId="6A7CE7EA" w14:textId="77777777" w:rsidR="007349C2" w:rsidRDefault="00000000">
            <w:pPr>
              <w:spacing w:after="0" w:line="252" w:lineRule="auto"/>
            </w:pPr>
            <w:r>
              <w:rPr>
                <w:sz w:val="16"/>
              </w:rPr>
              <w:t xml:space="preserve">If I find a critical defect before release, I first reproduce it consistently and collect evidence, including logs, screenshots, test data, and business impact. Then I classify the severity and communicate it to the developer and PM. If it may block release, I clearly explain the risk and </w:t>
            </w:r>
            <w:r>
              <w:rPr>
                <w:sz w:val="16"/>
              </w:rPr>
              <w:lastRenderedPageBreak/>
              <w:t>propose possible options, such as fixing immediately, disabling the feature, adding a workaround, or postponing the release. After the fix, I verify the defect and run targeted regression to make sure the change does not break related areas.</w:t>
            </w:r>
          </w:p>
        </w:tc>
      </w:tr>
    </w:tbl>
    <w:p w14:paraId="46C216EA" w14:textId="77777777" w:rsidR="007349C2" w:rsidRDefault="007349C2"/>
    <w:p w14:paraId="1EF5E5B4" w14:textId="77777777" w:rsidR="007349C2" w:rsidRDefault="00000000">
      <w:pPr>
        <w:pStyle w:val="Titre1"/>
        <w:shd w:val="clear" w:color="auto" w:fill="F3DDE9"/>
        <w:spacing w:before="120" w:after="80"/>
        <w:rPr>
          <w:lang w:eastAsia="zh-CN"/>
        </w:rPr>
      </w:pPr>
      <w:r>
        <w:rPr>
          <w:rFonts w:ascii="Arial" w:eastAsia="Microsoft YaHei" w:hAnsi="Arial"/>
          <w:color w:val="A64D79"/>
          <w:lang w:eastAsia="zh-CN"/>
        </w:rPr>
        <w:t>十三、表达诊断：中式能力答案如何升级</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546"/>
        <w:gridCol w:w="3547"/>
        <w:gridCol w:w="3547"/>
      </w:tblGrid>
      <w:tr w:rsidR="007349C2" w14:paraId="2103615D" w14:textId="77777777">
        <w:trPr>
          <w:tblHeader/>
          <w:jc w:val="center"/>
        </w:trPr>
        <w:tc>
          <w:tcPr>
            <w:tcW w:w="3552" w:type="dxa"/>
            <w:shd w:val="clear" w:color="auto" w:fill="DDECF3"/>
            <w:vAlign w:val="center"/>
          </w:tcPr>
          <w:p w14:paraId="5A79E3EF" w14:textId="77777777" w:rsidR="007349C2" w:rsidRDefault="00000000">
            <w:pPr>
              <w:spacing w:after="0" w:line="252" w:lineRule="auto"/>
            </w:pPr>
            <w:proofErr w:type="spellStart"/>
            <w:r>
              <w:rPr>
                <w:b/>
                <w:color w:val="000000"/>
                <w:sz w:val="15"/>
              </w:rPr>
              <w:t>学生常见问题版本</w:t>
            </w:r>
            <w:proofErr w:type="spellEnd"/>
          </w:p>
        </w:tc>
        <w:tc>
          <w:tcPr>
            <w:tcW w:w="3552" w:type="dxa"/>
            <w:shd w:val="clear" w:color="auto" w:fill="DDECF3"/>
            <w:vAlign w:val="center"/>
          </w:tcPr>
          <w:p w14:paraId="112A34D9" w14:textId="77777777" w:rsidR="007349C2" w:rsidRDefault="00000000">
            <w:pPr>
              <w:spacing w:after="0" w:line="252" w:lineRule="auto"/>
            </w:pPr>
            <w:r>
              <w:rPr>
                <w:b/>
                <w:color w:val="000000"/>
                <w:sz w:val="15"/>
              </w:rPr>
              <w:t>专业升级版本</w:t>
            </w:r>
          </w:p>
        </w:tc>
        <w:tc>
          <w:tcPr>
            <w:tcW w:w="3552" w:type="dxa"/>
            <w:shd w:val="clear" w:color="auto" w:fill="DDECF3"/>
            <w:vAlign w:val="center"/>
          </w:tcPr>
          <w:p w14:paraId="1B3A2753" w14:textId="77777777" w:rsidR="007349C2" w:rsidRDefault="00000000">
            <w:pPr>
              <w:spacing w:after="0" w:line="252" w:lineRule="auto"/>
            </w:pPr>
            <w:r>
              <w:rPr>
                <w:b/>
                <w:color w:val="000000"/>
                <w:sz w:val="15"/>
              </w:rPr>
              <w:t>升级点</w:t>
            </w:r>
          </w:p>
        </w:tc>
      </w:tr>
      <w:tr w:rsidR="007349C2" w14:paraId="1E5C9964" w14:textId="77777777">
        <w:trPr>
          <w:jc w:val="center"/>
        </w:trPr>
        <w:tc>
          <w:tcPr>
            <w:tcW w:w="3552" w:type="dxa"/>
            <w:vAlign w:val="center"/>
          </w:tcPr>
          <w:p w14:paraId="19BAE7D5" w14:textId="77777777" w:rsidR="007349C2" w:rsidRDefault="00000000">
            <w:pPr>
              <w:spacing w:after="0" w:line="252" w:lineRule="auto"/>
            </w:pPr>
            <w:r>
              <w:rPr>
                <w:sz w:val="15"/>
              </w:rPr>
              <w:t>I can adapt to change very fast.</w:t>
            </w:r>
          </w:p>
        </w:tc>
        <w:tc>
          <w:tcPr>
            <w:tcW w:w="3552" w:type="dxa"/>
            <w:vAlign w:val="center"/>
          </w:tcPr>
          <w:p w14:paraId="325C8EF3" w14:textId="77777777" w:rsidR="007349C2" w:rsidRDefault="00000000">
            <w:pPr>
              <w:spacing w:after="0" w:line="252" w:lineRule="auto"/>
            </w:pPr>
            <w:r>
              <w:rPr>
                <w:sz w:val="15"/>
              </w:rPr>
              <w:t>I am adaptable because I can quickly clarify the impact of change, adjust my test scope, and communicate the updated risk to the team.</w:t>
            </w:r>
          </w:p>
        </w:tc>
        <w:tc>
          <w:tcPr>
            <w:tcW w:w="3552" w:type="dxa"/>
            <w:vAlign w:val="center"/>
          </w:tcPr>
          <w:p w14:paraId="23E4DF70" w14:textId="77777777" w:rsidR="007349C2" w:rsidRDefault="00000000">
            <w:pPr>
              <w:spacing w:after="0" w:line="252" w:lineRule="auto"/>
            </w:pPr>
            <w:r>
              <w:rPr>
                <w:sz w:val="15"/>
              </w:rPr>
              <w:t>不要只说性格；说清</w:t>
            </w:r>
            <w:r>
              <w:rPr>
                <w:sz w:val="15"/>
              </w:rPr>
              <w:t xml:space="preserve"> action</w:t>
            </w:r>
            <w:r>
              <w:rPr>
                <w:sz w:val="15"/>
              </w:rPr>
              <w:t>。</w:t>
            </w:r>
          </w:p>
        </w:tc>
      </w:tr>
      <w:tr w:rsidR="007349C2" w14:paraId="1B28794A" w14:textId="77777777">
        <w:trPr>
          <w:jc w:val="center"/>
        </w:trPr>
        <w:tc>
          <w:tcPr>
            <w:tcW w:w="3552" w:type="dxa"/>
            <w:shd w:val="clear" w:color="auto" w:fill="F8FBFC"/>
            <w:vAlign w:val="center"/>
          </w:tcPr>
          <w:p w14:paraId="617552AA" w14:textId="77777777" w:rsidR="007349C2" w:rsidRDefault="00000000">
            <w:pPr>
              <w:spacing w:after="0" w:line="252" w:lineRule="auto"/>
            </w:pPr>
            <w:r>
              <w:rPr>
                <w:sz w:val="15"/>
              </w:rPr>
              <w:t>I communicate with developers every day.</w:t>
            </w:r>
          </w:p>
        </w:tc>
        <w:tc>
          <w:tcPr>
            <w:tcW w:w="3552" w:type="dxa"/>
            <w:shd w:val="clear" w:color="auto" w:fill="F8FBFC"/>
            <w:vAlign w:val="center"/>
          </w:tcPr>
          <w:p w14:paraId="6CF12C94" w14:textId="77777777" w:rsidR="007349C2" w:rsidRDefault="00000000">
            <w:pPr>
              <w:spacing w:after="0" w:line="252" w:lineRule="auto"/>
            </w:pPr>
            <w:r>
              <w:rPr>
                <w:sz w:val="15"/>
              </w:rPr>
              <w:t>I communicate with developers by providing clear reproduction steps, logs, expected results, and severity assessment, so they can diagnose issues efficiently.</w:t>
            </w:r>
          </w:p>
        </w:tc>
        <w:tc>
          <w:tcPr>
            <w:tcW w:w="3552" w:type="dxa"/>
            <w:shd w:val="clear" w:color="auto" w:fill="F8FBFC"/>
            <w:vAlign w:val="center"/>
          </w:tcPr>
          <w:p w14:paraId="7B482E63" w14:textId="77777777" w:rsidR="007349C2" w:rsidRDefault="00000000">
            <w:pPr>
              <w:spacing w:after="0" w:line="252" w:lineRule="auto"/>
              <w:rPr>
                <w:lang w:eastAsia="zh-CN"/>
              </w:rPr>
            </w:pPr>
            <w:r>
              <w:rPr>
                <w:sz w:val="15"/>
                <w:lang w:eastAsia="zh-CN"/>
              </w:rPr>
              <w:t>加入沟通内容和目的。</w:t>
            </w:r>
          </w:p>
        </w:tc>
      </w:tr>
      <w:tr w:rsidR="007349C2" w14:paraId="3CB219D6" w14:textId="77777777">
        <w:trPr>
          <w:jc w:val="center"/>
        </w:trPr>
        <w:tc>
          <w:tcPr>
            <w:tcW w:w="3552" w:type="dxa"/>
            <w:vAlign w:val="center"/>
          </w:tcPr>
          <w:p w14:paraId="7AC1BFF4" w14:textId="77777777" w:rsidR="007349C2" w:rsidRDefault="00000000">
            <w:pPr>
              <w:spacing w:after="0" w:line="252" w:lineRule="auto"/>
            </w:pPr>
            <w:r>
              <w:rPr>
                <w:sz w:val="15"/>
              </w:rPr>
              <w:t>I can solve problems.</w:t>
            </w:r>
          </w:p>
        </w:tc>
        <w:tc>
          <w:tcPr>
            <w:tcW w:w="3552" w:type="dxa"/>
            <w:vAlign w:val="center"/>
          </w:tcPr>
          <w:p w14:paraId="75EDFD0E" w14:textId="77777777" w:rsidR="007349C2" w:rsidRDefault="00000000">
            <w:pPr>
              <w:spacing w:after="0" w:line="252" w:lineRule="auto"/>
            </w:pPr>
            <w:r>
              <w:rPr>
                <w:sz w:val="15"/>
              </w:rPr>
              <w:t>I solve problems by defining the issue, collecting evidence, isolating the root cause, verifying the fix, and adding prevention measures.</w:t>
            </w:r>
          </w:p>
        </w:tc>
        <w:tc>
          <w:tcPr>
            <w:tcW w:w="3552" w:type="dxa"/>
            <w:vAlign w:val="center"/>
          </w:tcPr>
          <w:p w14:paraId="46120762" w14:textId="77777777" w:rsidR="007349C2" w:rsidRDefault="00000000">
            <w:pPr>
              <w:spacing w:after="0" w:line="252" w:lineRule="auto"/>
            </w:pPr>
            <w:r>
              <w:rPr>
                <w:sz w:val="15"/>
              </w:rPr>
              <w:t>把</w:t>
            </w:r>
            <w:r>
              <w:rPr>
                <w:sz w:val="15"/>
              </w:rPr>
              <w:t xml:space="preserve"> problem-solving </w:t>
            </w:r>
            <w:r>
              <w:rPr>
                <w:sz w:val="15"/>
              </w:rPr>
              <w:t>拆成流程。</w:t>
            </w:r>
          </w:p>
        </w:tc>
      </w:tr>
      <w:tr w:rsidR="007349C2" w14:paraId="0FCD0886" w14:textId="77777777">
        <w:trPr>
          <w:jc w:val="center"/>
        </w:trPr>
        <w:tc>
          <w:tcPr>
            <w:tcW w:w="3552" w:type="dxa"/>
            <w:shd w:val="clear" w:color="auto" w:fill="F8FBFC"/>
            <w:vAlign w:val="center"/>
          </w:tcPr>
          <w:p w14:paraId="1795FB6A" w14:textId="77777777" w:rsidR="007349C2" w:rsidRDefault="00000000">
            <w:pPr>
              <w:spacing w:after="0" w:line="252" w:lineRule="auto"/>
            </w:pPr>
            <w:r>
              <w:rPr>
                <w:sz w:val="15"/>
              </w:rPr>
              <w:t>I work under pressure well.</w:t>
            </w:r>
          </w:p>
        </w:tc>
        <w:tc>
          <w:tcPr>
            <w:tcW w:w="3552" w:type="dxa"/>
            <w:shd w:val="clear" w:color="auto" w:fill="F8FBFC"/>
            <w:vAlign w:val="center"/>
          </w:tcPr>
          <w:p w14:paraId="6FDACEB9" w14:textId="77777777" w:rsidR="007349C2" w:rsidRDefault="00000000">
            <w:pPr>
              <w:spacing w:after="0" w:line="252" w:lineRule="auto"/>
            </w:pPr>
            <w:r>
              <w:rPr>
                <w:sz w:val="15"/>
              </w:rPr>
              <w:t>Under pressure, I prioritize testing based on business risk and communicate trade-offs early instead of trying to cover everything superficially.</w:t>
            </w:r>
          </w:p>
        </w:tc>
        <w:tc>
          <w:tcPr>
            <w:tcW w:w="3552" w:type="dxa"/>
            <w:shd w:val="clear" w:color="auto" w:fill="F8FBFC"/>
            <w:vAlign w:val="center"/>
          </w:tcPr>
          <w:p w14:paraId="38397868" w14:textId="77777777" w:rsidR="007349C2" w:rsidRDefault="00000000">
            <w:pPr>
              <w:spacing w:after="0" w:line="252" w:lineRule="auto"/>
              <w:rPr>
                <w:lang w:eastAsia="zh-CN"/>
              </w:rPr>
            </w:pPr>
            <w:r>
              <w:rPr>
                <w:sz w:val="15"/>
                <w:lang w:eastAsia="zh-CN"/>
              </w:rPr>
              <w:t>体现判断力和风险意识。</w:t>
            </w:r>
          </w:p>
        </w:tc>
      </w:tr>
      <w:tr w:rsidR="007349C2" w14:paraId="7FB298EE" w14:textId="77777777">
        <w:trPr>
          <w:jc w:val="center"/>
        </w:trPr>
        <w:tc>
          <w:tcPr>
            <w:tcW w:w="3552" w:type="dxa"/>
            <w:vAlign w:val="center"/>
          </w:tcPr>
          <w:p w14:paraId="47CCAEE2" w14:textId="77777777" w:rsidR="007349C2" w:rsidRDefault="00000000">
            <w:pPr>
              <w:spacing w:after="0" w:line="252" w:lineRule="auto"/>
            </w:pPr>
            <w:r>
              <w:rPr>
                <w:sz w:val="15"/>
              </w:rPr>
              <w:t>I am a team player.</w:t>
            </w:r>
          </w:p>
        </w:tc>
        <w:tc>
          <w:tcPr>
            <w:tcW w:w="3552" w:type="dxa"/>
            <w:vAlign w:val="center"/>
          </w:tcPr>
          <w:p w14:paraId="125DE268" w14:textId="77777777" w:rsidR="007349C2" w:rsidRDefault="00000000">
            <w:pPr>
              <w:spacing w:after="0" w:line="252" w:lineRule="auto"/>
            </w:pPr>
            <w:r>
              <w:rPr>
                <w:sz w:val="15"/>
              </w:rPr>
              <w:t>I am a team player because I take ownership of my part while keeping communication transparent with developers, PMs, and other QA members.</w:t>
            </w:r>
          </w:p>
        </w:tc>
        <w:tc>
          <w:tcPr>
            <w:tcW w:w="3552" w:type="dxa"/>
            <w:vAlign w:val="center"/>
          </w:tcPr>
          <w:p w14:paraId="36C35C24" w14:textId="77777777" w:rsidR="007349C2" w:rsidRDefault="00000000">
            <w:pPr>
              <w:spacing w:after="0" w:line="252" w:lineRule="auto"/>
            </w:pPr>
            <w:r>
              <w:rPr>
                <w:sz w:val="15"/>
              </w:rPr>
              <w:t>平衡</w:t>
            </w:r>
            <w:r>
              <w:rPr>
                <w:sz w:val="15"/>
              </w:rPr>
              <w:t xml:space="preserve"> ownership </w:t>
            </w:r>
            <w:r>
              <w:rPr>
                <w:sz w:val="15"/>
              </w:rPr>
              <w:t>与</w:t>
            </w:r>
            <w:r>
              <w:rPr>
                <w:sz w:val="15"/>
              </w:rPr>
              <w:t xml:space="preserve"> collaboration</w:t>
            </w:r>
            <w:r>
              <w:rPr>
                <w:sz w:val="15"/>
              </w:rPr>
              <w:t>。</w:t>
            </w:r>
          </w:p>
        </w:tc>
      </w:tr>
      <w:tr w:rsidR="007349C2" w14:paraId="44995C3D" w14:textId="77777777">
        <w:trPr>
          <w:jc w:val="center"/>
        </w:trPr>
        <w:tc>
          <w:tcPr>
            <w:tcW w:w="3552" w:type="dxa"/>
            <w:shd w:val="clear" w:color="auto" w:fill="F8FBFC"/>
            <w:vAlign w:val="center"/>
          </w:tcPr>
          <w:p w14:paraId="01A1EA16" w14:textId="77777777" w:rsidR="007349C2" w:rsidRDefault="00000000">
            <w:pPr>
              <w:spacing w:after="0" w:line="252" w:lineRule="auto"/>
            </w:pPr>
            <w:r>
              <w:rPr>
                <w:sz w:val="15"/>
              </w:rPr>
              <w:t>I make decisions by myself.</w:t>
            </w:r>
          </w:p>
        </w:tc>
        <w:tc>
          <w:tcPr>
            <w:tcW w:w="3552" w:type="dxa"/>
            <w:shd w:val="clear" w:color="auto" w:fill="F8FBFC"/>
            <w:vAlign w:val="center"/>
          </w:tcPr>
          <w:p w14:paraId="3B9DF8C7" w14:textId="77777777" w:rsidR="007349C2" w:rsidRDefault="00000000">
            <w:pPr>
              <w:spacing w:after="0" w:line="252" w:lineRule="auto"/>
            </w:pPr>
            <w:r>
              <w:rPr>
                <w:sz w:val="15"/>
              </w:rPr>
              <w:t>I make decisions based on risk, impact, data, and stakeholder alignment. For high-risk decisions, I escalate early and document the trade-off.</w:t>
            </w:r>
          </w:p>
        </w:tc>
        <w:tc>
          <w:tcPr>
            <w:tcW w:w="3552" w:type="dxa"/>
            <w:shd w:val="clear" w:color="auto" w:fill="F8FBFC"/>
            <w:vAlign w:val="center"/>
          </w:tcPr>
          <w:p w14:paraId="365DB945" w14:textId="77777777" w:rsidR="007349C2" w:rsidRDefault="00000000">
            <w:pPr>
              <w:spacing w:after="0" w:line="252" w:lineRule="auto"/>
            </w:pPr>
            <w:r>
              <w:rPr>
                <w:sz w:val="15"/>
              </w:rPr>
              <w:t>外企更看重</w:t>
            </w:r>
            <w:r>
              <w:rPr>
                <w:sz w:val="15"/>
              </w:rPr>
              <w:t xml:space="preserve"> decision criteria</w:t>
            </w:r>
            <w:r>
              <w:rPr>
                <w:sz w:val="15"/>
              </w:rPr>
              <w:t>。</w:t>
            </w:r>
          </w:p>
        </w:tc>
      </w:tr>
    </w:tbl>
    <w:p w14:paraId="4A7477A3" w14:textId="77777777" w:rsidR="007349C2" w:rsidRDefault="007349C2"/>
    <w:p w14:paraId="711E7C22" w14:textId="77777777" w:rsidR="007349C2" w:rsidRDefault="00000000">
      <w:pPr>
        <w:pStyle w:val="Titre1"/>
        <w:shd w:val="clear" w:color="auto" w:fill="F3DDE9"/>
        <w:spacing w:before="120" w:after="80"/>
      </w:pPr>
      <w:r>
        <w:rPr>
          <w:rFonts w:ascii="Arial" w:eastAsia="Microsoft YaHei" w:hAnsi="Arial"/>
          <w:color w:val="A64D79"/>
        </w:rPr>
        <w:t>十四、</w:t>
      </w:r>
      <w:r>
        <w:rPr>
          <w:rFonts w:ascii="Arial" w:eastAsia="Microsoft YaHei" w:hAnsi="Arial"/>
          <w:color w:val="A64D79"/>
        </w:rPr>
        <w:t>Controlled Drill</w:t>
      </w:r>
      <w:r>
        <w:rPr>
          <w:rFonts w:ascii="Arial" w:eastAsia="Microsoft YaHei" w:hAnsi="Arial"/>
          <w:color w:val="A64D79"/>
        </w:rPr>
        <w:t>：中文转英文</w:t>
      </w:r>
      <w:r>
        <w:rPr>
          <w:rFonts w:ascii="Arial" w:eastAsia="Microsoft YaHei" w:hAnsi="Arial"/>
          <w:color w:val="A64D79"/>
        </w:rPr>
        <w:t xml:space="preserve"> + </w:t>
      </w:r>
      <w:r>
        <w:rPr>
          <w:rFonts w:ascii="Arial" w:eastAsia="Microsoft YaHei" w:hAnsi="Arial"/>
          <w:color w:val="A64D79"/>
        </w:rPr>
        <w:t>能力证据化</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19"/>
        <w:gridCol w:w="5321"/>
      </w:tblGrid>
      <w:tr w:rsidR="007349C2" w14:paraId="3660D5BA" w14:textId="77777777">
        <w:trPr>
          <w:tblHeader/>
          <w:jc w:val="center"/>
        </w:trPr>
        <w:tc>
          <w:tcPr>
            <w:tcW w:w="5328" w:type="dxa"/>
            <w:shd w:val="clear" w:color="auto" w:fill="DDECF3"/>
            <w:vAlign w:val="center"/>
          </w:tcPr>
          <w:p w14:paraId="398D0EFA" w14:textId="77777777" w:rsidR="007349C2" w:rsidRDefault="00000000">
            <w:pPr>
              <w:spacing w:after="0" w:line="252" w:lineRule="auto"/>
            </w:pPr>
            <w:r>
              <w:rPr>
                <w:b/>
                <w:color w:val="000000"/>
                <w:sz w:val="16"/>
              </w:rPr>
              <w:t>中文任务</w:t>
            </w:r>
          </w:p>
        </w:tc>
        <w:tc>
          <w:tcPr>
            <w:tcW w:w="5328" w:type="dxa"/>
            <w:shd w:val="clear" w:color="auto" w:fill="DDECF3"/>
            <w:vAlign w:val="center"/>
          </w:tcPr>
          <w:p w14:paraId="73845293" w14:textId="77777777" w:rsidR="007349C2" w:rsidRDefault="00000000">
            <w:pPr>
              <w:spacing w:after="0" w:line="252" w:lineRule="auto"/>
            </w:pPr>
            <w:r>
              <w:rPr>
                <w:b/>
                <w:color w:val="000000"/>
                <w:sz w:val="16"/>
              </w:rPr>
              <w:t>参考答案</w:t>
            </w:r>
          </w:p>
        </w:tc>
      </w:tr>
      <w:tr w:rsidR="007349C2" w14:paraId="22857A90" w14:textId="77777777">
        <w:trPr>
          <w:jc w:val="center"/>
        </w:trPr>
        <w:tc>
          <w:tcPr>
            <w:tcW w:w="5328" w:type="dxa"/>
            <w:vAlign w:val="center"/>
          </w:tcPr>
          <w:p w14:paraId="3BF41205" w14:textId="77777777" w:rsidR="007349C2" w:rsidRDefault="00000000">
            <w:pPr>
              <w:spacing w:after="0" w:line="252" w:lineRule="auto"/>
              <w:rPr>
                <w:lang w:eastAsia="zh-CN"/>
              </w:rPr>
            </w:pPr>
            <w:r>
              <w:rPr>
                <w:sz w:val="16"/>
                <w:lang w:eastAsia="zh-CN"/>
              </w:rPr>
              <w:t>当需求变化时，我会先确认变化影响，再调整测试范围。</w:t>
            </w:r>
          </w:p>
        </w:tc>
        <w:tc>
          <w:tcPr>
            <w:tcW w:w="5328" w:type="dxa"/>
            <w:vAlign w:val="center"/>
          </w:tcPr>
          <w:p w14:paraId="1D640E4E" w14:textId="77777777" w:rsidR="007349C2" w:rsidRDefault="00000000">
            <w:pPr>
              <w:spacing w:after="0" w:line="252" w:lineRule="auto"/>
            </w:pPr>
            <w:r>
              <w:rPr>
                <w:sz w:val="16"/>
              </w:rPr>
              <w:t>When requirements change, I first clarify the impact and then adjust the test scope accordingly.</w:t>
            </w:r>
          </w:p>
        </w:tc>
      </w:tr>
      <w:tr w:rsidR="007349C2" w14:paraId="115E3EC5" w14:textId="77777777">
        <w:trPr>
          <w:jc w:val="center"/>
        </w:trPr>
        <w:tc>
          <w:tcPr>
            <w:tcW w:w="5328" w:type="dxa"/>
            <w:shd w:val="clear" w:color="auto" w:fill="F8FBFC"/>
            <w:vAlign w:val="center"/>
          </w:tcPr>
          <w:p w14:paraId="75BBB0F0" w14:textId="77777777" w:rsidR="007349C2" w:rsidRDefault="00000000">
            <w:pPr>
              <w:spacing w:after="0" w:line="252" w:lineRule="auto"/>
              <w:rPr>
                <w:lang w:eastAsia="zh-CN"/>
              </w:rPr>
            </w:pPr>
            <w:r>
              <w:rPr>
                <w:sz w:val="16"/>
                <w:lang w:eastAsia="zh-CN"/>
              </w:rPr>
              <w:t>我会根据严重程度和业务影响来判断缺陷优先级。</w:t>
            </w:r>
          </w:p>
        </w:tc>
        <w:tc>
          <w:tcPr>
            <w:tcW w:w="5328" w:type="dxa"/>
            <w:shd w:val="clear" w:color="auto" w:fill="F8FBFC"/>
            <w:vAlign w:val="center"/>
          </w:tcPr>
          <w:p w14:paraId="3C7FE418" w14:textId="77777777" w:rsidR="007349C2" w:rsidRDefault="00000000">
            <w:pPr>
              <w:spacing w:after="0" w:line="252" w:lineRule="auto"/>
            </w:pPr>
            <w:r>
              <w:rPr>
                <w:sz w:val="16"/>
              </w:rPr>
              <w:t>I prioritize defects based on severity and business impact.</w:t>
            </w:r>
          </w:p>
        </w:tc>
      </w:tr>
      <w:tr w:rsidR="007349C2" w14:paraId="5900BF4E" w14:textId="77777777">
        <w:trPr>
          <w:jc w:val="center"/>
        </w:trPr>
        <w:tc>
          <w:tcPr>
            <w:tcW w:w="5328" w:type="dxa"/>
            <w:vAlign w:val="center"/>
          </w:tcPr>
          <w:p w14:paraId="679ABB12" w14:textId="77777777" w:rsidR="007349C2" w:rsidRDefault="00000000">
            <w:pPr>
              <w:spacing w:after="0" w:line="252" w:lineRule="auto"/>
              <w:rPr>
                <w:lang w:eastAsia="zh-CN"/>
              </w:rPr>
            </w:pPr>
            <w:r>
              <w:rPr>
                <w:sz w:val="16"/>
                <w:lang w:eastAsia="zh-CN"/>
              </w:rPr>
              <w:t>如果时间有限，我会优先覆盖核心用户路径和高风险模块。</w:t>
            </w:r>
          </w:p>
        </w:tc>
        <w:tc>
          <w:tcPr>
            <w:tcW w:w="5328" w:type="dxa"/>
            <w:vAlign w:val="center"/>
          </w:tcPr>
          <w:p w14:paraId="36078186" w14:textId="77777777" w:rsidR="007349C2" w:rsidRDefault="00000000">
            <w:pPr>
              <w:spacing w:after="0" w:line="252" w:lineRule="auto"/>
            </w:pPr>
            <w:r>
              <w:rPr>
                <w:sz w:val="16"/>
              </w:rPr>
              <w:t>If time is limited, I prioritize core user flows and high-risk modules.</w:t>
            </w:r>
          </w:p>
        </w:tc>
      </w:tr>
      <w:tr w:rsidR="007349C2" w14:paraId="13390C26" w14:textId="77777777">
        <w:trPr>
          <w:jc w:val="center"/>
        </w:trPr>
        <w:tc>
          <w:tcPr>
            <w:tcW w:w="5328" w:type="dxa"/>
            <w:shd w:val="clear" w:color="auto" w:fill="F8FBFC"/>
            <w:vAlign w:val="center"/>
          </w:tcPr>
          <w:p w14:paraId="0CB7F412" w14:textId="77777777" w:rsidR="007349C2" w:rsidRDefault="00000000">
            <w:pPr>
              <w:spacing w:after="0" w:line="252" w:lineRule="auto"/>
              <w:rPr>
                <w:lang w:eastAsia="zh-CN"/>
              </w:rPr>
            </w:pPr>
            <w:r>
              <w:rPr>
                <w:sz w:val="16"/>
                <w:lang w:eastAsia="zh-CN"/>
              </w:rPr>
              <w:t>我会用日志、截图和复现步骤和开发沟通。</w:t>
            </w:r>
          </w:p>
        </w:tc>
        <w:tc>
          <w:tcPr>
            <w:tcW w:w="5328" w:type="dxa"/>
            <w:shd w:val="clear" w:color="auto" w:fill="F8FBFC"/>
            <w:vAlign w:val="center"/>
          </w:tcPr>
          <w:p w14:paraId="081B1D20" w14:textId="77777777" w:rsidR="007349C2" w:rsidRDefault="00000000">
            <w:pPr>
              <w:spacing w:after="0" w:line="252" w:lineRule="auto"/>
            </w:pPr>
            <w:r>
              <w:rPr>
                <w:sz w:val="16"/>
              </w:rPr>
              <w:t>I communicate with developers using logs, screenshots, and clear reproduction steps.</w:t>
            </w:r>
          </w:p>
        </w:tc>
      </w:tr>
      <w:tr w:rsidR="007349C2" w14:paraId="5C259F0E" w14:textId="77777777">
        <w:trPr>
          <w:jc w:val="center"/>
        </w:trPr>
        <w:tc>
          <w:tcPr>
            <w:tcW w:w="5328" w:type="dxa"/>
            <w:vAlign w:val="center"/>
          </w:tcPr>
          <w:p w14:paraId="0E93D823" w14:textId="77777777" w:rsidR="007349C2" w:rsidRDefault="00000000">
            <w:pPr>
              <w:spacing w:after="0" w:line="252" w:lineRule="auto"/>
              <w:rPr>
                <w:lang w:eastAsia="zh-CN"/>
              </w:rPr>
            </w:pPr>
            <w:r>
              <w:rPr>
                <w:sz w:val="16"/>
                <w:lang w:eastAsia="zh-CN"/>
              </w:rPr>
              <w:t>我不会为了赶进度跳过关键质量门禁。</w:t>
            </w:r>
          </w:p>
        </w:tc>
        <w:tc>
          <w:tcPr>
            <w:tcW w:w="5328" w:type="dxa"/>
            <w:vAlign w:val="center"/>
          </w:tcPr>
          <w:p w14:paraId="58D77162" w14:textId="77777777" w:rsidR="007349C2" w:rsidRDefault="00000000">
            <w:pPr>
              <w:spacing w:after="0" w:line="252" w:lineRule="auto"/>
            </w:pPr>
            <w:r>
              <w:rPr>
                <w:sz w:val="16"/>
              </w:rPr>
              <w:t>I would not skip critical quality gates just to meet the deadline.</w:t>
            </w:r>
          </w:p>
        </w:tc>
      </w:tr>
      <w:tr w:rsidR="007349C2" w14:paraId="46DC7B20" w14:textId="77777777">
        <w:trPr>
          <w:jc w:val="center"/>
        </w:trPr>
        <w:tc>
          <w:tcPr>
            <w:tcW w:w="5328" w:type="dxa"/>
            <w:shd w:val="clear" w:color="auto" w:fill="F8FBFC"/>
            <w:vAlign w:val="center"/>
          </w:tcPr>
          <w:p w14:paraId="2A53CFDA" w14:textId="77777777" w:rsidR="007349C2" w:rsidRDefault="00000000">
            <w:pPr>
              <w:spacing w:after="0" w:line="252" w:lineRule="auto"/>
              <w:rPr>
                <w:lang w:eastAsia="zh-CN"/>
              </w:rPr>
            </w:pPr>
            <w:r>
              <w:rPr>
                <w:sz w:val="16"/>
                <w:lang w:eastAsia="zh-CN"/>
              </w:rPr>
              <w:t>我会把剩余风险提前同步给</w:t>
            </w:r>
            <w:r>
              <w:rPr>
                <w:sz w:val="16"/>
                <w:lang w:eastAsia="zh-CN"/>
              </w:rPr>
              <w:t xml:space="preserve"> PM </w:t>
            </w:r>
            <w:r>
              <w:rPr>
                <w:sz w:val="16"/>
                <w:lang w:eastAsia="zh-CN"/>
              </w:rPr>
              <w:t>和团队。</w:t>
            </w:r>
          </w:p>
        </w:tc>
        <w:tc>
          <w:tcPr>
            <w:tcW w:w="5328" w:type="dxa"/>
            <w:shd w:val="clear" w:color="auto" w:fill="F8FBFC"/>
            <w:vAlign w:val="center"/>
          </w:tcPr>
          <w:p w14:paraId="6C59AA05" w14:textId="77777777" w:rsidR="007349C2" w:rsidRDefault="00000000">
            <w:pPr>
              <w:spacing w:after="0" w:line="252" w:lineRule="auto"/>
            </w:pPr>
            <w:r>
              <w:rPr>
                <w:sz w:val="16"/>
              </w:rPr>
              <w:t>I communicate residual risks to the PM and the team early.</w:t>
            </w:r>
          </w:p>
        </w:tc>
      </w:tr>
      <w:tr w:rsidR="007349C2" w14:paraId="230844F0" w14:textId="77777777">
        <w:trPr>
          <w:jc w:val="center"/>
        </w:trPr>
        <w:tc>
          <w:tcPr>
            <w:tcW w:w="5328" w:type="dxa"/>
            <w:vAlign w:val="center"/>
          </w:tcPr>
          <w:p w14:paraId="136C5777" w14:textId="77777777" w:rsidR="007349C2" w:rsidRDefault="00000000">
            <w:pPr>
              <w:spacing w:after="0" w:line="252" w:lineRule="auto"/>
              <w:rPr>
                <w:lang w:eastAsia="zh-CN"/>
              </w:rPr>
            </w:pPr>
            <w:r>
              <w:rPr>
                <w:sz w:val="16"/>
                <w:lang w:eastAsia="zh-CN"/>
              </w:rPr>
              <w:t>我会把人工重复测试转化成稳定的自动化回归用例。</w:t>
            </w:r>
          </w:p>
        </w:tc>
        <w:tc>
          <w:tcPr>
            <w:tcW w:w="5328" w:type="dxa"/>
            <w:vAlign w:val="center"/>
          </w:tcPr>
          <w:p w14:paraId="3E6425BB" w14:textId="77777777" w:rsidR="007349C2" w:rsidRDefault="00000000">
            <w:pPr>
              <w:spacing w:after="0" w:line="252" w:lineRule="auto"/>
            </w:pPr>
            <w:r>
              <w:rPr>
                <w:sz w:val="16"/>
              </w:rPr>
              <w:t>I turn repetitive manual tests into stable automated regression cases.</w:t>
            </w:r>
          </w:p>
        </w:tc>
      </w:tr>
      <w:tr w:rsidR="007349C2" w14:paraId="5689FF6E" w14:textId="77777777">
        <w:trPr>
          <w:jc w:val="center"/>
        </w:trPr>
        <w:tc>
          <w:tcPr>
            <w:tcW w:w="5328" w:type="dxa"/>
            <w:shd w:val="clear" w:color="auto" w:fill="F8FBFC"/>
            <w:vAlign w:val="center"/>
          </w:tcPr>
          <w:p w14:paraId="0F49620A" w14:textId="77777777" w:rsidR="007349C2" w:rsidRDefault="00000000">
            <w:pPr>
              <w:spacing w:after="0" w:line="252" w:lineRule="auto"/>
              <w:rPr>
                <w:lang w:eastAsia="zh-CN"/>
              </w:rPr>
            </w:pPr>
            <w:r>
              <w:rPr>
                <w:sz w:val="16"/>
                <w:lang w:eastAsia="zh-CN"/>
              </w:rPr>
              <w:t>我的目标不是多写用例，而是提高反馈速度和测试可靠性。</w:t>
            </w:r>
          </w:p>
        </w:tc>
        <w:tc>
          <w:tcPr>
            <w:tcW w:w="5328" w:type="dxa"/>
            <w:shd w:val="clear" w:color="auto" w:fill="F8FBFC"/>
            <w:vAlign w:val="center"/>
          </w:tcPr>
          <w:p w14:paraId="0D42CB9D" w14:textId="77777777" w:rsidR="007349C2" w:rsidRDefault="00000000">
            <w:pPr>
              <w:spacing w:after="0" w:line="252" w:lineRule="auto"/>
            </w:pPr>
            <w:r>
              <w:rPr>
                <w:sz w:val="16"/>
              </w:rPr>
              <w:t>My goal is not simply to write more test cases, but to improve feedback speed and test reliability.</w:t>
            </w:r>
          </w:p>
        </w:tc>
      </w:tr>
      <w:tr w:rsidR="007349C2" w14:paraId="2153332E" w14:textId="77777777">
        <w:trPr>
          <w:jc w:val="center"/>
        </w:trPr>
        <w:tc>
          <w:tcPr>
            <w:tcW w:w="5328" w:type="dxa"/>
            <w:vAlign w:val="center"/>
          </w:tcPr>
          <w:p w14:paraId="0718FE0C" w14:textId="77777777" w:rsidR="007349C2" w:rsidRDefault="00000000">
            <w:pPr>
              <w:spacing w:after="0" w:line="252" w:lineRule="auto"/>
              <w:rPr>
                <w:lang w:eastAsia="zh-CN"/>
              </w:rPr>
            </w:pPr>
            <w:r>
              <w:rPr>
                <w:sz w:val="16"/>
                <w:lang w:eastAsia="zh-CN"/>
              </w:rPr>
              <w:t>对于复杂决策，我会比较风险、影响、成本和长期维护性。</w:t>
            </w:r>
          </w:p>
        </w:tc>
        <w:tc>
          <w:tcPr>
            <w:tcW w:w="5328" w:type="dxa"/>
            <w:vAlign w:val="center"/>
          </w:tcPr>
          <w:p w14:paraId="64D6D917" w14:textId="77777777" w:rsidR="007349C2" w:rsidRDefault="00000000">
            <w:pPr>
              <w:spacing w:after="0" w:line="252" w:lineRule="auto"/>
            </w:pPr>
            <w:r>
              <w:rPr>
                <w:sz w:val="16"/>
              </w:rPr>
              <w:t>For complex decisions, I compare risk, impact, effort, and long-term maintainability.</w:t>
            </w:r>
          </w:p>
        </w:tc>
      </w:tr>
      <w:tr w:rsidR="007349C2" w14:paraId="3A7D223E" w14:textId="77777777">
        <w:trPr>
          <w:jc w:val="center"/>
        </w:trPr>
        <w:tc>
          <w:tcPr>
            <w:tcW w:w="5328" w:type="dxa"/>
            <w:shd w:val="clear" w:color="auto" w:fill="F8FBFC"/>
            <w:vAlign w:val="center"/>
          </w:tcPr>
          <w:p w14:paraId="0FDF2DCD" w14:textId="77777777" w:rsidR="007349C2" w:rsidRDefault="00000000">
            <w:pPr>
              <w:spacing w:after="0" w:line="252" w:lineRule="auto"/>
              <w:rPr>
                <w:lang w:eastAsia="zh-CN"/>
              </w:rPr>
            </w:pPr>
            <w:r>
              <w:rPr>
                <w:sz w:val="16"/>
                <w:lang w:eastAsia="zh-CN"/>
              </w:rPr>
              <w:t>我会把反馈变成可执行的改进，而不是个人情绪。</w:t>
            </w:r>
          </w:p>
        </w:tc>
        <w:tc>
          <w:tcPr>
            <w:tcW w:w="5328" w:type="dxa"/>
            <w:shd w:val="clear" w:color="auto" w:fill="F8FBFC"/>
            <w:vAlign w:val="center"/>
          </w:tcPr>
          <w:p w14:paraId="7FECCCE3" w14:textId="77777777" w:rsidR="007349C2" w:rsidRDefault="00000000">
            <w:pPr>
              <w:spacing w:after="0" w:line="252" w:lineRule="auto"/>
            </w:pPr>
            <w:r>
              <w:rPr>
                <w:sz w:val="16"/>
              </w:rPr>
              <w:t>I turn feedback into actionable improvement instead of taking it personally.</w:t>
            </w:r>
          </w:p>
        </w:tc>
      </w:tr>
    </w:tbl>
    <w:p w14:paraId="6D976F13" w14:textId="77777777" w:rsidR="007349C2" w:rsidRDefault="007349C2"/>
    <w:p w14:paraId="658D21D6" w14:textId="77777777" w:rsidR="007349C2" w:rsidRDefault="00000000">
      <w:pPr>
        <w:pStyle w:val="Titre1"/>
        <w:shd w:val="clear" w:color="auto" w:fill="F3DDE9"/>
        <w:spacing w:before="120" w:after="80"/>
      </w:pPr>
      <w:r>
        <w:rPr>
          <w:rFonts w:ascii="Arial" w:eastAsia="Microsoft YaHei" w:hAnsi="Arial"/>
          <w:color w:val="A64D79"/>
        </w:rPr>
        <w:t>十五、</w:t>
      </w:r>
      <w:r>
        <w:rPr>
          <w:rFonts w:ascii="Arial" w:eastAsia="Microsoft YaHei" w:hAnsi="Arial"/>
          <w:color w:val="A64D79"/>
        </w:rPr>
        <w:t>Listening Module</w:t>
      </w:r>
      <w:r>
        <w:rPr>
          <w:rFonts w:ascii="Arial" w:eastAsia="Microsoft YaHei" w:hAnsi="Arial"/>
          <w:color w:val="A64D79"/>
        </w:rPr>
        <w:t>：听懂能力类面试官追问</w:t>
      </w:r>
    </w:p>
    <w:p w14:paraId="72580B58" w14:textId="77777777" w:rsidR="007349C2" w:rsidRDefault="00000000">
      <w:pPr>
        <w:spacing w:after="60"/>
      </w:pPr>
      <w:r>
        <w:t>听力训练目标不是逐字听写，而是抓住</w:t>
      </w:r>
      <w:r>
        <w:t xml:space="preserve"> interview focus</w:t>
      </w:r>
      <w:r>
        <w:t>：</w:t>
      </w:r>
      <w:r>
        <w:t>competency / example requested / follow-up question / metric / role fit</w:t>
      </w:r>
      <w:r>
        <w:t>。</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547"/>
        <w:gridCol w:w="3547"/>
        <w:gridCol w:w="3546"/>
      </w:tblGrid>
      <w:tr w:rsidR="007349C2" w14:paraId="0DE05257" w14:textId="77777777">
        <w:trPr>
          <w:tblHeader/>
          <w:jc w:val="center"/>
        </w:trPr>
        <w:tc>
          <w:tcPr>
            <w:tcW w:w="3552" w:type="dxa"/>
            <w:shd w:val="clear" w:color="auto" w:fill="DDECF3"/>
            <w:vAlign w:val="center"/>
          </w:tcPr>
          <w:p w14:paraId="36B831CB" w14:textId="77777777" w:rsidR="007349C2" w:rsidRDefault="00000000">
            <w:pPr>
              <w:spacing w:after="0" w:line="252" w:lineRule="auto"/>
            </w:pPr>
            <w:r>
              <w:rPr>
                <w:b/>
                <w:color w:val="000000"/>
                <w:sz w:val="16"/>
              </w:rPr>
              <w:t>听力任务</w:t>
            </w:r>
          </w:p>
        </w:tc>
        <w:tc>
          <w:tcPr>
            <w:tcW w:w="3552" w:type="dxa"/>
            <w:shd w:val="clear" w:color="auto" w:fill="DDECF3"/>
            <w:vAlign w:val="center"/>
          </w:tcPr>
          <w:p w14:paraId="535B1847" w14:textId="77777777" w:rsidR="007349C2" w:rsidRDefault="00000000">
            <w:pPr>
              <w:spacing w:after="0" w:line="252" w:lineRule="auto"/>
            </w:pPr>
            <w:r>
              <w:rPr>
                <w:b/>
                <w:color w:val="000000"/>
                <w:sz w:val="16"/>
              </w:rPr>
              <w:t>学生要抓的信息</w:t>
            </w:r>
          </w:p>
        </w:tc>
        <w:tc>
          <w:tcPr>
            <w:tcW w:w="3552" w:type="dxa"/>
            <w:shd w:val="clear" w:color="auto" w:fill="DDECF3"/>
            <w:vAlign w:val="center"/>
          </w:tcPr>
          <w:p w14:paraId="68BF4C55" w14:textId="77777777" w:rsidR="007349C2" w:rsidRDefault="00000000">
            <w:pPr>
              <w:spacing w:after="0" w:line="252" w:lineRule="auto"/>
            </w:pPr>
            <w:r>
              <w:rPr>
                <w:b/>
                <w:color w:val="000000"/>
                <w:sz w:val="16"/>
              </w:rPr>
              <w:t>记录格式</w:t>
            </w:r>
          </w:p>
        </w:tc>
      </w:tr>
      <w:tr w:rsidR="007349C2" w14:paraId="08EBA495" w14:textId="77777777">
        <w:trPr>
          <w:jc w:val="center"/>
        </w:trPr>
        <w:tc>
          <w:tcPr>
            <w:tcW w:w="3552" w:type="dxa"/>
            <w:vAlign w:val="center"/>
          </w:tcPr>
          <w:p w14:paraId="71C397F0" w14:textId="77777777" w:rsidR="007349C2" w:rsidRDefault="00000000">
            <w:pPr>
              <w:spacing w:after="0" w:line="252" w:lineRule="auto"/>
            </w:pPr>
            <w:r>
              <w:rPr>
                <w:sz w:val="16"/>
              </w:rPr>
              <w:t>Listening 1: Communication &amp; Stakeholders</w:t>
            </w:r>
          </w:p>
        </w:tc>
        <w:tc>
          <w:tcPr>
            <w:tcW w:w="3552" w:type="dxa"/>
            <w:vAlign w:val="center"/>
          </w:tcPr>
          <w:p w14:paraId="77A8C533" w14:textId="77777777" w:rsidR="007349C2" w:rsidRDefault="00000000">
            <w:pPr>
              <w:spacing w:after="0" w:line="252" w:lineRule="auto"/>
            </w:pPr>
            <w:r>
              <w:rPr>
                <w:sz w:val="16"/>
              </w:rPr>
              <w:t>interviewer asks about communication methods and handling disagreement</w:t>
            </w:r>
          </w:p>
        </w:tc>
        <w:tc>
          <w:tcPr>
            <w:tcW w:w="3552" w:type="dxa"/>
            <w:vAlign w:val="center"/>
          </w:tcPr>
          <w:p w14:paraId="20A22ED7" w14:textId="77777777" w:rsidR="007349C2" w:rsidRDefault="00000000">
            <w:pPr>
              <w:spacing w:after="0" w:line="252" w:lineRule="auto"/>
            </w:pPr>
            <w:r>
              <w:rPr>
                <w:sz w:val="16"/>
              </w:rPr>
              <w:t>Competency: ___ / Example: ___ / Follow-up: ___</w:t>
            </w:r>
          </w:p>
        </w:tc>
      </w:tr>
      <w:tr w:rsidR="007349C2" w14:paraId="34F7D31A" w14:textId="77777777">
        <w:trPr>
          <w:jc w:val="center"/>
        </w:trPr>
        <w:tc>
          <w:tcPr>
            <w:tcW w:w="3552" w:type="dxa"/>
            <w:shd w:val="clear" w:color="auto" w:fill="F8FBFC"/>
            <w:vAlign w:val="center"/>
          </w:tcPr>
          <w:p w14:paraId="53159DA0" w14:textId="77777777" w:rsidR="007349C2" w:rsidRDefault="00000000">
            <w:pPr>
              <w:spacing w:after="0" w:line="252" w:lineRule="auto"/>
            </w:pPr>
            <w:r>
              <w:rPr>
                <w:sz w:val="16"/>
              </w:rPr>
              <w:lastRenderedPageBreak/>
              <w:t>Listening 2: Pressure &amp; Quality</w:t>
            </w:r>
          </w:p>
        </w:tc>
        <w:tc>
          <w:tcPr>
            <w:tcW w:w="3552" w:type="dxa"/>
            <w:shd w:val="clear" w:color="auto" w:fill="F8FBFC"/>
            <w:vAlign w:val="center"/>
          </w:tcPr>
          <w:p w14:paraId="7F4CF77C" w14:textId="77777777" w:rsidR="007349C2" w:rsidRDefault="00000000">
            <w:pPr>
              <w:spacing w:after="0" w:line="252" w:lineRule="auto"/>
            </w:pPr>
            <w:r>
              <w:rPr>
                <w:sz w:val="16"/>
              </w:rPr>
              <w:t>interviewer challenges deadline vs quality trade-off</w:t>
            </w:r>
          </w:p>
        </w:tc>
        <w:tc>
          <w:tcPr>
            <w:tcW w:w="3552" w:type="dxa"/>
            <w:shd w:val="clear" w:color="auto" w:fill="F8FBFC"/>
            <w:vAlign w:val="center"/>
          </w:tcPr>
          <w:p w14:paraId="46BF539F" w14:textId="77777777" w:rsidR="007349C2" w:rsidRDefault="00000000">
            <w:pPr>
              <w:spacing w:after="0" w:line="252" w:lineRule="auto"/>
            </w:pPr>
            <w:r>
              <w:rPr>
                <w:sz w:val="16"/>
              </w:rPr>
              <w:t>Risk: ___ / Decision: ___ / Metric: ___</w:t>
            </w:r>
          </w:p>
        </w:tc>
      </w:tr>
      <w:tr w:rsidR="007349C2" w14:paraId="60E2030B" w14:textId="77777777">
        <w:trPr>
          <w:jc w:val="center"/>
        </w:trPr>
        <w:tc>
          <w:tcPr>
            <w:tcW w:w="3552" w:type="dxa"/>
            <w:vAlign w:val="center"/>
          </w:tcPr>
          <w:p w14:paraId="226A6C35" w14:textId="77777777" w:rsidR="007349C2" w:rsidRDefault="00000000">
            <w:pPr>
              <w:spacing w:after="0" w:line="252" w:lineRule="auto"/>
            </w:pPr>
            <w:r>
              <w:rPr>
                <w:sz w:val="16"/>
              </w:rPr>
              <w:t>Listening 3: Technical Ability</w:t>
            </w:r>
          </w:p>
        </w:tc>
        <w:tc>
          <w:tcPr>
            <w:tcW w:w="3552" w:type="dxa"/>
            <w:vAlign w:val="center"/>
          </w:tcPr>
          <w:p w14:paraId="67C5E5F9" w14:textId="77777777" w:rsidR="007349C2" w:rsidRDefault="00000000">
            <w:pPr>
              <w:spacing w:after="0" w:line="252" w:lineRule="auto"/>
            </w:pPr>
            <w:r>
              <w:rPr>
                <w:sz w:val="16"/>
              </w:rPr>
              <w:t>interviewer asks test strategy and automation decision</w:t>
            </w:r>
          </w:p>
        </w:tc>
        <w:tc>
          <w:tcPr>
            <w:tcW w:w="3552" w:type="dxa"/>
            <w:vAlign w:val="center"/>
          </w:tcPr>
          <w:p w14:paraId="2E146E8E" w14:textId="77777777" w:rsidR="007349C2" w:rsidRDefault="00000000">
            <w:pPr>
              <w:spacing w:after="0" w:line="252" w:lineRule="auto"/>
            </w:pPr>
            <w:r>
              <w:rPr>
                <w:sz w:val="16"/>
              </w:rPr>
              <w:t>Test scope: ___ / Automation criteria: ___ / Quality gate: ___</w:t>
            </w:r>
          </w:p>
        </w:tc>
      </w:tr>
    </w:tbl>
    <w:p w14:paraId="599BA572" w14:textId="77777777" w:rsidR="007349C2" w:rsidRDefault="007349C2"/>
    <w:p w14:paraId="4326E832" w14:textId="77777777" w:rsidR="007349C2" w:rsidRDefault="00000000">
      <w:pPr>
        <w:pStyle w:val="Titre2"/>
        <w:shd w:val="clear" w:color="auto" w:fill="EADDF6"/>
        <w:spacing w:before="120" w:after="80"/>
      </w:pPr>
      <w:r>
        <w:rPr>
          <w:rFonts w:ascii="Arial" w:eastAsia="Microsoft YaHei" w:hAnsi="Arial"/>
          <w:color w:val="1F5F75"/>
        </w:rPr>
        <w:t>Listening Script 1: Stakeholder communication</w:t>
      </w:r>
    </w:p>
    <w:p w14:paraId="46A6A194" w14:textId="77777777" w:rsidR="007349C2" w:rsidRDefault="00000000">
      <w:pPr>
        <w:spacing w:after="60"/>
      </w:pPr>
      <w:r>
        <w:t>Interviewer: In this role, you will work with developers, product managers, and sometimes customer support teams. What methods do you usually use to communicate with different stakeholders? Can you give me an example of a time when communication helped solve a quality issue?</w:t>
      </w:r>
    </w:p>
    <w:p w14:paraId="01917553" w14:textId="77777777" w:rsidR="007349C2" w:rsidRDefault="00000000">
      <w:pPr>
        <w:spacing w:after="60"/>
      </w:pPr>
      <w:r>
        <w:t>Listening Focus: stakeholder types = developers / PMs / customer support; ability = communication; expected example = quality issue; follow-up = how communication solved it.</w:t>
      </w:r>
    </w:p>
    <w:p w14:paraId="444E9A5D" w14:textId="77777777" w:rsidR="007349C2" w:rsidRDefault="00000000">
      <w:pPr>
        <w:pStyle w:val="Titre2"/>
        <w:shd w:val="clear" w:color="auto" w:fill="EADDF6"/>
        <w:spacing w:before="120" w:after="80"/>
      </w:pPr>
      <w:r>
        <w:rPr>
          <w:rFonts w:ascii="Arial" w:eastAsia="Microsoft YaHei" w:hAnsi="Arial"/>
          <w:color w:val="1F5F75"/>
        </w:rPr>
        <w:t>Listening Script 2: Deadline vs quality</w:t>
      </w:r>
    </w:p>
    <w:p w14:paraId="1684B7E2" w14:textId="77777777" w:rsidR="007349C2" w:rsidRDefault="00000000">
      <w:pPr>
        <w:spacing w:after="60"/>
      </w:pPr>
      <w:r>
        <w:t>Interviewer: Imagine the release deadline is tomorrow, but you still see several medium-severity defects and one unstable automated test. How would you decide whether the product is ready for release? What information would you provide to the team?</w:t>
      </w:r>
    </w:p>
    <w:p w14:paraId="7C8F0CB9" w14:textId="77777777" w:rsidR="007349C2" w:rsidRDefault="00000000">
      <w:pPr>
        <w:spacing w:after="60"/>
      </w:pPr>
      <w:r>
        <w:t>Listening Focus: situation = release tomorrow; issues = medium defects + flaky test; expected answer = risk-based decision, evidence, stakeholder alignment, release recommendation.</w:t>
      </w:r>
    </w:p>
    <w:p w14:paraId="16E81B2F" w14:textId="77777777" w:rsidR="007349C2" w:rsidRDefault="00000000">
      <w:pPr>
        <w:pStyle w:val="Titre2"/>
        <w:shd w:val="clear" w:color="auto" w:fill="EADDF6"/>
        <w:spacing w:before="120" w:after="80"/>
      </w:pPr>
      <w:r>
        <w:rPr>
          <w:rFonts w:ascii="Arial" w:eastAsia="Microsoft YaHei" w:hAnsi="Arial"/>
          <w:color w:val="1F5F75"/>
        </w:rPr>
        <w:t>Listening Script 3: Test strategy and automation</w:t>
      </w:r>
    </w:p>
    <w:p w14:paraId="616784DB" w14:textId="77777777" w:rsidR="007349C2" w:rsidRDefault="00000000">
      <w:pPr>
        <w:spacing w:after="60"/>
      </w:pPr>
      <w:r>
        <w:t>Interviewer: Suppose we are launching a new payment feature. How would you design the test strategy, and how would you decide which parts should be automated first?</w:t>
      </w:r>
    </w:p>
    <w:p w14:paraId="5B60BAE5" w14:textId="77777777" w:rsidR="007349C2" w:rsidRDefault="00000000">
      <w:pPr>
        <w:spacing w:after="60"/>
      </w:pPr>
      <w:r>
        <w:t>Listening Focus: feature = payment; expected answer = business risk, API tests, security/permission, data consistency, automation priority, regression value.</w:t>
      </w:r>
    </w:p>
    <w:p w14:paraId="28EECE44" w14:textId="77777777" w:rsidR="007349C2" w:rsidRDefault="00000000">
      <w:pPr>
        <w:pStyle w:val="Titre1"/>
        <w:shd w:val="clear" w:color="auto" w:fill="F3DDE9"/>
        <w:spacing w:before="120" w:after="80"/>
      </w:pPr>
      <w:r>
        <w:rPr>
          <w:rFonts w:ascii="Arial" w:eastAsia="Microsoft YaHei" w:hAnsi="Arial"/>
          <w:color w:val="A64D79"/>
        </w:rPr>
        <w:t>十六、</w:t>
      </w:r>
      <w:r>
        <w:rPr>
          <w:rFonts w:ascii="Arial" w:eastAsia="Microsoft YaHei" w:hAnsi="Arial"/>
          <w:color w:val="A64D79"/>
        </w:rPr>
        <w:t>Role-play 1</w:t>
      </w:r>
      <w:r>
        <w:rPr>
          <w:rFonts w:ascii="Arial" w:eastAsia="Microsoft YaHei" w:hAnsi="Arial"/>
          <w:color w:val="A64D79"/>
        </w:rPr>
        <w:t>：</w:t>
      </w:r>
      <w:r>
        <w:rPr>
          <w:rFonts w:ascii="Arial" w:eastAsia="Microsoft YaHei" w:hAnsi="Arial"/>
          <w:color w:val="A64D79"/>
        </w:rPr>
        <w:t xml:space="preserve">HR </w:t>
      </w:r>
      <w:r>
        <w:rPr>
          <w:rFonts w:ascii="Arial" w:eastAsia="Microsoft YaHei" w:hAnsi="Arial"/>
          <w:color w:val="A64D79"/>
        </w:rPr>
        <w:t>能力类面试</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4AAD3B78" w14:textId="77777777">
        <w:trPr>
          <w:tblHeader/>
          <w:jc w:val="center"/>
        </w:trPr>
        <w:tc>
          <w:tcPr>
            <w:tcW w:w="5328" w:type="dxa"/>
            <w:shd w:val="clear" w:color="auto" w:fill="DDECF3"/>
            <w:vAlign w:val="center"/>
          </w:tcPr>
          <w:p w14:paraId="6C6BCFD5" w14:textId="77777777" w:rsidR="007349C2" w:rsidRDefault="00000000">
            <w:pPr>
              <w:spacing w:after="0" w:line="252" w:lineRule="auto"/>
            </w:pPr>
            <w:r>
              <w:rPr>
                <w:b/>
                <w:color w:val="000000"/>
                <w:sz w:val="16"/>
              </w:rPr>
              <w:t>角色</w:t>
            </w:r>
          </w:p>
        </w:tc>
        <w:tc>
          <w:tcPr>
            <w:tcW w:w="5328" w:type="dxa"/>
            <w:shd w:val="clear" w:color="auto" w:fill="DDECF3"/>
            <w:vAlign w:val="center"/>
          </w:tcPr>
          <w:p w14:paraId="7F110301" w14:textId="77777777" w:rsidR="007349C2" w:rsidRDefault="00000000">
            <w:pPr>
              <w:spacing w:after="0" w:line="252" w:lineRule="auto"/>
            </w:pPr>
            <w:r>
              <w:rPr>
                <w:b/>
                <w:color w:val="000000"/>
                <w:sz w:val="16"/>
              </w:rPr>
              <w:t>任务卡</w:t>
            </w:r>
          </w:p>
        </w:tc>
      </w:tr>
      <w:tr w:rsidR="007349C2" w14:paraId="40195BCC" w14:textId="77777777">
        <w:trPr>
          <w:jc w:val="center"/>
        </w:trPr>
        <w:tc>
          <w:tcPr>
            <w:tcW w:w="5328" w:type="dxa"/>
            <w:vAlign w:val="center"/>
          </w:tcPr>
          <w:p w14:paraId="72CF390A" w14:textId="77777777" w:rsidR="007349C2" w:rsidRDefault="00000000">
            <w:pPr>
              <w:spacing w:after="0" w:line="252" w:lineRule="auto"/>
            </w:pPr>
            <w:r>
              <w:rPr>
                <w:sz w:val="16"/>
              </w:rPr>
              <w:t>Student A: Candidate</w:t>
            </w:r>
          </w:p>
        </w:tc>
        <w:tc>
          <w:tcPr>
            <w:tcW w:w="5328" w:type="dxa"/>
            <w:vAlign w:val="center"/>
          </w:tcPr>
          <w:p w14:paraId="12CC3BA8" w14:textId="77777777" w:rsidR="007349C2" w:rsidRDefault="00000000">
            <w:pPr>
              <w:spacing w:after="0" w:line="252" w:lineRule="auto"/>
            </w:pPr>
            <w:r>
              <w:rPr>
                <w:sz w:val="16"/>
              </w:rPr>
              <w:t>Answer Q37, Q45, Q50, Q54, Q55 in 60–90 seconds each. Every answer must include a specific example and role-fit sentence.</w:t>
            </w:r>
          </w:p>
        </w:tc>
      </w:tr>
      <w:tr w:rsidR="007349C2" w14:paraId="19D2BA65" w14:textId="77777777">
        <w:trPr>
          <w:jc w:val="center"/>
        </w:trPr>
        <w:tc>
          <w:tcPr>
            <w:tcW w:w="5328" w:type="dxa"/>
            <w:shd w:val="clear" w:color="auto" w:fill="F8FBFC"/>
            <w:vAlign w:val="center"/>
          </w:tcPr>
          <w:p w14:paraId="27E36AB1" w14:textId="77777777" w:rsidR="007349C2" w:rsidRDefault="00000000">
            <w:pPr>
              <w:spacing w:after="0" w:line="252" w:lineRule="auto"/>
            </w:pPr>
            <w:r>
              <w:rPr>
                <w:sz w:val="16"/>
              </w:rPr>
              <w:t>Student B: HR Interviewer</w:t>
            </w:r>
          </w:p>
        </w:tc>
        <w:tc>
          <w:tcPr>
            <w:tcW w:w="5328" w:type="dxa"/>
            <w:shd w:val="clear" w:color="auto" w:fill="F8FBFC"/>
            <w:vAlign w:val="center"/>
          </w:tcPr>
          <w:p w14:paraId="5A80CA03" w14:textId="77777777" w:rsidR="007349C2" w:rsidRDefault="00000000">
            <w:pPr>
              <w:spacing w:after="0" w:line="252" w:lineRule="auto"/>
            </w:pPr>
            <w:r>
              <w:rPr>
                <w:sz w:val="16"/>
              </w:rPr>
              <w:t>Ask competency questions and follow-ups: Why? How did you measure the result? What would you do differently?</w:t>
            </w:r>
          </w:p>
        </w:tc>
      </w:tr>
    </w:tbl>
    <w:p w14:paraId="44457E59" w14:textId="77777777" w:rsidR="007349C2" w:rsidRDefault="007349C2"/>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14979876" w14:textId="77777777">
        <w:trPr>
          <w:tblHeader/>
          <w:jc w:val="center"/>
        </w:trPr>
        <w:tc>
          <w:tcPr>
            <w:tcW w:w="5328" w:type="dxa"/>
            <w:shd w:val="clear" w:color="auto" w:fill="DDECF3"/>
            <w:vAlign w:val="center"/>
          </w:tcPr>
          <w:p w14:paraId="390CE503" w14:textId="77777777" w:rsidR="007349C2" w:rsidRDefault="00000000">
            <w:pPr>
              <w:spacing w:after="0" w:line="252" w:lineRule="auto"/>
            </w:pPr>
            <w:r>
              <w:rPr>
                <w:b/>
                <w:color w:val="000000"/>
                <w:sz w:val="16"/>
              </w:rPr>
              <w:t>面试官追问</w:t>
            </w:r>
          </w:p>
        </w:tc>
        <w:tc>
          <w:tcPr>
            <w:tcW w:w="5328" w:type="dxa"/>
            <w:shd w:val="clear" w:color="auto" w:fill="DDECF3"/>
            <w:vAlign w:val="center"/>
          </w:tcPr>
          <w:p w14:paraId="3EBA8546" w14:textId="77777777" w:rsidR="007349C2" w:rsidRDefault="00000000">
            <w:pPr>
              <w:spacing w:after="0" w:line="252" w:lineRule="auto"/>
            </w:pPr>
            <w:r>
              <w:rPr>
                <w:b/>
                <w:color w:val="000000"/>
                <w:sz w:val="16"/>
              </w:rPr>
              <w:t>候选人可用表达</w:t>
            </w:r>
          </w:p>
        </w:tc>
      </w:tr>
      <w:tr w:rsidR="007349C2" w14:paraId="6D925229" w14:textId="77777777">
        <w:trPr>
          <w:jc w:val="center"/>
        </w:trPr>
        <w:tc>
          <w:tcPr>
            <w:tcW w:w="5328" w:type="dxa"/>
            <w:vAlign w:val="center"/>
          </w:tcPr>
          <w:p w14:paraId="16C0AC07" w14:textId="77777777" w:rsidR="007349C2" w:rsidRDefault="00000000">
            <w:pPr>
              <w:spacing w:after="0" w:line="252" w:lineRule="auto"/>
            </w:pPr>
            <w:r>
              <w:rPr>
                <w:sz w:val="16"/>
              </w:rPr>
              <w:t>Can you give me a specific example?</w:t>
            </w:r>
          </w:p>
        </w:tc>
        <w:tc>
          <w:tcPr>
            <w:tcW w:w="5328" w:type="dxa"/>
            <w:vAlign w:val="center"/>
          </w:tcPr>
          <w:p w14:paraId="7894551E" w14:textId="77777777" w:rsidR="007349C2" w:rsidRDefault="00000000">
            <w:pPr>
              <w:spacing w:after="0" w:line="252" w:lineRule="auto"/>
            </w:pPr>
            <w:r>
              <w:rPr>
                <w:sz w:val="16"/>
              </w:rPr>
              <w:t>Sure. One example was when...</w:t>
            </w:r>
          </w:p>
        </w:tc>
      </w:tr>
      <w:tr w:rsidR="007349C2" w14:paraId="4B627028" w14:textId="77777777">
        <w:trPr>
          <w:jc w:val="center"/>
        </w:trPr>
        <w:tc>
          <w:tcPr>
            <w:tcW w:w="5328" w:type="dxa"/>
            <w:shd w:val="clear" w:color="auto" w:fill="F8FBFC"/>
            <w:vAlign w:val="center"/>
          </w:tcPr>
          <w:p w14:paraId="2166EF40" w14:textId="77777777" w:rsidR="007349C2" w:rsidRDefault="00000000">
            <w:pPr>
              <w:spacing w:after="0" w:line="252" w:lineRule="auto"/>
            </w:pPr>
            <w:r>
              <w:rPr>
                <w:sz w:val="16"/>
              </w:rPr>
              <w:t>What was your personal contribution?</w:t>
            </w:r>
          </w:p>
        </w:tc>
        <w:tc>
          <w:tcPr>
            <w:tcW w:w="5328" w:type="dxa"/>
            <w:shd w:val="clear" w:color="auto" w:fill="F8FBFC"/>
            <w:vAlign w:val="center"/>
          </w:tcPr>
          <w:p w14:paraId="04F52393" w14:textId="77777777" w:rsidR="007349C2" w:rsidRDefault="00000000">
            <w:pPr>
              <w:spacing w:after="0" w:line="252" w:lineRule="auto"/>
            </w:pPr>
            <w:r>
              <w:rPr>
                <w:sz w:val="16"/>
              </w:rPr>
              <w:t>My specific contribution was...</w:t>
            </w:r>
          </w:p>
        </w:tc>
      </w:tr>
      <w:tr w:rsidR="007349C2" w14:paraId="54A90855" w14:textId="77777777">
        <w:trPr>
          <w:jc w:val="center"/>
        </w:trPr>
        <w:tc>
          <w:tcPr>
            <w:tcW w:w="5328" w:type="dxa"/>
            <w:vAlign w:val="center"/>
          </w:tcPr>
          <w:p w14:paraId="1A757963" w14:textId="77777777" w:rsidR="007349C2" w:rsidRDefault="00000000">
            <w:pPr>
              <w:spacing w:after="0" w:line="252" w:lineRule="auto"/>
            </w:pPr>
            <w:r>
              <w:rPr>
                <w:sz w:val="16"/>
              </w:rPr>
              <w:t>How did you measure the result?</w:t>
            </w:r>
          </w:p>
        </w:tc>
        <w:tc>
          <w:tcPr>
            <w:tcW w:w="5328" w:type="dxa"/>
            <w:vAlign w:val="center"/>
          </w:tcPr>
          <w:p w14:paraId="27BE900D" w14:textId="77777777" w:rsidR="007349C2" w:rsidRDefault="00000000">
            <w:pPr>
              <w:spacing w:after="0" w:line="252" w:lineRule="auto"/>
            </w:pPr>
            <w:r>
              <w:rPr>
                <w:sz w:val="16"/>
              </w:rPr>
              <w:t>We measured the result by...</w:t>
            </w:r>
          </w:p>
        </w:tc>
      </w:tr>
      <w:tr w:rsidR="007349C2" w14:paraId="6BFEB3BD" w14:textId="77777777">
        <w:trPr>
          <w:jc w:val="center"/>
        </w:trPr>
        <w:tc>
          <w:tcPr>
            <w:tcW w:w="5328" w:type="dxa"/>
            <w:shd w:val="clear" w:color="auto" w:fill="F8FBFC"/>
            <w:vAlign w:val="center"/>
          </w:tcPr>
          <w:p w14:paraId="73B174E6" w14:textId="77777777" w:rsidR="007349C2" w:rsidRDefault="00000000">
            <w:pPr>
              <w:spacing w:after="0" w:line="252" w:lineRule="auto"/>
            </w:pPr>
            <w:r>
              <w:rPr>
                <w:sz w:val="16"/>
              </w:rPr>
              <w:t>What did you learn from it?</w:t>
            </w:r>
          </w:p>
        </w:tc>
        <w:tc>
          <w:tcPr>
            <w:tcW w:w="5328" w:type="dxa"/>
            <w:shd w:val="clear" w:color="auto" w:fill="F8FBFC"/>
            <w:vAlign w:val="center"/>
          </w:tcPr>
          <w:p w14:paraId="79DE9B74" w14:textId="77777777" w:rsidR="007349C2" w:rsidRDefault="00000000">
            <w:pPr>
              <w:spacing w:after="0" w:line="252" w:lineRule="auto"/>
            </w:pPr>
            <w:r>
              <w:rPr>
                <w:sz w:val="16"/>
              </w:rPr>
              <w:t>The key lesson for me was...</w:t>
            </w:r>
          </w:p>
        </w:tc>
      </w:tr>
      <w:tr w:rsidR="007349C2" w14:paraId="100EC292" w14:textId="77777777">
        <w:trPr>
          <w:jc w:val="center"/>
        </w:trPr>
        <w:tc>
          <w:tcPr>
            <w:tcW w:w="5328" w:type="dxa"/>
            <w:vAlign w:val="center"/>
          </w:tcPr>
          <w:p w14:paraId="25424A94" w14:textId="77777777" w:rsidR="007349C2" w:rsidRDefault="00000000">
            <w:pPr>
              <w:spacing w:after="0" w:line="252" w:lineRule="auto"/>
            </w:pPr>
            <w:r>
              <w:rPr>
                <w:sz w:val="16"/>
              </w:rPr>
              <w:t>How is this relevant to this role?</w:t>
            </w:r>
          </w:p>
        </w:tc>
        <w:tc>
          <w:tcPr>
            <w:tcW w:w="5328" w:type="dxa"/>
            <w:vAlign w:val="center"/>
          </w:tcPr>
          <w:p w14:paraId="7B33DF69" w14:textId="77777777" w:rsidR="007349C2" w:rsidRDefault="00000000">
            <w:pPr>
              <w:spacing w:after="0" w:line="252" w:lineRule="auto"/>
            </w:pPr>
            <w:r>
              <w:rPr>
                <w:sz w:val="16"/>
              </w:rPr>
              <w:t>This is relevant to this role because...</w:t>
            </w:r>
          </w:p>
        </w:tc>
      </w:tr>
    </w:tbl>
    <w:p w14:paraId="214B2598" w14:textId="77777777" w:rsidR="007349C2" w:rsidRDefault="007349C2"/>
    <w:p w14:paraId="5AEE07CB" w14:textId="77777777" w:rsidR="007349C2" w:rsidRDefault="00000000">
      <w:pPr>
        <w:pStyle w:val="Titre1"/>
        <w:shd w:val="clear" w:color="auto" w:fill="F3DDE9"/>
        <w:spacing w:before="120" w:after="80"/>
      </w:pPr>
      <w:r>
        <w:rPr>
          <w:rFonts w:ascii="Arial" w:eastAsia="Microsoft YaHei" w:hAnsi="Arial"/>
          <w:color w:val="A64D79"/>
        </w:rPr>
        <w:t>十七、</w:t>
      </w:r>
      <w:r>
        <w:rPr>
          <w:rFonts w:ascii="Arial" w:eastAsia="Microsoft YaHei" w:hAnsi="Arial"/>
          <w:color w:val="A64D79"/>
        </w:rPr>
        <w:t>Role-play 2</w:t>
      </w:r>
      <w:r>
        <w:rPr>
          <w:rFonts w:ascii="Arial" w:eastAsia="Microsoft YaHei" w:hAnsi="Arial"/>
          <w:color w:val="A64D79"/>
        </w:rPr>
        <w:t>：</w:t>
      </w:r>
      <w:r>
        <w:rPr>
          <w:rFonts w:ascii="Arial" w:eastAsia="Microsoft YaHei" w:hAnsi="Arial"/>
          <w:color w:val="A64D79"/>
        </w:rPr>
        <w:t xml:space="preserve">Technical Interviewer </w:t>
      </w:r>
      <w:r>
        <w:rPr>
          <w:rFonts w:ascii="Arial" w:eastAsia="Microsoft YaHei" w:hAnsi="Arial"/>
          <w:color w:val="A64D79"/>
        </w:rPr>
        <w:t>专业能力追问</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6D75621D" w14:textId="77777777">
        <w:trPr>
          <w:tblHeader/>
          <w:jc w:val="center"/>
        </w:trPr>
        <w:tc>
          <w:tcPr>
            <w:tcW w:w="5328" w:type="dxa"/>
            <w:shd w:val="clear" w:color="auto" w:fill="DDECF3"/>
            <w:vAlign w:val="center"/>
          </w:tcPr>
          <w:p w14:paraId="78ADCCD6" w14:textId="77777777" w:rsidR="007349C2" w:rsidRDefault="00000000">
            <w:pPr>
              <w:spacing w:after="0" w:line="252" w:lineRule="auto"/>
            </w:pPr>
            <w:r>
              <w:rPr>
                <w:b/>
                <w:color w:val="000000"/>
                <w:sz w:val="16"/>
              </w:rPr>
              <w:t>角色</w:t>
            </w:r>
          </w:p>
        </w:tc>
        <w:tc>
          <w:tcPr>
            <w:tcW w:w="5328" w:type="dxa"/>
            <w:shd w:val="clear" w:color="auto" w:fill="DDECF3"/>
            <w:vAlign w:val="center"/>
          </w:tcPr>
          <w:p w14:paraId="3E9822A1" w14:textId="77777777" w:rsidR="007349C2" w:rsidRDefault="00000000">
            <w:pPr>
              <w:spacing w:after="0" w:line="252" w:lineRule="auto"/>
            </w:pPr>
            <w:r>
              <w:rPr>
                <w:b/>
                <w:color w:val="000000"/>
                <w:sz w:val="16"/>
              </w:rPr>
              <w:t>任务卡</w:t>
            </w:r>
          </w:p>
        </w:tc>
      </w:tr>
      <w:tr w:rsidR="007349C2" w14:paraId="7374E64A" w14:textId="77777777">
        <w:trPr>
          <w:jc w:val="center"/>
        </w:trPr>
        <w:tc>
          <w:tcPr>
            <w:tcW w:w="5328" w:type="dxa"/>
            <w:vAlign w:val="center"/>
          </w:tcPr>
          <w:p w14:paraId="4B41D464" w14:textId="77777777" w:rsidR="007349C2" w:rsidRDefault="00000000">
            <w:pPr>
              <w:spacing w:after="0" w:line="252" w:lineRule="auto"/>
            </w:pPr>
            <w:r>
              <w:rPr>
                <w:sz w:val="16"/>
              </w:rPr>
              <w:t>Student A: Candidate</w:t>
            </w:r>
          </w:p>
        </w:tc>
        <w:tc>
          <w:tcPr>
            <w:tcW w:w="5328" w:type="dxa"/>
            <w:vAlign w:val="center"/>
          </w:tcPr>
          <w:p w14:paraId="377DE2DC" w14:textId="77777777" w:rsidR="007349C2" w:rsidRDefault="00000000">
            <w:pPr>
              <w:spacing w:after="0" w:line="252" w:lineRule="auto"/>
            </w:pPr>
            <w:r>
              <w:rPr>
                <w:sz w:val="16"/>
              </w:rPr>
              <w:t>Explain test strategy, automation priority, defect triage, and release risk for a new feature.</w:t>
            </w:r>
          </w:p>
        </w:tc>
      </w:tr>
      <w:tr w:rsidR="007349C2" w14:paraId="749F2F79" w14:textId="77777777">
        <w:trPr>
          <w:jc w:val="center"/>
        </w:trPr>
        <w:tc>
          <w:tcPr>
            <w:tcW w:w="5328" w:type="dxa"/>
            <w:shd w:val="clear" w:color="auto" w:fill="F8FBFC"/>
            <w:vAlign w:val="center"/>
          </w:tcPr>
          <w:p w14:paraId="66B392F3" w14:textId="77777777" w:rsidR="007349C2" w:rsidRDefault="00000000">
            <w:pPr>
              <w:spacing w:after="0" w:line="252" w:lineRule="auto"/>
            </w:pPr>
            <w:r>
              <w:rPr>
                <w:sz w:val="16"/>
              </w:rPr>
              <w:t>Student B: Technical Interviewer</w:t>
            </w:r>
          </w:p>
        </w:tc>
        <w:tc>
          <w:tcPr>
            <w:tcW w:w="5328" w:type="dxa"/>
            <w:shd w:val="clear" w:color="auto" w:fill="F8FBFC"/>
            <w:vAlign w:val="center"/>
          </w:tcPr>
          <w:p w14:paraId="12196E0A" w14:textId="77777777" w:rsidR="007349C2" w:rsidRDefault="00000000">
            <w:pPr>
              <w:spacing w:after="0" w:line="252" w:lineRule="auto"/>
            </w:pPr>
            <w:r>
              <w:rPr>
                <w:sz w:val="16"/>
              </w:rPr>
              <w:t>Push for technical details: What would you automate? How do you handle flaky tests? What metrics would you track?</w:t>
            </w:r>
          </w:p>
        </w:tc>
      </w:tr>
    </w:tbl>
    <w:p w14:paraId="19ED3DDB" w14:textId="77777777" w:rsidR="007349C2" w:rsidRDefault="007349C2"/>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52FD0ED0" w14:textId="77777777">
        <w:trPr>
          <w:tblHeader/>
          <w:jc w:val="center"/>
        </w:trPr>
        <w:tc>
          <w:tcPr>
            <w:tcW w:w="5328" w:type="dxa"/>
            <w:shd w:val="clear" w:color="auto" w:fill="DDECF3"/>
            <w:vAlign w:val="center"/>
          </w:tcPr>
          <w:p w14:paraId="3D6AA8A4" w14:textId="77777777" w:rsidR="007349C2" w:rsidRDefault="00000000">
            <w:pPr>
              <w:spacing w:after="0" w:line="252" w:lineRule="auto"/>
            </w:pPr>
            <w:r>
              <w:rPr>
                <w:b/>
                <w:color w:val="000000"/>
                <w:sz w:val="16"/>
              </w:rPr>
              <w:t>技术追问</w:t>
            </w:r>
          </w:p>
        </w:tc>
        <w:tc>
          <w:tcPr>
            <w:tcW w:w="5328" w:type="dxa"/>
            <w:shd w:val="clear" w:color="auto" w:fill="DDECF3"/>
            <w:vAlign w:val="center"/>
          </w:tcPr>
          <w:p w14:paraId="3FD46A41" w14:textId="77777777" w:rsidR="007349C2" w:rsidRDefault="00000000">
            <w:pPr>
              <w:spacing w:after="0" w:line="252" w:lineRule="auto"/>
            </w:pPr>
            <w:r>
              <w:rPr>
                <w:b/>
                <w:color w:val="000000"/>
                <w:sz w:val="16"/>
              </w:rPr>
              <w:t>候选人可用表达</w:t>
            </w:r>
          </w:p>
        </w:tc>
      </w:tr>
      <w:tr w:rsidR="007349C2" w14:paraId="4748DE13" w14:textId="77777777">
        <w:trPr>
          <w:jc w:val="center"/>
        </w:trPr>
        <w:tc>
          <w:tcPr>
            <w:tcW w:w="5328" w:type="dxa"/>
            <w:vAlign w:val="center"/>
          </w:tcPr>
          <w:p w14:paraId="512E1B2D" w14:textId="77777777" w:rsidR="007349C2" w:rsidRDefault="00000000">
            <w:pPr>
              <w:spacing w:after="0" w:line="252" w:lineRule="auto"/>
            </w:pPr>
            <w:r>
              <w:rPr>
                <w:sz w:val="16"/>
              </w:rPr>
              <w:t>How do you define test scope?</w:t>
            </w:r>
          </w:p>
        </w:tc>
        <w:tc>
          <w:tcPr>
            <w:tcW w:w="5328" w:type="dxa"/>
            <w:vAlign w:val="center"/>
          </w:tcPr>
          <w:p w14:paraId="70D5707A" w14:textId="77777777" w:rsidR="007349C2" w:rsidRDefault="00000000">
            <w:pPr>
              <w:spacing w:after="0" w:line="252" w:lineRule="auto"/>
            </w:pPr>
            <w:r>
              <w:rPr>
                <w:sz w:val="16"/>
              </w:rPr>
              <w:t>I define test scope based on requirements, user impact, integration points, and release risk.</w:t>
            </w:r>
          </w:p>
        </w:tc>
      </w:tr>
      <w:tr w:rsidR="007349C2" w14:paraId="2B87026C" w14:textId="77777777">
        <w:trPr>
          <w:jc w:val="center"/>
        </w:trPr>
        <w:tc>
          <w:tcPr>
            <w:tcW w:w="5328" w:type="dxa"/>
            <w:shd w:val="clear" w:color="auto" w:fill="F8FBFC"/>
            <w:vAlign w:val="center"/>
          </w:tcPr>
          <w:p w14:paraId="517C4C27" w14:textId="77777777" w:rsidR="007349C2" w:rsidRDefault="00000000">
            <w:pPr>
              <w:spacing w:after="0" w:line="252" w:lineRule="auto"/>
            </w:pPr>
            <w:r>
              <w:rPr>
                <w:sz w:val="16"/>
              </w:rPr>
              <w:lastRenderedPageBreak/>
              <w:t>How do you decide automation priority?</w:t>
            </w:r>
          </w:p>
        </w:tc>
        <w:tc>
          <w:tcPr>
            <w:tcW w:w="5328" w:type="dxa"/>
            <w:shd w:val="clear" w:color="auto" w:fill="F8FBFC"/>
            <w:vAlign w:val="center"/>
          </w:tcPr>
          <w:p w14:paraId="2882586C" w14:textId="77777777" w:rsidR="007349C2" w:rsidRDefault="00000000">
            <w:pPr>
              <w:spacing w:after="0" w:line="252" w:lineRule="auto"/>
            </w:pPr>
            <w:r>
              <w:rPr>
                <w:sz w:val="16"/>
              </w:rPr>
              <w:t>I prioritize stable, repetitive, high-risk scenarios with strong regression value.</w:t>
            </w:r>
          </w:p>
        </w:tc>
      </w:tr>
      <w:tr w:rsidR="007349C2" w14:paraId="2AADBCB3" w14:textId="77777777">
        <w:trPr>
          <w:jc w:val="center"/>
        </w:trPr>
        <w:tc>
          <w:tcPr>
            <w:tcW w:w="5328" w:type="dxa"/>
            <w:vAlign w:val="center"/>
          </w:tcPr>
          <w:p w14:paraId="7574C53E" w14:textId="77777777" w:rsidR="007349C2" w:rsidRDefault="00000000">
            <w:pPr>
              <w:spacing w:after="0" w:line="252" w:lineRule="auto"/>
            </w:pPr>
            <w:r>
              <w:rPr>
                <w:sz w:val="16"/>
              </w:rPr>
              <w:t>What if automated tests are flaky?</w:t>
            </w:r>
          </w:p>
        </w:tc>
        <w:tc>
          <w:tcPr>
            <w:tcW w:w="5328" w:type="dxa"/>
            <w:vAlign w:val="center"/>
          </w:tcPr>
          <w:p w14:paraId="1BBFDDD4" w14:textId="77777777" w:rsidR="007349C2" w:rsidRDefault="00000000">
            <w:pPr>
              <w:spacing w:after="0" w:line="252" w:lineRule="auto"/>
            </w:pPr>
            <w:r>
              <w:rPr>
                <w:sz w:val="16"/>
              </w:rPr>
              <w:t>I would first isolate whether the issue comes from test data, environment, timing, or product behavior.</w:t>
            </w:r>
          </w:p>
        </w:tc>
      </w:tr>
      <w:tr w:rsidR="007349C2" w14:paraId="7A826615" w14:textId="77777777">
        <w:trPr>
          <w:jc w:val="center"/>
        </w:trPr>
        <w:tc>
          <w:tcPr>
            <w:tcW w:w="5328" w:type="dxa"/>
            <w:shd w:val="clear" w:color="auto" w:fill="F8FBFC"/>
            <w:vAlign w:val="center"/>
          </w:tcPr>
          <w:p w14:paraId="662CD8B8" w14:textId="77777777" w:rsidR="007349C2" w:rsidRDefault="00000000">
            <w:pPr>
              <w:spacing w:after="0" w:line="252" w:lineRule="auto"/>
            </w:pPr>
            <w:r>
              <w:rPr>
                <w:sz w:val="16"/>
              </w:rPr>
              <w:t>How do you communicate release risk?</w:t>
            </w:r>
          </w:p>
        </w:tc>
        <w:tc>
          <w:tcPr>
            <w:tcW w:w="5328" w:type="dxa"/>
            <w:shd w:val="clear" w:color="auto" w:fill="F8FBFC"/>
            <w:vAlign w:val="center"/>
          </w:tcPr>
          <w:p w14:paraId="618305CD" w14:textId="77777777" w:rsidR="007349C2" w:rsidRDefault="00000000">
            <w:pPr>
              <w:spacing w:after="0" w:line="252" w:lineRule="auto"/>
            </w:pPr>
            <w:r>
              <w:rPr>
                <w:sz w:val="16"/>
              </w:rPr>
              <w:t>I summarize covered areas, uncovered risks, defect severity, and my release recommendation.</w:t>
            </w:r>
          </w:p>
        </w:tc>
      </w:tr>
      <w:tr w:rsidR="007349C2" w14:paraId="2D4A239D" w14:textId="77777777">
        <w:trPr>
          <w:jc w:val="center"/>
        </w:trPr>
        <w:tc>
          <w:tcPr>
            <w:tcW w:w="5328" w:type="dxa"/>
            <w:vAlign w:val="center"/>
          </w:tcPr>
          <w:p w14:paraId="779320F2" w14:textId="77777777" w:rsidR="007349C2" w:rsidRDefault="00000000">
            <w:pPr>
              <w:spacing w:after="0" w:line="252" w:lineRule="auto"/>
            </w:pPr>
            <w:r>
              <w:rPr>
                <w:sz w:val="16"/>
              </w:rPr>
              <w:t>What quality metrics do you track?</w:t>
            </w:r>
          </w:p>
        </w:tc>
        <w:tc>
          <w:tcPr>
            <w:tcW w:w="5328" w:type="dxa"/>
            <w:vAlign w:val="center"/>
          </w:tcPr>
          <w:p w14:paraId="6263E4B7" w14:textId="77777777" w:rsidR="007349C2" w:rsidRDefault="00000000">
            <w:pPr>
              <w:spacing w:after="0" w:line="252" w:lineRule="auto"/>
            </w:pPr>
            <w:r>
              <w:rPr>
                <w:sz w:val="16"/>
              </w:rPr>
              <w:t>I track automation coverage, pass rate, defect trend, regression time, and escaped defects.</w:t>
            </w:r>
          </w:p>
        </w:tc>
      </w:tr>
    </w:tbl>
    <w:p w14:paraId="1044FD6D" w14:textId="77777777" w:rsidR="007349C2" w:rsidRDefault="007349C2"/>
    <w:p w14:paraId="41BB0BB3" w14:textId="77777777" w:rsidR="007349C2" w:rsidRDefault="00000000">
      <w:pPr>
        <w:pStyle w:val="Titre1"/>
        <w:shd w:val="clear" w:color="auto" w:fill="F3DDE9"/>
        <w:spacing w:before="120" w:after="80"/>
      </w:pPr>
      <w:r>
        <w:rPr>
          <w:rFonts w:ascii="Arial" w:eastAsia="Microsoft YaHei" w:hAnsi="Arial"/>
          <w:color w:val="A64D79"/>
        </w:rPr>
        <w:t>十八、</w:t>
      </w:r>
      <w:r>
        <w:rPr>
          <w:rFonts w:ascii="Arial" w:eastAsia="Microsoft YaHei" w:hAnsi="Arial"/>
          <w:color w:val="A64D79"/>
        </w:rPr>
        <w:t>Role-play 3</w:t>
      </w:r>
      <w:r>
        <w:rPr>
          <w:rFonts w:ascii="Arial" w:eastAsia="Microsoft YaHei" w:hAnsi="Arial"/>
          <w:color w:val="A64D79"/>
        </w:rPr>
        <w:t>：</w:t>
      </w:r>
      <w:r>
        <w:rPr>
          <w:rFonts w:ascii="Arial" w:eastAsia="Microsoft YaHei" w:hAnsi="Arial"/>
          <w:color w:val="A64D79"/>
        </w:rPr>
        <w:t xml:space="preserve">Bar-raiser </w:t>
      </w:r>
      <w:r>
        <w:rPr>
          <w:rFonts w:ascii="Arial" w:eastAsia="Microsoft YaHei" w:hAnsi="Arial"/>
          <w:color w:val="A64D79"/>
        </w:rPr>
        <w:t>风格连续追问</w:t>
      </w:r>
    </w:p>
    <w:p w14:paraId="3FBCA858" w14:textId="77777777" w:rsidR="007349C2" w:rsidRDefault="00000000">
      <w:pPr>
        <w:spacing w:after="60"/>
      </w:pPr>
      <w:r>
        <w:t>目标：训练学生在压力下不崩溃，能持续把</w:t>
      </w:r>
      <w:r>
        <w:t xml:space="preserve"> competency </w:t>
      </w:r>
      <w:r>
        <w:t>与专业判断连接起来。</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5320"/>
        <w:gridCol w:w="5320"/>
      </w:tblGrid>
      <w:tr w:rsidR="007349C2" w14:paraId="70194D67" w14:textId="77777777">
        <w:trPr>
          <w:tblHeader/>
          <w:jc w:val="center"/>
        </w:trPr>
        <w:tc>
          <w:tcPr>
            <w:tcW w:w="5328" w:type="dxa"/>
            <w:shd w:val="clear" w:color="auto" w:fill="DDECF3"/>
            <w:vAlign w:val="center"/>
          </w:tcPr>
          <w:p w14:paraId="43931B66" w14:textId="77777777" w:rsidR="007349C2" w:rsidRDefault="00000000">
            <w:pPr>
              <w:spacing w:after="0" w:line="252" w:lineRule="auto"/>
            </w:pPr>
            <w:r>
              <w:rPr>
                <w:b/>
                <w:color w:val="000000"/>
                <w:sz w:val="16"/>
              </w:rPr>
              <w:t>追问链条</w:t>
            </w:r>
          </w:p>
        </w:tc>
        <w:tc>
          <w:tcPr>
            <w:tcW w:w="5328" w:type="dxa"/>
            <w:shd w:val="clear" w:color="auto" w:fill="DDECF3"/>
            <w:vAlign w:val="center"/>
          </w:tcPr>
          <w:p w14:paraId="7D8EF350" w14:textId="77777777" w:rsidR="007349C2" w:rsidRDefault="00000000">
            <w:pPr>
              <w:spacing w:after="0" w:line="252" w:lineRule="auto"/>
            </w:pPr>
            <w:r>
              <w:rPr>
                <w:b/>
                <w:color w:val="000000"/>
                <w:sz w:val="16"/>
              </w:rPr>
              <w:t>学生输出要求</w:t>
            </w:r>
          </w:p>
        </w:tc>
      </w:tr>
      <w:tr w:rsidR="007349C2" w14:paraId="38B4336E" w14:textId="77777777">
        <w:trPr>
          <w:jc w:val="center"/>
        </w:trPr>
        <w:tc>
          <w:tcPr>
            <w:tcW w:w="5328" w:type="dxa"/>
            <w:vAlign w:val="center"/>
          </w:tcPr>
          <w:p w14:paraId="15BB66AD" w14:textId="77777777" w:rsidR="007349C2" w:rsidRDefault="00000000">
            <w:pPr>
              <w:spacing w:after="0" w:line="252" w:lineRule="auto"/>
            </w:pPr>
            <w:r>
              <w:rPr>
                <w:sz w:val="16"/>
              </w:rPr>
              <w:t>1. Tell me about your approach to problem-solving.</w:t>
            </w:r>
          </w:p>
        </w:tc>
        <w:tc>
          <w:tcPr>
            <w:tcW w:w="5328" w:type="dxa"/>
            <w:vAlign w:val="center"/>
          </w:tcPr>
          <w:p w14:paraId="515EB0DF" w14:textId="77777777" w:rsidR="007349C2" w:rsidRDefault="00000000">
            <w:pPr>
              <w:spacing w:after="0" w:line="252" w:lineRule="auto"/>
              <w:rPr>
                <w:lang w:eastAsia="zh-CN"/>
              </w:rPr>
            </w:pPr>
            <w:r>
              <w:rPr>
                <w:sz w:val="16"/>
                <w:lang w:eastAsia="zh-CN"/>
              </w:rPr>
              <w:t>先讲框架，再给一个测试场景例子。</w:t>
            </w:r>
          </w:p>
        </w:tc>
      </w:tr>
      <w:tr w:rsidR="007349C2" w14:paraId="4400A028" w14:textId="77777777">
        <w:trPr>
          <w:jc w:val="center"/>
        </w:trPr>
        <w:tc>
          <w:tcPr>
            <w:tcW w:w="5328" w:type="dxa"/>
            <w:shd w:val="clear" w:color="auto" w:fill="F8FBFC"/>
            <w:vAlign w:val="center"/>
          </w:tcPr>
          <w:p w14:paraId="7425C352" w14:textId="77777777" w:rsidR="007349C2" w:rsidRDefault="00000000">
            <w:pPr>
              <w:spacing w:after="0" w:line="252" w:lineRule="auto"/>
            </w:pPr>
            <w:r>
              <w:rPr>
                <w:sz w:val="16"/>
              </w:rPr>
              <w:t>2. Can you give a real example?</w:t>
            </w:r>
          </w:p>
        </w:tc>
        <w:tc>
          <w:tcPr>
            <w:tcW w:w="5328" w:type="dxa"/>
            <w:shd w:val="clear" w:color="auto" w:fill="F8FBFC"/>
            <w:vAlign w:val="center"/>
          </w:tcPr>
          <w:p w14:paraId="67C3221D" w14:textId="77777777" w:rsidR="007349C2" w:rsidRDefault="00000000">
            <w:pPr>
              <w:spacing w:after="0" w:line="252" w:lineRule="auto"/>
            </w:pPr>
            <w:r>
              <w:rPr>
                <w:sz w:val="16"/>
              </w:rPr>
              <w:t>用</w:t>
            </w:r>
            <w:r>
              <w:rPr>
                <w:sz w:val="16"/>
              </w:rPr>
              <w:t xml:space="preserve"> STAR-Fit </w:t>
            </w:r>
            <w:r>
              <w:rPr>
                <w:sz w:val="16"/>
              </w:rPr>
              <w:t>回答，不超过</w:t>
            </w:r>
            <w:r>
              <w:rPr>
                <w:sz w:val="16"/>
              </w:rPr>
              <w:t xml:space="preserve"> 90 </w:t>
            </w:r>
            <w:r>
              <w:rPr>
                <w:sz w:val="16"/>
              </w:rPr>
              <w:t>秒。</w:t>
            </w:r>
          </w:p>
        </w:tc>
      </w:tr>
      <w:tr w:rsidR="007349C2" w14:paraId="31ADAF02" w14:textId="77777777">
        <w:trPr>
          <w:jc w:val="center"/>
        </w:trPr>
        <w:tc>
          <w:tcPr>
            <w:tcW w:w="5328" w:type="dxa"/>
            <w:vAlign w:val="center"/>
          </w:tcPr>
          <w:p w14:paraId="670CEE67" w14:textId="77777777" w:rsidR="007349C2" w:rsidRDefault="00000000">
            <w:pPr>
              <w:spacing w:after="0" w:line="252" w:lineRule="auto"/>
            </w:pPr>
            <w:r>
              <w:rPr>
                <w:sz w:val="16"/>
              </w:rPr>
              <w:t>3. What was difficult about it?</w:t>
            </w:r>
          </w:p>
        </w:tc>
        <w:tc>
          <w:tcPr>
            <w:tcW w:w="5328" w:type="dxa"/>
            <w:vAlign w:val="center"/>
          </w:tcPr>
          <w:p w14:paraId="7622D762" w14:textId="77777777" w:rsidR="007349C2" w:rsidRDefault="00000000">
            <w:pPr>
              <w:spacing w:after="0" w:line="252" w:lineRule="auto"/>
            </w:pPr>
            <w:r>
              <w:rPr>
                <w:sz w:val="16"/>
              </w:rPr>
              <w:t>说明</w:t>
            </w:r>
            <w:r>
              <w:rPr>
                <w:sz w:val="16"/>
              </w:rPr>
              <w:t xml:space="preserve"> technical constraint / stakeholder conflict / timeline pressure</w:t>
            </w:r>
            <w:r>
              <w:rPr>
                <w:sz w:val="16"/>
              </w:rPr>
              <w:t>。</w:t>
            </w:r>
          </w:p>
        </w:tc>
      </w:tr>
      <w:tr w:rsidR="007349C2" w14:paraId="1D34E68D" w14:textId="77777777">
        <w:trPr>
          <w:jc w:val="center"/>
        </w:trPr>
        <w:tc>
          <w:tcPr>
            <w:tcW w:w="5328" w:type="dxa"/>
            <w:shd w:val="clear" w:color="auto" w:fill="F8FBFC"/>
            <w:vAlign w:val="center"/>
          </w:tcPr>
          <w:p w14:paraId="6F1FA27C" w14:textId="77777777" w:rsidR="007349C2" w:rsidRDefault="00000000">
            <w:pPr>
              <w:spacing w:after="0" w:line="252" w:lineRule="auto"/>
            </w:pPr>
            <w:r>
              <w:rPr>
                <w:sz w:val="16"/>
              </w:rPr>
              <w:t>4. What would you do differently next time?</w:t>
            </w:r>
          </w:p>
        </w:tc>
        <w:tc>
          <w:tcPr>
            <w:tcW w:w="5328" w:type="dxa"/>
            <w:shd w:val="clear" w:color="auto" w:fill="F8FBFC"/>
            <w:vAlign w:val="center"/>
          </w:tcPr>
          <w:p w14:paraId="2BA9692E" w14:textId="77777777" w:rsidR="007349C2" w:rsidRDefault="00000000">
            <w:pPr>
              <w:spacing w:after="0" w:line="252" w:lineRule="auto"/>
              <w:rPr>
                <w:lang w:eastAsia="zh-CN"/>
              </w:rPr>
            </w:pPr>
            <w:r>
              <w:rPr>
                <w:sz w:val="16"/>
                <w:lang w:eastAsia="zh-CN"/>
              </w:rPr>
              <w:t>展示反思与流程改进。</w:t>
            </w:r>
          </w:p>
        </w:tc>
      </w:tr>
      <w:tr w:rsidR="007349C2" w14:paraId="671F5D76" w14:textId="77777777">
        <w:trPr>
          <w:jc w:val="center"/>
        </w:trPr>
        <w:tc>
          <w:tcPr>
            <w:tcW w:w="5328" w:type="dxa"/>
            <w:vAlign w:val="center"/>
          </w:tcPr>
          <w:p w14:paraId="117D64BA" w14:textId="77777777" w:rsidR="007349C2" w:rsidRDefault="00000000">
            <w:pPr>
              <w:spacing w:after="0" w:line="252" w:lineRule="auto"/>
            </w:pPr>
            <w:r>
              <w:rPr>
                <w:sz w:val="16"/>
              </w:rPr>
              <w:t>5. How would this help you in our team?</w:t>
            </w:r>
          </w:p>
        </w:tc>
        <w:tc>
          <w:tcPr>
            <w:tcW w:w="5328" w:type="dxa"/>
            <w:vAlign w:val="center"/>
          </w:tcPr>
          <w:p w14:paraId="128DDB36" w14:textId="77777777" w:rsidR="007349C2" w:rsidRDefault="00000000">
            <w:pPr>
              <w:spacing w:after="0" w:line="252" w:lineRule="auto"/>
            </w:pPr>
            <w:r>
              <w:rPr>
                <w:sz w:val="16"/>
              </w:rPr>
              <w:t>回扣</w:t>
            </w:r>
            <w:r>
              <w:rPr>
                <w:sz w:val="16"/>
              </w:rPr>
              <w:t xml:space="preserve"> role fit</w:t>
            </w:r>
            <w:r>
              <w:rPr>
                <w:sz w:val="16"/>
              </w:rPr>
              <w:t>：</w:t>
            </w:r>
            <w:r>
              <w:rPr>
                <w:sz w:val="16"/>
              </w:rPr>
              <w:t>quality ownership / cross-functional communication / engineering efficiency</w:t>
            </w:r>
            <w:r>
              <w:rPr>
                <w:sz w:val="16"/>
              </w:rPr>
              <w:t>。</w:t>
            </w:r>
          </w:p>
        </w:tc>
      </w:tr>
    </w:tbl>
    <w:p w14:paraId="39517692" w14:textId="77777777" w:rsidR="007349C2" w:rsidRDefault="007349C2"/>
    <w:p w14:paraId="053E9ECD" w14:textId="77777777" w:rsidR="007349C2" w:rsidRDefault="00000000">
      <w:pPr>
        <w:pStyle w:val="Titre1"/>
        <w:shd w:val="clear" w:color="auto" w:fill="F3DDE9"/>
        <w:spacing w:before="120" w:after="80"/>
      </w:pPr>
      <w:r>
        <w:rPr>
          <w:rFonts w:ascii="Arial" w:eastAsia="Microsoft YaHei" w:hAnsi="Arial"/>
          <w:color w:val="A64D79"/>
        </w:rPr>
        <w:t>十九、</w:t>
      </w:r>
      <w:r>
        <w:rPr>
          <w:rFonts w:ascii="Arial" w:eastAsia="Microsoft YaHei" w:hAnsi="Arial"/>
          <w:color w:val="A64D79"/>
        </w:rPr>
        <w:t>Mock Interview</w:t>
      </w:r>
      <w:r>
        <w:rPr>
          <w:rFonts w:ascii="Arial" w:eastAsia="Microsoft YaHei" w:hAnsi="Arial"/>
          <w:color w:val="A64D79"/>
        </w:rPr>
        <w:t>：第四节课综合模拟</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546"/>
        <w:gridCol w:w="3547"/>
        <w:gridCol w:w="3547"/>
      </w:tblGrid>
      <w:tr w:rsidR="007349C2" w14:paraId="48341B8A" w14:textId="77777777">
        <w:trPr>
          <w:tblHeader/>
          <w:jc w:val="center"/>
        </w:trPr>
        <w:tc>
          <w:tcPr>
            <w:tcW w:w="3552" w:type="dxa"/>
            <w:shd w:val="clear" w:color="auto" w:fill="DDECF3"/>
            <w:vAlign w:val="center"/>
          </w:tcPr>
          <w:p w14:paraId="4E5ED731" w14:textId="77777777" w:rsidR="007349C2" w:rsidRDefault="00000000">
            <w:pPr>
              <w:spacing w:after="0" w:line="252" w:lineRule="auto"/>
            </w:pPr>
            <w:r>
              <w:rPr>
                <w:b/>
                <w:color w:val="000000"/>
                <w:sz w:val="16"/>
              </w:rPr>
              <w:t>阶段</w:t>
            </w:r>
          </w:p>
        </w:tc>
        <w:tc>
          <w:tcPr>
            <w:tcW w:w="3552" w:type="dxa"/>
            <w:shd w:val="clear" w:color="auto" w:fill="DDECF3"/>
            <w:vAlign w:val="center"/>
          </w:tcPr>
          <w:p w14:paraId="27725FE6" w14:textId="77777777" w:rsidR="007349C2" w:rsidRDefault="00000000">
            <w:pPr>
              <w:spacing w:after="0" w:line="252" w:lineRule="auto"/>
            </w:pPr>
            <w:r>
              <w:rPr>
                <w:b/>
                <w:color w:val="000000"/>
                <w:sz w:val="16"/>
              </w:rPr>
              <w:t>问题</w:t>
            </w:r>
          </w:p>
        </w:tc>
        <w:tc>
          <w:tcPr>
            <w:tcW w:w="3552" w:type="dxa"/>
            <w:shd w:val="clear" w:color="auto" w:fill="DDECF3"/>
            <w:vAlign w:val="center"/>
          </w:tcPr>
          <w:p w14:paraId="69D5C003" w14:textId="77777777" w:rsidR="007349C2" w:rsidRDefault="00000000">
            <w:pPr>
              <w:spacing w:after="0" w:line="252" w:lineRule="auto"/>
            </w:pPr>
            <w:r>
              <w:rPr>
                <w:b/>
                <w:color w:val="000000"/>
                <w:sz w:val="16"/>
              </w:rPr>
              <w:t>评分重点</w:t>
            </w:r>
          </w:p>
        </w:tc>
      </w:tr>
      <w:tr w:rsidR="007349C2" w14:paraId="754AABF4" w14:textId="77777777">
        <w:trPr>
          <w:jc w:val="center"/>
        </w:trPr>
        <w:tc>
          <w:tcPr>
            <w:tcW w:w="3552" w:type="dxa"/>
            <w:vAlign w:val="center"/>
          </w:tcPr>
          <w:p w14:paraId="12115EEB" w14:textId="77777777" w:rsidR="007349C2" w:rsidRDefault="00000000">
            <w:pPr>
              <w:spacing w:after="0" w:line="252" w:lineRule="auto"/>
            </w:pPr>
            <w:r>
              <w:rPr>
                <w:sz w:val="16"/>
              </w:rPr>
              <w:t>HR Competency</w:t>
            </w:r>
          </w:p>
        </w:tc>
        <w:tc>
          <w:tcPr>
            <w:tcW w:w="3552" w:type="dxa"/>
            <w:vAlign w:val="center"/>
          </w:tcPr>
          <w:p w14:paraId="3F73126C" w14:textId="77777777" w:rsidR="007349C2" w:rsidRDefault="00000000">
            <w:pPr>
              <w:spacing w:after="0" w:line="252" w:lineRule="auto"/>
            </w:pPr>
            <w:r>
              <w:rPr>
                <w:sz w:val="16"/>
              </w:rPr>
              <w:t>How do you adapt to change? What methods do you use to communicate with stakeholders?</w:t>
            </w:r>
          </w:p>
        </w:tc>
        <w:tc>
          <w:tcPr>
            <w:tcW w:w="3552" w:type="dxa"/>
            <w:vAlign w:val="center"/>
          </w:tcPr>
          <w:p w14:paraId="3C9683CA" w14:textId="77777777" w:rsidR="007349C2" w:rsidRDefault="00000000">
            <w:pPr>
              <w:spacing w:after="0" w:line="252" w:lineRule="auto"/>
              <w:rPr>
                <w:lang w:eastAsia="zh-CN"/>
              </w:rPr>
            </w:pPr>
            <w:r>
              <w:rPr>
                <w:sz w:val="16"/>
                <w:lang w:eastAsia="zh-CN"/>
              </w:rPr>
              <w:t>是否有具体例子；是否能讲清能力证据。</w:t>
            </w:r>
          </w:p>
        </w:tc>
      </w:tr>
      <w:tr w:rsidR="007349C2" w14:paraId="0F772A93" w14:textId="77777777">
        <w:trPr>
          <w:jc w:val="center"/>
        </w:trPr>
        <w:tc>
          <w:tcPr>
            <w:tcW w:w="3552" w:type="dxa"/>
            <w:shd w:val="clear" w:color="auto" w:fill="F8FBFC"/>
            <w:vAlign w:val="center"/>
          </w:tcPr>
          <w:p w14:paraId="4CB3AC19" w14:textId="77777777" w:rsidR="007349C2" w:rsidRDefault="00000000">
            <w:pPr>
              <w:spacing w:after="0" w:line="252" w:lineRule="auto"/>
            </w:pPr>
            <w:r>
              <w:rPr>
                <w:sz w:val="16"/>
              </w:rPr>
              <w:t>Behavioral Follow-up</w:t>
            </w:r>
          </w:p>
        </w:tc>
        <w:tc>
          <w:tcPr>
            <w:tcW w:w="3552" w:type="dxa"/>
            <w:shd w:val="clear" w:color="auto" w:fill="F8FBFC"/>
            <w:vAlign w:val="center"/>
          </w:tcPr>
          <w:p w14:paraId="23DE09AF" w14:textId="77777777" w:rsidR="007349C2" w:rsidRDefault="00000000">
            <w:pPr>
              <w:spacing w:after="0" w:line="252" w:lineRule="auto"/>
            </w:pPr>
            <w:r>
              <w:rPr>
                <w:sz w:val="16"/>
              </w:rPr>
              <w:t>Tell me about a time you worked effectively under pressure.</w:t>
            </w:r>
          </w:p>
        </w:tc>
        <w:tc>
          <w:tcPr>
            <w:tcW w:w="3552" w:type="dxa"/>
            <w:shd w:val="clear" w:color="auto" w:fill="F8FBFC"/>
            <w:vAlign w:val="center"/>
          </w:tcPr>
          <w:p w14:paraId="182646CF" w14:textId="77777777" w:rsidR="007349C2" w:rsidRDefault="00000000">
            <w:pPr>
              <w:spacing w:after="0" w:line="252" w:lineRule="auto"/>
            </w:pPr>
            <w:r>
              <w:rPr>
                <w:sz w:val="16"/>
              </w:rPr>
              <w:t>是否能按</w:t>
            </w:r>
            <w:r>
              <w:rPr>
                <w:sz w:val="16"/>
              </w:rPr>
              <w:t xml:space="preserve"> STAR-Fit </w:t>
            </w:r>
            <w:r>
              <w:rPr>
                <w:sz w:val="16"/>
              </w:rPr>
              <w:t>回答；是否量化结果。</w:t>
            </w:r>
          </w:p>
        </w:tc>
      </w:tr>
      <w:tr w:rsidR="007349C2" w14:paraId="6DF63C1F" w14:textId="77777777">
        <w:trPr>
          <w:jc w:val="center"/>
        </w:trPr>
        <w:tc>
          <w:tcPr>
            <w:tcW w:w="3552" w:type="dxa"/>
            <w:vAlign w:val="center"/>
          </w:tcPr>
          <w:p w14:paraId="69A905CB" w14:textId="77777777" w:rsidR="007349C2" w:rsidRDefault="00000000">
            <w:pPr>
              <w:spacing w:after="0" w:line="252" w:lineRule="auto"/>
            </w:pPr>
            <w:r>
              <w:rPr>
                <w:sz w:val="16"/>
              </w:rPr>
              <w:t>Technical Capability</w:t>
            </w:r>
          </w:p>
        </w:tc>
        <w:tc>
          <w:tcPr>
            <w:tcW w:w="3552" w:type="dxa"/>
            <w:vAlign w:val="center"/>
          </w:tcPr>
          <w:p w14:paraId="14502606" w14:textId="77777777" w:rsidR="007349C2" w:rsidRDefault="00000000">
            <w:pPr>
              <w:spacing w:after="0" w:line="252" w:lineRule="auto"/>
            </w:pPr>
            <w:r>
              <w:rPr>
                <w:sz w:val="16"/>
              </w:rPr>
              <w:t>How do you design a test strategy for a new feature?</w:t>
            </w:r>
          </w:p>
        </w:tc>
        <w:tc>
          <w:tcPr>
            <w:tcW w:w="3552" w:type="dxa"/>
            <w:vAlign w:val="center"/>
          </w:tcPr>
          <w:p w14:paraId="61CF6F85" w14:textId="77777777" w:rsidR="007349C2" w:rsidRDefault="00000000">
            <w:pPr>
              <w:spacing w:after="0" w:line="252" w:lineRule="auto"/>
            </w:pPr>
            <w:r>
              <w:rPr>
                <w:sz w:val="16"/>
              </w:rPr>
              <w:t>是否能讲</w:t>
            </w:r>
            <w:r>
              <w:rPr>
                <w:sz w:val="16"/>
              </w:rPr>
              <w:t xml:space="preserve"> test scope</w:t>
            </w:r>
            <w:r>
              <w:rPr>
                <w:sz w:val="16"/>
              </w:rPr>
              <w:t>、</w:t>
            </w:r>
            <w:r>
              <w:rPr>
                <w:sz w:val="16"/>
              </w:rPr>
              <w:t>risk</w:t>
            </w:r>
            <w:r>
              <w:rPr>
                <w:sz w:val="16"/>
              </w:rPr>
              <w:t>、</w:t>
            </w:r>
            <w:r>
              <w:rPr>
                <w:sz w:val="16"/>
              </w:rPr>
              <w:t>coverage</w:t>
            </w:r>
            <w:r>
              <w:rPr>
                <w:sz w:val="16"/>
              </w:rPr>
              <w:t>、</w:t>
            </w:r>
            <w:r>
              <w:rPr>
                <w:sz w:val="16"/>
              </w:rPr>
              <w:t>quality gate</w:t>
            </w:r>
            <w:r>
              <w:rPr>
                <w:sz w:val="16"/>
              </w:rPr>
              <w:t>。</w:t>
            </w:r>
          </w:p>
        </w:tc>
      </w:tr>
      <w:tr w:rsidR="007349C2" w14:paraId="652C90A4" w14:textId="77777777">
        <w:trPr>
          <w:jc w:val="center"/>
        </w:trPr>
        <w:tc>
          <w:tcPr>
            <w:tcW w:w="3552" w:type="dxa"/>
            <w:shd w:val="clear" w:color="auto" w:fill="F8FBFC"/>
            <w:vAlign w:val="center"/>
          </w:tcPr>
          <w:p w14:paraId="1A6D664D" w14:textId="77777777" w:rsidR="007349C2" w:rsidRDefault="00000000">
            <w:pPr>
              <w:spacing w:after="0" w:line="252" w:lineRule="auto"/>
            </w:pPr>
            <w:r>
              <w:rPr>
                <w:sz w:val="16"/>
              </w:rPr>
              <w:t>Technical Follow-up</w:t>
            </w:r>
          </w:p>
        </w:tc>
        <w:tc>
          <w:tcPr>
            <w:tcW w:w="3552" w:type="dxa"/>
            <w:shd w:val="clear" w:color="auto" w:fill="F8FBFC"/>
            <w:vAlign w:val="center"/>
          </w:tcPr>
          <w:p w14:paraId="71FA6752" w14:textId="77777777" w:rsidR="007349C2" w:rsidRDefault="00000000">
            <w:pPr>
              <w:spacing w:after="0" w:line="252" w:lineRule="auto"/>
            </w:pPr>
            <w:r>
              <w:rPr>
                <w:sz w:val="16"/>
              </w:rPr>
              <w:t>How do you decide what to automate?</w:t>
            </w:r>
          </w:p>
        </w:tc>
        <w:tc>
          <w:tcPr>
            <w:tcW w:w="3552" w:type="dxa"/>
            <w:shd w:val="clear" w:color="auto" w:fill="F8FBFC"/>
            <w:vAlign w:val="center"/>
          </w:tcPr>
          <w:p w14:paraId="2E5A9C57" w14:textId="77777777" w:rsidR="007349C2" w:rsidRDefault="00000000">
            <w:pPr>
              <w:spacing w:after="0" w:line="252" w:lineRule="auto"/>
            </w:pPr>
            <w:r>
              <w:rPr>
                <w:sz w:val="16"/>
              </w:rPr>
              <w:t>是否能讲</w:t>
            </w:r>
            <w:r>
              <w:rPr>
                <w:sz w:val="16"/>
              </w:rPr>
              <w:t xml:space="preserve"> ROI</w:t>
            </w:r>
            <w:r>
              <w:rPr>
                <w:sz w:val="16"/>
              </w:rPr>
              <w:t>、</w:t>
            </w:r>
            <w:r>
              <w:rPr>
                <w:sz w:val="16"/>
              </w:rPr>
              <w:t>stability</w:t>
            </w:r>
            <w:r>
              <w:rPr>
                <w:sz w:val="16"/>
              </w:rPr>
              <w:t>、</w:t>
            </w:r>
            <w:r>
              <w:rPr>
                <w:sz w:val="16"/>
              </w:rPr>
              <w:t>maintenance cost</w:t>
            </w:r>
            <w:r>
              <w:rPr>
                <w:sz w:val="16"/>
              </w:rPr>
              <w:t>。</w:t>
            </w:r>
          </w:p>
        </w:tc>
      </w:tr>
      <w:tr w:rsidR="007349C2" w14:paraId="68BC9E8A" w14:textId="77777777">
        <w:trPr>
          <w:jc w:val="center"/>
        </w:trPr>
        <w:tc>
          <w:tcPr>
            <w:tcW w:w="3552" w:type="dxa"/>
            <w:vAlign w:val="center"/>
          </w:tcPr>
          <w:p w14:paraId="79B5D803" w14:textId="77777777" w:rsidR="007349C2" w:rsidRDefault="00000000">
            <w:pPr>
              <w:spacing w:after="0" w:line="252" w:lineRule="auto"/>
            </w:pPr>
            <w:r>
              <w:rPr>
                <w:sz w:val="16"/>
              </w:rPr>
              <w:t>Decision-making</w:t>
            </w:r>
          </w:p>
        </w:tc>
        <w:tc>
          <w:tcPr>
            <w:tcW w:w="3552" w:type="dxa"/>
            <w:vAlign w:val="center"/>
          </w:tcPr>
          <w:p w14:paraId="502CF5A2" w14:textId="77777777" w:rsidR="007349C2" w:rsidRDefault="00000000">
            <w:pPr>
              <w:spacing w:after="0" w:line="252" w:lineRule="auto"/>
            </w:pPr>
            <w:r>
              <w:rPr>
                <w:sz w:val="16"/>
              </w:rPr>
              <w:t>How do you handle complex decisions in your work?</w:t>
            </w:r>
          </w:p>
        </w:tc>
        <w:tc>
          <w:tcPr>
            <w:tcW w:w="3552" w:type="dxa"/>
            <w:vAlign w:val="center"/>
          </w:tcPr>
          <w:p w14:paraId="67D81C25" w14:textId="77777777" w:rsidR="007349C2" w:rsidRDefault="00000000">
            <w:pPr>
              <w:spacing w:after="0" w:line="252" w:lineRule="auto"/>
            </w:pPr>
            <w:r>
              <w:rPr>
                <w:sz w:val="16"/>
              </w:rPr>
              <w:t>是否能讲</w:t>
            </w:r>
            <w:r>
              <w:rPr>
                <w:sz w:val="16"/>
              </w:rPr>
              <w:t xml:space="preserve"> trade-off </w:t>
            </w:r>
            <w:r>
              <w:rPr>
                <w:sz w:val="16"/>
              </w:rPr>
              <w:t>和</w:t>
            </w:r>
            <w:r>
              <w:rPr>
                <w:sz w:val="16"/>
              </w:rPr>
              <w:t xml:space="preserve"> decision criteria</w:t>
            </w:r>
            <w:r>
              <w:rPr>
                <w:sz w:val="16"/>
              </w:rPr>
              <w:t>。</w:t>
            </w:r>
          </w:p>
        </w:tc>
      </w:tr>
      <w:tr w:rsidR="007349C2" w14:paraId="22EFCACB" w14:textId="77777777">
        <w:trPr>
          <w:jc w:val="center"/>
        </w:trPr>
        <w:tc>
          <w:tcPr>
            <w:tcW w:w="3552" w:type="dxa"/>
            <w:shd w:val="clear" w:color="auto" w:fill="F8FBFC"/>
            <w:vAlign w:val="center"/>
          </w:tcPr>
          <w:p w14:paraId="271B11F0" w14:textId="77777777" w:rsidR="007349C2" w:rsidRDefault="00000000">
            <w:pPr>
              <w:spacing w:after="0" w:line="252" w:lineRule="auto"/>
            </w:pPr>
            <w:r>
              <w:rPr>
                <w:sz w:val="16"/>
              </w:rPr>
              <w:t>Closing</w:t>
            </w:r>
          </w:p>
        </w:tc>
        <w:tc>
          <w:tcPr>
            <w:tcW w:w="3552" w:type="dxa"/>
            <w:shd w:val="clear" w:color="auto" w:fill="F8FBFC"/>
            <w:vAlign w:val="center"/>
          </w:tcPr>
          <w:p w14:paraId="548BFD0D" w14:textId="77777777" w:rsidR="007349C2" w:rsidRDefault="00000000">
            <w:pPr>
              <w:spacing w:after="0" w:line="252" w:lineRule="auto"/>
            </w:pPr>
            <w:r>
              <w:rPr>
                <w:sz w:val="16"/>
              </w:rPr>
              <w:t>Why are you a strong fit for this SDET role?</w:t>
            </w:r>
          </w:p>
        </w:tc>
        <w:tc>
          <w:tcPr>
            <w:tcW w:w="3552" w:type="dxa"/>
            <w:shd w:val="clear" w:color="auto" w:fill="F8FBFC"/>
            <w:vAlign w:val="center"/>
          </w:tcPr>
          <w:p w14:paraId="1977C5E6" w14:textId="77777777" w:rsidR="007349C2" w:rsidRDefault="00000000">
            <w:pPr>
              <w:spacing w:after="0" w:line="252" w:lineRule="auto"/>
              <w:rPr>
                <w:lang w:eastAsia="zh-CN"/>
              </w:rPr>
            </w:pPr>
            <w:r>
              <w:rPr>
                <w:sz w:val="16"/>
                <w:lang w:eastAsia="zh-CN"/>
              </w:rPr>
              <w:t>是否能整合能力、经验与岗位匹配。</w:t>
            </w:r>
          </w:p>
        </w:tc>
      </w:tr>
    </w:tbl>
    <w:p w14:paraId="64439719" w14:textId="77777777" w:rsidR="007349C2" w:rsidRDefault="007349C2">
      <w:pPr>
        <w:rPr>
          <w:lang w:eastAsia="zh-CN"/>
        </w:rPr>
      </w:pPr>
    </w:p>
    <w:p w14:paraId="1008939E" w14:textId="77777777" w:rsidR="007349C2" w:rsidRDefault="00000000">
      <w:pPr>
        <w:pStyle w:val="Titre1"/>
        <w:shd w:val="clear" w:color="auto" w:fill="F3DDE9"/>
        <w:spacing w:before="120" w:after="80"/>
        <w:rPr>
          <w:lang w:eastAsia="zh-CN"/>
        </w:rPr>
      </w:pPr>
      <w:r>
        <w:rPr>
          <w:rFonts w:ascii="Arial" w:eastAsia="Microsoft YaHei" w:hAnsi="Arial"/>
          <w:color w:val="A64D79"/>
          <w:lang w:eastAsia="zh-CN"/>
        </w:rPr>
        <w:t>二十、课后作业与复盘标准</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3547"/>
        <w:gridCol w:w="3547"/>
        <w:gridCol w:w="3546"/>
      </w:tblGrid>
      <w:tr w:rsidR="007349C2" w14:paraId="2522C388" w14:textId="77777777">
        <w:trPr>
          <w:tblHeader/>
          <w:jc w:val="center"/>
        </w:trPr>
        <w:tc>
          <w:tcPr>
            <w:tcW w:w="3552" w:type="dxa"/>
            <w:shd w:val="clear" w:color="auto" w:fill="DDECF3"/>
            <w:vAlign w:val="center"/>
          </w:tcPr>
          <w:p w14:paraId="3413DFB4" w14:textId="77777777" w:rsidR="007349C2" w:rsidRDefault="00000000">
            <w:pPr>
              <w:spacing w:after="0" w:line="252" w:lineRule="auto"/>
            </w:pPr>
            <w:proofErr w:type="spellStart"/>
            <w:r>
              <w:rPr>
                <w:b/>
                <w:color w:val="000000"/>
                <w:sz w:val="16"/>
              </w:rPr>
              <w:t>作业</w:t>
            </w:r>
            <w:proofErr w:type="spellEnd"/>
          </w:p>
        </w:tc>
        <w:tc>
          <w:tcPr>
            <w:tcW w:w="3552" w:type="dxa"/>
            <w:shd w:val="clear" w:color="auto" w:fill="DDECF3"/>
            <w:vAlign w:val="center"/>
          </w:tcPr>
          <w:p w14:paraId="7979C4EB" w14:textId="77777777" w:rsidR="007349C2" w:rsidRDefault="00000000">
            <w:pPr>
              <w:spacing w:after="0" w:line="252" w:lineRule="auto"/>
            </w:pPr>
            <w:r>
              <w:rPr>
                <w:b/>
                <w:color w:val="000000"/>
                <w:sz w:val="16"/>
              </w:rPr>
              <w:t>要求</w:t>
            </w:r>
          </w:p>
        </w:tc>
        <w:tc>
          <w:tcPr>
            <w:tcW w:w="3552" w:type="dxa"/>
            <w:shd w:val="clear" w:color="auto" w:fill="DDECF3"/>
            <w:vAlign w:val="center"/>
          </w:tcPr>
          <w:p w14:paraId="4F8464FB" w14:textId="77777777" w:rsidR="007349C2" w:rsidRDefault="00000000">
            <w:pPr>
              <w:spacing w:after="0" w:line="252" w:lineRule="auto"/>
            </w:pPr>
            <w:r>
              <w:rPr>
                <w:b/>
                <w:color w:val="000000"/>
                <w:sz w:val="16"/>
              </w:rPr>
              <w:t>评分点</w:t>
            </w:r>
          </w:p>
        </w:tc>
      </w:tr>
      <w:tr w:rsidR="007349C2" w14:paraId="4E5757B2" w14:textId="77777777">
        <w:trPr>
          <w:jc w:val="center"/>
        </w:trPr>
        <w:tc>
          <w:tcPr>
            <w:tcW w:w="3552" w:type="dxa"/>
            <w:vAlign w:val="center"/>
          </w:tcPr>
          <w:p w14:paraId="41B403C9" w14:textId="77777777" w:rsidR="007349C2" w:rsidRDefault="00000000">
            <w:pPr>
              <w:spacing w:after="0" w:line="252" w:lineRule="auto"/>
            </w:pPr>
            <w:r>
              <w:rPr>
                <w:sz w:val="16"/>
              </w:rPr>
              <w:t xml:space="preserve">1. </w:t>
            </w:r>
            <w:r>
              <w:rPr>
                <w:sz w:val="16"/>
              </w:rPr>
              <w:t>录音作业：能力类</w:t>
            </w:r>
          </w:p>
        </w:tc>
        <w:tc>
          <w:tcPr>
            <w:tcW w:w="3552" w:type="dxa"/>
            <w:vAlign w:val="center"/>
          </w:tcPr>
          <w:p w14:paraId="32020585" w14:textId="77777777" w:rsidR="007349C2" w:rsidRDefault="00000000">
            <w:pPr>
              <w:spacing w:after="0" w:line="252" w:lineRule="auto"/>
              <w:rPr>
                <w:lang w:eastAsia="zh-CN"/>
              </w:rPr>
            </w:pPr>
            <w:r>
              <w:rPr>
                <w:sz w:val="16"/>
                <w:lang w:eastAsia="zh-CN"/>
              </w:rPr>
              <w:t>从</w:t>
            </w:r>
            <w:r>
              <w:rPr>
                <w:sz w:val="16"/>
                <w:lang w:eastAsia="zh-CN"/>
              </w:rPr>
              <w:t xml:space="preserve"> Q37–Q57 </w:t>
            </w:r>
            <w:r>
              <w:rPr>
                <w:sz w:val="16"/>
                <w:lang w:eastAsia="zh-CN"/>
              </w:rPr>
              <w:t>选择</w:t>
            </w:r>
            <w:r>
              <w:rPr>
                <w:sz w:val="16"/>
                <w:lang w:eastAsia="zh-CN"/>
              </w:rPr>
              <w:t xml:space="preserve"> 5 </w:t>
            </w:r>
            <w:r>
              <w:rPr>
                <w:sz w:val="16"/>
                <w:lang w:eastAsia="zh-CN"/>
              </w:rPr>
              <w:t>题，每题录音</w:t>
            </w:r>
            <w:r>
              <w:rPr>
                <w:sz w:val="16"/>
                <w:lang w:eastAsia="zh-CN"/>
              </w:rPr>
              <w:t xml:space="preserve"> 60–90 </w:t>
            </w:r>
            <w:r>
              <w:rPr>
                <w:sz w:val="16"/>
                <w:lang w:eastAsia="zh-CN"/>
              </w:rPr>
              <w:t>秒。</w:t>
            </w:r>
          </w:p>
        </w:tc>
        <w:tc>
          <w:tcPr>
            <w:tcW w:w="3552" w:type="dxa"/>
            <w:vAlign w:val="center"/>
          </w:tcPr>
          <w:p w14:paraId="129A8E72" w14:textId="77777777" w:rsidR="007349C2" w:rsidRDefault="00000000">
            <w:pPr>
              <w:spacing w:after="0" w:line="252" w:lineRule="auto"/>
              <w:rPr>
                <w:lang w:eastAsia="zh-CN"/>
              </w:rPr>
            </w:pPr>
            <w:r>
              <w:rPr>
                <w:sz w:val="16"/>
                <w:lang w:eastAsia="zh-CN"/>
              </w:rPr>
              <w:t>是否有观点、例子、行动、结果、岗位回扣。</w:t>
            </w:r>
          </w:p>
        </w:tc>
      </w:tr>
      <w:tr w:rsidR="007349C2" w14:paraId="6F05BF6A" w14:textId="77777777">
        <w:trPr>
          <w:jc w:val="center"/>
        </w:trPr>
        <w:tc>
          <w:tcPr>
            <w:tcW w:w="3552" w:type="dxa"/>
            <w:shd w:val="clear" w:color="auto" w:fill="F8FBFC"/>
            <w:vAlign w:val="center"/>
          </w:tcPr>
          <w:p w14:paraId="07CC2EEB" w14:textId="77777777" w:rsidR="007349C2" w:rsidRDefault="00000000">
            <w:pPr>
              <w:spacing w:after="0" w:line="252" w:lineRule="auto"/>
            </w:pPr>
            <w:r>
              <w:rPr>
                <w:sz w:val="16"/>
              </w:rPr>
              <w:t xml:space="preserve">2. </w:t>
            </w:r>
            <w:r>
              <w:rPr>
                <w:sz w:val="16"/>
              </w:rPr>
              <w:t>录音作业：专业能力</w:t>
            </w:r>
          </w:p>
        </w:tc>
        <w:tc>
          <w:tcPr>
            <w:tcW w:w="3552" w:type="dxa"/>
            <w:shd w:val="clear" w:color="auto" w:fill="F8FBFC"/>
            <w:vAlign w:val="center"/>
          </w:tcPr>
          <w:p w14:paraId="3F30AC63" w14:textId="77777777" w:rsidR="007349C2" w:rsidRDefault="00000000">
            <w:pPr>
              <w:spacing w:after="0" w:line="252" w:lineRule="auto"/>
            </w:pPr>
            <w:r>
              <w:rPr>
                <w:sz w:val="16"/>
              </w:rPr>
              <w:t>回答</w:t>
            </w:r>
            <w:r>
              <w:rPr>
                <w:sz w:val="16"/>
              </w:rPr>
              <w:t xml:space="preserve"> 3 </w:t>
            </w:r>
            <w:r>
              <w:rPr>
                <w:sz w:val="16"/>
              </w:rPr>
              <w:t>个专业问题：</w:t>
            </w:r>
            <w:r>
              <w:rPr>
                <w:sz w:val="16"/>
              </w:rPr>
              <w:t>test strategy / automation priority / defect triage</w:t>
            </w:r>
            <w:r>
              <w:rPr>
                <w:sz w:val="16"/>
              </w:rPr>
              <w:t>。</w:t>
            </w:r>
          </w:p>
        </w:tc>
        <w:tc>
          <w:tcPr>
            <w:tcW w:w="3552" w:type="dxa"/>
            <w:shd w:val="clear" w:color="auto" w:fill="F8FBFC"/>
            <w:vAlign w:val="center"/>
          </w:tcPr>
          <w:p w14:paraId="49522296" w14:textId="77777777" w:rsidR="007349C2" w:rsidRDefault="00000000">
            <w:pPr>
              <w:spacing w:after="0" w:line="252" w:lineRule="auto"/>
              <w:rPr>
                <w:lang w:eastAsia="zh-CN"/>
              </w:rPr>
            </w:pPr>
            <w:r>
              <w:rPr>
                <w:sz w:val="16"/>
                <w:lang w:eastAsia="zh-CN"/>
              </w:rPr>
              <w:t>是否使用专业术语；是否有工程判断。</w:t>
            </w:r>
          </w:p>
        </w:tc>
      </w:tr>
      <w:tr w:rsidR="007349C2" w14:paraId="3E087901" w14:textId="77777777">
        <w:trPr>
          <w:jc w:val="center"/>
        </w:trPr>
        <w:tc>
          <w:tcPr>
            <w:tcW w:w="3552" w:type="dxa"/>
            <w:vAlign w:val="center"/>
          </w:tcPr>
          <w:p w14:paraId="4A8D2710" w14:textId="77777777" w:rsidR="007349C2" w:rsidRDefault="00000000">
            <w:pPr>
              <w:spacing w:after="0" w:line="252" w:lineRule="auto"/>
            </w:pPr>
            <w:r>
              <w:rPr>
                <w:sz w:val="16"/>
              </w:rPr>
              <w:t xml:space="preserve">3. </w:t>
            </w:r>
            <w:proofErr w:type="spellStart"/>
            <w:r>
              <w:rPr>
                <w:sz w:val="16"/>
              </w:rPr>
              <w:t>答案库作业</w:t>
            </w:r>
            <w:proofErr w:type="spellEnd"/>
          </w:p>
        </w:tc>
        <w:tc>
          <w:tcPr>
            <w:tcW w:w="3552" w:type="dxa"/>
            <w:vAlign w:val="center"/>
          </w:tcPr>
          <w:p w14:paraId="24207DD6" w14:textId="77777777" w:rsidR="007349C2" w:rsidRDefault="00000000">
            <w:pPr>
              <w:spacing w:after="0" w:line="252" w:lineRule="auto"/>
            </w:pPr>
            <w:r>
              <w:rPr>
                <w:sz w:val="16"/>
              </w:rPr>
              <w:t>建立</w:t>
            </w:r>
            <w:r>
              <w:rPr>
                <w:sz w:val="16"/>
              </w:rPr>
              <w:t xml:space="preserve"> Competency Evidence Bank</w:t>
            </w:r>
            <w:r>
              <w:rPr>
                <w:sz w:val="16"/>
              </w:rPr>
              <w:t>：每个能力至少一个真实例子。</w:t>
            </w:r>
          </w:p>
        </w:tc>
        <w:tc>
          <w:tcPr>
            <w:tcW w:w="3552" w:type="dxa"/>
            <w:vAlign w:val="center"/>
          </w:tcPr>
          <w:p w14:paraId="0D88393C" w14:textId="77777777" w:rsidR="007349C2" w:rsidRDefault="00000000">
            <w:pPr>
              <w:spacing w:after="0" w:line="252" w:lineRule="auto"/>
              <w:rPr>
                <w:lang w:eastAsia="zh-CN"/>
              </w:rPr>
            </w:pPr>
            <w:r>
              <w:rPr>
                <w:sz w:val="16"/>
                <w:lang w:eastAsia="zh-CN"/>
              </w:rPr>
              <w:t>是否真实、可复用、可量化。</w:t>
            </w:r>
          </w:p>
        </w:tc>
      </w:tr>
      <w:tr w:rsidR="007349C2" w14:paraId="1B284A19" w14:textId="77777777">
        <w:trPr>
          <w:jc w:val="center"/>
        </w:trPr>
        <w:tc>
          <w:tcPr>
            <w:tcW w:w="3552" w:type="dxa"/>
            <w:shd w:val="clear" w:color="auto" w:fill="F8FBFC"/>
            <w:vAlign w:val="center"/>
          </w:tcPr>
          <w:p w14:paraId="6616FCC5" w14:textId="77777777" w:rsidR="007349C2" w:rsidRDefault="00000000">
            <w:pPr>
              <w:spacing w:after="0" w:line="252" w:lineRule="auto"/>
            </w:pPr>
            <w:r>
              <w:rPr>
                <w:sz w:val="16"/>
              </w:rPr>
              <w:t xml:space="preserve">4. </w:t>
            </w:r>
            <w:proofErr w:type="spellStart"/>
            <w:r>
              <w:rPr>
                <w:sz w:val="16"/>
              </w:rPr>
              <w:t>句型替换</w:t>
            </w:r>
            <w:proofErr w:type="spellEnd"/>
          </w:p>
        </w:tc>
        <w:tc>
          <w:tcPr>
            <w:tcW w:w="3552" w:type="dxa"/>
            <w:shd w:val="clear" w:color="auto" w:fill="F8FBFC"/>
            <w:vAlign w:val="center"/>
          </w:tcPr>
          <w:p w14:paraId="1AEBF081" w14:textId="77777777" w:rsidR="007349C2" w:rsidRDefault="00000000">
            <w:pPr>
              <w:spacing w:after="0" w:line="252" w:lineRule="auto"/>
            </w:pPr>
            <w:r>
              <w:rPr>
                <w:sz w:val="16"/>
              </w:rPr>
              <w:t>用</w:t>
            </w:r>
            <w:r>
              <w:rPr>
                <w:sz w:val="16"/>
              </w:rPr>
              <w:t xml:space="preserve"> risk-based / evidence-driven / stakeholder alignment / quality gate / regression value </w:t>
            </w:r>
            <w:r>
              <w:rPr>
                <w:sz w:val="16"/>
              </w:rPr>
              <w:t>各造</w:t>
            </w:r>
            <w:r>
              <w:rPr>
                <w:sz w:val="16"/>
              </w:rPr>
              <w:t xml:space="preserve"> 3 </w:t>
            </w:r>
            <w:r>
              <w:rPr>
                <w:sz w:val="16"/>
              </w:rPr>
              <w:t>句。</w:t>
            </w:r>
          </w:p>
        </w:tc>
        <w:tc>
          <w:tcPr>
            <w:tcW w:w="3552" w:type="dxa"/>
            <w:shd w:val="clear" w:color="auto" w:fill="F8FBFC"/>
            <w:vAlign w:val="center"/>
          </w:tcPr>
          <w:p w14:paraId="68763DA8" w14:textId="77777777" w:rsidR="007349C2" w:rsidRDefault="00000000">
            <w:pPr>
              <w:spacing w:after="0" w:line="252" w:lineRule="auto"/>
              <w:rPr>
                <w:lang w:eastAsia="zh-CN"/>
              </w:rPr>
            </w:pPr>
            <w:r>
              <w:rPr>
                <w:sz w:val="16"/>
                <w:lang w:eastAsia="zh-CN"/>
              </w:rPr>
              <w:t>搭配是否准确；是否能开口说。</w:t>
            </w:r>
          </w:p>
        </w:tc>
      </w:tr>
      <w:tr w:rsidR="007349C2" w14:paraId="5AAF6FC6" w14:textId="77777777">
        <w:trPr>
          <w:jc w:val="center"/>
        </w:trPr>
        <w:tc>
          <w:tcPr>
            <w:tcW w:w="3552" w:type="dxa"/>
            <w:vAlign w:val="center"/>
          </w:tcPr>
          <w:p w14:paraId="73AF626B" w14:textId="77777777" w:rsidR="007349C2" w:rsidRDefault="00000000">
            <w:pPr>
              <w:spacing w:after="0" w:line="252" w:lineRule="auto"/>
            </w:pPr>
            <w:r>
              <w:rPr>
                <w:sz w:val="16"/>
              </w:rPr>
              <w:t xml:space="preserve">5. Mock Interview </w:t>
            </w:r>
            <w:proofErr w:type="spellStart"/>
            <w:r>
              <w:rPr>
                <w:sz w:val="16"/>
              </w:rPr>
              <w:t>复盘</w:t>
            </w:r>
            <w:proofErr w:type="spellEnd"/>
          </w:p>
        </w:tc>
        <w:tc>
          <w:tcPr>
            <w:tcW w:w="3552" w:type="dxa"/>
            <w:vAlign w:val="center"/>
          </w:tcPr>
          <w:p w14:paraId="2A5F8BB3" w14:textId="77777777" w:rsidR="007349C2" w:rsidRDefault="00000000">
            <w:pPr>
              <w:spacing w:after="0" w:line="252" w:lineRule="auto"/>
              <w:rPr>
                <w:lang w:eastAsia="zh-CN"/>
              </w:rPr>
            </w:pPr>
            <w:r>
              <w:rPr>
                <w:sz w:val="16"/>
                <w:lang w:eastAsia="zh-CN"/>
              </w:rPr>
              <w:t>写出自己最容易卡顿的</w:t>
            </w:r>
            <w:r>
              <w:rPr>
                <w:sz w:val="16"/>
                <w:lang w:eastAsia="zh-CN"/>
              </w:rPr>
              <w:t xml:space="preserve"> 5 </w:t>
            </w:r>
            <w:r>
              <w:rPr>
                <w:sz w:val="16"/>
                <w:lang w:eastAsia="zh-CN"/>
              </w:rPr>
              <w:t>个问题和对应改进句框。</w:t>
            </w:r>
          </w:p>
        </w:tc>
        <w:tc>
          <w:tcPr>
            <w:tcW w:w="3552" w:type="dxa"/>
            <w:vAlign w:val="center"/>
          </w:tcPr>
          <w:p w14:paraId="2E7F0A00" w14:textId="77777777" w:rsidR="007349C2" w:rsidRDefault="00000000">
            <w:pPr>
              <w:spacing w:after="0" w:line="252" w:lineRule="auto"/>
              <w:rPr>
                <w:lang w:eastAsia="zh-CN"/>
              </w:rPr>
            </w:pPr>
            <w:r>
              <w:rPr>
                <w:sz w:val="16"/>
                <w:lang w:eastAsia="zh-CN"/>
              </w:rPr>
              <w:t>是否能把卡点转化成下节课训练目标。</w:t>
            </w:r>
          </w:p>
        </w:tc>
      </w:tr>
    </w:tbl>
    <w:p w14:paraId="175FED9A" w14:textId="77777777" w:rsidR="007349C2" w:rsidRDefault="007349C2">
      <w:pPr>
        <w:rPr>
          <w:lang w:eastAsia="zh-CN"/>
        </w:rPr>
      </w:pPr>
    </w:p>
    <w:p w14:paraId="562AEB49" w14:textId="77777777" w:rsidR="007349C2" w:rsidRDefault="00000000">
      <w:pPr>
        <w:pStyle w:val="Titre1"/>
        <w:shd w:val="clear" w:color="auto" w:fill="F3DDE9"/>
        <w:spacing w:before="120" w:after="80"/>
      </w:pPr>
      <w:proofErr w:type="spellStart"/>
      <w:r>
        <w:rPr>
          <w:rFonts w:ascii="Arial" w:eastAsia="Microsoft YaHei" w:hAnsi="Arial"/>
          <w:color w:val="A64D79"/>
        </w:rPr>
        <w:t>二十一、课堂评估表：</w:t>
      </w:r>
      <w:r>
        <w:rPr>
          <w:rFonts w:ascii="Arial" w:eastAsia="Microsoft YaHei" w:hAnsi="Arial"/>
          <w:color w:val="A64D79"/>
        </w:rPr>
        <w:t>Competency</w:t>
      </w:r>
      <w:proofErr w:type="spellEnd"/>
      <w:r>
        <w:rPr>
          <w:rFonts w:ascii="Arial" w:eastAsia="Microsoft YaHei" w:hAnsi="Arial"/>
          <w:color w:val="A64D79"/>
        </w:rPr>
        <w:t xml:space="preserve"> + Professional Capability Rubric</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2659"/>
        <w:gridCol w:w="2662"/>
        <w:gridCol w:w="2659"/>
        <w:gridCol w:w="2660"/>
      </w:tblGrid>
      <w:tr w:rsidR="007349C2" w14:paraId="1730EE6D" w14:textId="77777777">
        <w:trPr>
          <w:tblHeader/>
          <w:jc w:val="center"/>
        </w:trPr>
        <w:tc>
          <w:tcPr>
            <w:tcW w:w="2664" w:type="dxa"/>
            <w:shd w:val="clear" w:color="auto" w:fill="DDECF3"/>
            <w:vAlign w:val="center"/>
          </w:tcPr>
          <w:p w14:paraId="47912E27" w14:textId="77777777" w:rsidR="007349C2" w:rsidRDefault="00000000">
            <w:pPr>
              <w:spacing w:after="0" w:line="252" w:lineRule="auto"/>
            </w:pPr>
            <w:r>
              <w:rPr>
                <w:b/>
                <w:color w:val="000000"/>
                <w:sz w:val="15"/>
              </w:rPr>
              <w:t>维度</w:t>
            </w:r>
          </w:p>
        </w:tc>
        <w:tc>
          <w:tcPr>
            <w:tcW w:w="2664" w:type="dxa"/>
            <w:shd w:val="clear" w:color="auto" w:fill="DDECF3"/>
            <w:vAlign w:val="center"/>
          </w:tcPr>
          <w:p w14:paraId="27A477D2" w14:textId="77777777" w:rsidR="007349C2" w:rsidRDefault="00000000">
            <w:pPr>
              <w:spacing w:after="0" w:line="252" w:lineRule="auto"/>
            </w:pPr>
            <w:r>
              <w:rPr>
                <w:b/>
                <w:color w:val="000000"/>
                <w:sz w:val="15"/>
              </w:rPr>
              <w:t>优秀</w:t>
            </w:r>
          </w:p>
        </w:tc>
        <w:tc>
          <w:tcPr>
            <w:tcW w:w="2664" w:type="dxa"/>
            <w:shd w:val="clear" w:color="auto" w:fill="DDECF3"/>
            <w:vAlign w:val="center"/>
          </w:tcPr>
          <w:p w14:paraId="6B956B1C" w14:textId="77777777" w:rsidR="007349C2" w:rsidRDefault="00000000">
            <w:pPr>
              <w:spacing w:after="0" w:line="252" w:lineRule="auto"/>
            </w:pPr>
            <w:r>
              <w:rPr>
                <w:b/>
                <w:color w:val="000000"/>
                <w:sz w:val="15"/>
              </w:rPr>
              <w:t>合格</w:t>
            </w:r>
          </w:p>
        </w:tc>
        <w:tc>
          <w:tcPr>
            <w:tcW w:w="2664" w:type="dxa"/>
            <w:shd w:val="clear" w:color="auto" w:fill="DDECF3"/>
            <w:vAlign w:val="center"/>
          </w:tcPr>
          <w:p w14:paraId="5E3AF75F" w14:textId="77777777" w:rsidR="007349C2" w:rsidRDefault="00000000">
            <w:pPr>
              <w:spacing w:after="0" w:line="252" w:lineRule="auto"/>
            </w:pPr>
            <w:r>
              <w:rPr>
                <w:b/>
                <w:color w:val="000000"/>
                <w:sz w:val="15"/>
              </w:rPr>
              <w:t>需加强</w:t>
            </w:r>
          </w:p>
        </w:tc>
      </w:tr>
      <w:tr w:rsidR="007349C2" w14:paraId="0F754507" w14:textId="77777777">
        <w:trPr>
          <w:jc w:val="center"/>
        </w:trPr>
        <w:tc>
          <w:tcPr>
            <w:tcW w:w="2664" w:type="dxa"/>
            <w:vAlign w:val="center"/>
          </w:tcPr>
          <w:p w14:paraId="4B378930" w14:textId="77777777" w:rsidR="007349C2" w:rsidRDefault="00000000">
            <w:pPr>
              <w:spacing w:after="0" w:line="252" w:lineRule="auto"/>
            </w:pPr>
            <w:r>
              <w:rPr>
                <w:sz w:val="15"/>
              </w:rPr>
              <w:t>能力证据</w:t>
            </w:r>
          </w:p>
        </w:tc>
        <w:tc>
          <w:tcPr>
            <w:tcW w:w="2664" w:type="dxa"/>
            <w:vAlign w:val="center"/>
          </w:tcPr>
          <w:p w14:paraId="2C96DC1E" w14:textId="77777777" w:rsidR="007349C2" w:rsidRDefault="00000000">
            <w:pPr>
              <w:spacing w:after="0" w:line="252" w:lineRule="auto"/>
              <w:rPr>
                <w:lang w:eastAsia="zh-CN"/>
              </w:rPr>
            </w:pPr>
            <w:r>
              <w:rPr>
                <w:sz w:val="15"/>
                <w:lang w:eastAsia="zh-CN"/>
              </w:rPr>
              <w:t>每个能力都有具体场景、行动、结果和岗位回扣。</w:t>
            </w:r>
          </w:p>
        </w:tc>
        <w:tc>
          <w:tcPr>
            <w:tcW w:w="2664" w:type="dxa"/>
            <w:vAlign w:val="center"/>
          </w:tcPr>
          <w:p w14:paraId="32873108" w14:textId="77777777" w:rsidR="007349C2" w:rsidRDefault="00000000">
            <w:pPr>
              <w:spacing w:after="0" w:line="252" w:lineRule="auto"/>
              <w:rPr>
                <w:lang w:eastAsia="zh-CN"/>
              </w:rPr>
            </w:pPr>
            <w:r>
              <w:rPr>
                <w:sz w:val="15"/>
                <w:lang w:eastAsia="zh-CN"/>
              </w:rPr>
              <w:t>能给出例子但细节略少。</w:t>
            </w:r>
          </w:p>
        </w:tc>
        <w:tc>
          <w:tcPr>
            <w:tcW w:w="2664" w:type="dxa"/>
            <w:vAlign w:val="center"/>
          </w:tcPr>
          <w:p w14:paraId="0770DA59" w14:textId="77777777" w:rsidR="007349C2" w:rsidRDefault="00000000">
            <w:pPr>
              <w:spacing w:after="0" w:line="252" w:lineRule="auto"/>
              <w:rPr>
                <w:lang w:eastAsia="zh-CN"/>
              </w:rPr>
            </w:pPr>
            <w:r>
              <w:rPr>
                <w:sz w:val="15"/>
                <w:lang w:eastAsia="zh-CN"/>
              </w:rPr>
              <w:t>只说性格标签，没有证据。</w:t>
            </w:r>
          </w:p>
        </w:tc>
      </w:tr>
      <w:tr w:rsidR="007349C2" w14:paraId="43A47D22" w14:textId="77777777">
        <w:trPr>
          <w:jc w:val="center"/>
        </w:trPr>
        <w:tc>
          <w:tcPr>
            <w:tcW w:w="2664" w:type="dxa"/>
            <w:shd w:val="clear" w:color="auto" w:fill="F8FBFC"/>
            <w:vAlign w:val="center"/>
          </w:tcPr>
          <w:p w14:paraId="20E5D5F7" w14:textId="77777777" w:rsidR="007349C2" w:rsidRDefault="00000000">
            <w:pPr>
              <w:spacing w:after="0" w:line="252" w:lineRule="auto"/>
            </w:pPr>
            <w:proofErr w:type="spellStart"/>
            <w:r>
              <w:rPr>
                <w:sz w:val="15"/>
              </w:rPr>
              <w:t>专业术语</w:t>
            </w:r>
            <w:proofErr w:type="spellEnd"/>
          </w:p>
        </w:tc>
        <w:tc>
          <w:tcPr>
            <w:tcW w:w="2664" w:type="dxa"/>
            <w:shd w:val="clear" w:color="auto" w:fill="F8FBFC"/>
            <w:vAlign w:val="center"/>
          </w:tcPr>
          <w:p w14:paraId="2C4E35F4" w14:textId="77777777" w:rsidR="007349C2" w:rsidRDefault="00000000">
            <w:pPr>
              <w:spacing w:after="0" w:line="252" w:lineRule="auto"/>
            </w:pPr>
            <w:r>
              <w:rPr>
                <w:sz w:val="15"/>
              </w:rPr>
              <w:t>准确使用</w:t>
            </w:r>
            <w:r>
              <w:rPr>
                <w:sz w:val="15"/>
              </w:rPr>
              <w:t xml:space="preserve"> test strategy, automation framework, CI/CD, defect triage, quality gate </w:t>
            </w:r>
            <w:r>
              <w:rPr>
                <w:sz w:val="15"/>
              </w:rPr>
              <w:t>等。</w:t>
            </w:r>
          </w:p>
        </w:tc>
        <w:tc>
          <w:tcPr>
            <w:tcW w:w="2664" w:type="dxa"/>
            <w:shd w:val="clear" w:color="auto" w:fill="F8FBFC"/>
            <w:vAlign w:val="center"/>
          </w:tcPr>
          <w:p w14:paraId="4F78A795" w14:textId="77777777" w:rsidR="007349C2" w:rsidRDefault="00000000">
            <w:pPr>
              <w:spacing w:after="0" w:line="252" w:lineRule="auto"/>
              <w:rPr>
                <w:lang w:eastAsia="zh-CN"/>
              </w:rPr>
            </w:pPr>
            <w:r>
              <w:rPr>
                <w:sz w:val="15"/>
                <w:lang w:eastAsia="zh-CN"/>
              </w:rPr>
              <w:t>能使用基本测试词汇。</w:t>
            </w:r>
          </w:p>
        </w:tc>
        <w:tc>
          <w:tcPr>
            <w:tcW w:w="2664" w:type="dxa"/>
            <w:shd w:val="clear" w:color="auto" w:fill="F8FBFC"/>
            <w:vAlign w:val="center"/>
          </w:tcPr>
          <w:p w14:paraId="62C1E614" w14:textId="77777777" w:rsidR="007349C2" w:rsidRDefault="00000000">
            <w:pPr>
              <w:spacing w:after="0" w:line="252" w:lineRule="auto"/>
            </w:pPr>
            <w:proofErr w:type="spellStart"/>
            <w:r>
              <w:rPr>
                <w:sz w:val="15"/>
              </w:rPr>
              <w:t>只会说</w:t>
            </w:r>
            <w:proofErr w:type="spellEnd"/>
            <w:r>
              <w:rPr>
                <w:sz w:val="15"/>
              </w:rPr>
              <w:t xml:space="preserve"> test / bug / problem</w:t>
            </w:r>
            <w:r>
              <w:rPr>
                <w:sz w:val="15"/>
              </w:rPr>
              <w:t>。</w:t>
            </w:r>
          </w:p>
        </w:tc>
      </w:tr>
      <w:tr w:rsidR="007349C2" w14:paraId="4D17D33C" w14:textId="77777777">
        <w:trPr>
          <w:jc w:val="center"/>
        </w:trPr>
        <w:tc>
          <w:tcPr>
            <w:tcW w:w="2664" w:type="dxa"/>
            <w:vAlign w:val="center"/>
          </w:tcPr>
          <w:p w14:paraId="18616276" w14:textId="77777777" w:rsidR="007349C2" w:rsidRDefault="00000000">
            <w:pPr>
              <w:spacing w:after="0" w:line="252" w:lineRule="auto"/>
            </w:pPr>
            <w:r>
              <w:rPr>
                <w:sz w:val="15"/>
              </w:rPr>
              <w:t>回答结构</w:t>
            </w:r>
          </w:p>
        </w:tc>
        <w:tc>
          <w:tcPr>
            <w:tcW w:w="2664" w:type="dxa"/>
            <w:vAlign w:val="center"/>
          </w:tcPr>
          <w:p w14:paraId="6B0B0BED" w14:textId="77777777" w:rsidR="007349C2" w:rsidRDefault="00000000">
            <w:pPr>
              <w:spacing w:after="0" w:line="252" w:lineRule="auto"/>
            </w:pPr>
            <w:r>
              <w:rPr>
                <w:sz w:val="15"/>
              </w:rPr>
              <w:t>能用</w:t>
            </w:r>
            <w:r>
              <w:rPr>
                <w:sz w:val="15"/>
              </w:rPr>
              <w:t xml:space="preserve"> STAR-Fit / Competency-BRIDGE </w:t>
            </w:r>
            <w:r>
              <w:rPr>
                <w:sz w:val="15"/>
              </w:rPr>
              <w:t>清晰组织。</w:t>
            </w:r>
          </w:p>
        </w:tc>
        <w:tc>
          <w:tcPr>
            <w:tcW w:w="2664" w:type="dxa"/>
            <w:vAlign w:val="center"/>
          </w:tcPr>
          <w:p w14:paraId="21D572BE" w14:textId="77777777" w:rsidR="007349C2" w:rsidRDefault="00000000">
            <w:pPr>
              <w:spacing w:after="0" w:line="252" w:lineRule="auto"/>
              <w:rPr>
                <w:lang w:eastAsia="zh-CN"/>
              </w:rPr>
            </w:pPr>
            <w:r>
              <w:rPr>
                <w:sz w:val="15"/>
                <w:lang w:eastAsia="zh-CN"/>
              </w:rPr>
              <w:t>结构基本完整但略散。</w:t>
            </w:r>
          </w:p>
        </w:tc>
        <w:tc>
          <w:tcPr>
            <w:tcW w:w="2664" w:type="dxa"/>
            <w:vAlign w:val="center"/>
          </w:tcPr>
          <w:p w14:paraId="149FAF61" w14:textId="77777777" w:rsidR="007349C2" w:rsidRDefault="00000000">
            <w:pPr>
              <w:spacing w:after="0" w:line="252" w:lineRule="auto"/>
            </w:pPr>
            <w:proofErr w:type="spellStart"/>
            <w:r>
              <w:rPr>
                <w:sz w:val="15"/>
              </w:rPr>
              <w:t>流水账或跳跃表达</w:t>
            </w:r>
            <w:proofErr w:type="spellEnd"/>
            <w:r>
              <w:rPr>
                <w:sz w:val="15"/>
              </w:rPr>
              <w:t>。</w:t>
            </w:r>
          </w:p>
        </w:tc>
      </w:tr>
      <w:tr w:rsidR="007349C2" w14:paraId="2919EE07" w14:textId="77777777">
        <w:trPr>
          <w:jc w:val="center"/>
        </w:trPr>
        <w:tc>
          <w:tcPr>
            <w:tcW w:w="2664" w:type="dxa"/>
            <w:shd w:val="clear" w:color="auto" w:fill="F8FBFC"/>
            <w:vAlign w:val="center"/>
          </w:tcPr>
          <w:p w14:paraId="260F8B13" w14:textId="77777777" w:rsidR="007349C2" w:rsidRDefault="00000000">
            <w:pPr>
              <w:spacing w:after="0" w:line="252" w:lineRule="auto"/>
            </w:pPr>
            <w:r>
              <w:rPr>
                <w:sz w:val="15"/>
              </w:rPr>
              <w:t>追问应对</w:t>
            </w:r>
          </w:p>
        </w:tc>
        <w:tc>
          <w:tcPr>
            <w:tcW w:w="2664" w:type="dxa"/>
            <w:shd w:val="clear" w:color="auto" w:fill="F8FBFC"/>
            <w:vAlign w:val="center"/>
          </w:tcPr>
          <w:p w14:paraId="3D572F6B" w14:textId="77777777" w:rsidR="007349C2" w:rsidRDefault="00000000">
            <w:pPr>
              <w:spacing w:after="0" w:line="252" w:lineRule="auto"/>
            </w:pPr>
            <w:r>
              <w:rPr>
                <w:sz w:val="15"/>
              </w:rPr>
              <w:t>能回答</w:t>
            </w:r>
            <w:r>
              <w:rPr>
                <w:sz w:val="15"/>
              </w:rPr>
              <w:t xml:space="preserve"> why/how/metric/trade-off/role fit</w:t>
            </w:r>
            <w:r>
              <w:rPr>
                <w:sz w:val="15"/>
              </w:rPr>
              <w:t>。</w:t>
            </w:r>
          </w:p>
        </w:tc>
        <w:tc>
          <w:tcPr>
            <w:tcW w:w="2664" w:type="dxa"/>
            <w:shd w:val="clear" w:color="auto" w:fill="F8FBFC"/>
            <w:vAlign w:val="center"/>
          </w:tcPr>
          <w:p w14:paraId="54C2FBB4" w14:textId="77777777" w:rsidR="007349C2" w:rsidRDefault="00000000">
            <w:pPr>
              <w:spacing w:after="0" w:line="252" w:lineRule="auto"/>
            </w:pPr>
            <w:r>
              <w:rPr>
                <w:sz w:val="15"/>
              </w:rPr>
              <w:t>能回答基本追问。</w:t>
            </w:r>
          </w:p>
        </w:tc>
        <w:tc>
          <w:tcPr>
            <w:tcW w:w="2664" w:type="dxa"/>
            <w:shd w:val="clear" w:color="auto" w:fill="F8FBFC"/>
            <w:vAlign w:val="center"/>
          </w:tcPr>
          <w:p w14:paraId="573F0E71" w14:textId="77777777" w:rsidR="007349C2" w:rsidRDefault="00000000">
            <w:pPr>
              <w:spacing w:after="0" w:line="252" w:lineRule="auto"/>
              <w:rPr>
                <w:lang w:eastAsia="zh-CN"/>
              </w:rPr>
            </w:pPr>
            <w:r>
              <w:rPr>
                <w:sz w:val="15"/>
                <w:lang w:eastAsia="zh-CN"/>
              </w:rPr>
              <w:t>一被追问就重复原答案。</w:t>
            </w:r>
          </w:p>
        </w:tc>
      </w:tr>
      <w:tr w:rsidR="007349C2" w14:paraId="6DAD48EC" w14:textId="77777777">
        <w:trPr>
          <w:jc w:val="center"/>
        </w:trPr>
        <w:tc>
          <w:tcPr>
            <w:tcW w:w="2664" w:type="dxa"/>
            <w:vAlign w:val="center"/>
          </w:tcPr>
          <w:p w14:paraId="62CD4860" w14:textId="77777777" w:rsidR="007349C2" w:rsidRDefault="00000000">
            <w:pPr>
              <w:spacing w:after="0" w:line="252" w:lineRule="auto"/>
            </w:pPr>
            <w:proofErr w:type="spellStart"/>
            <w:r>
              <w:rPr>
                <w:sz w:val="15"/>
              </w:rPr>
              <w:t>流利度</w:t>
            </w:r>
            <w:proofErr w:type="spellEnd"/>
          </w:p>
        </w:tc>
        <w:tc>
          <w:tcPr>
            <w:tcW w:w="2664" w:type="dxa"/>
            <w:vAlign w:val="center"/>
          </w:tcPr>
          <w:p w14:paraId="785E6FCD" w14:textId="77777777" w:rsidR="007349C2" w:rsidRDefault="00000000">
            <w:pPr>
              <w:spacing w:after="0" w:line="252" w:lineRule="auto"/>
              <w:rPr>
                <w:lang w:eastAsia="zh-CN"/>
              </w:rPr>
            </w:pPr>
            <w:r>
              <w:rPr>
                <w:sz w:val="15"/>
                <w:lang w:eastAsia="zh-CN"/>
              </w:rPr>
              <w:t>能连续表达</w:t>
            </w:r>
            <w:r>
              <w:rPr>
                <w:sz w:val="15"/>
                <w:lang w:eastAsia="zh-CN"/>
              </w:rPr>
              <w:t xml:space="preserve"> 75–90 </w:t>
            </w:r>
            <w:r>
              <w:rPr>
                <w:sz w:val="15"/>
                <w:lang w:eastAsia="zh-CN"/>
              </w:rPr>
              <w:t>秒，停顿自然。</w:t>
            </w:r>
          </w:p>
        </w:tc>
        <w:tc>
          <w:tcPr>
            <w:tcW w:w="2664" w:type="dxa"/>
            <w:vAlign w:val="center"/>
          </w:tcPr>
          <w:p w14:paraId="59F3FF03" w14:textId="77777777" w:rsidR="007349C2" w:rsidRDefault="00000000">
            <w:pPr>
              <w:spacing w:after="0" w:line="252" w:lineRule="auto"/>
            </w:pPr>
            <w:proofErr w:type="spellStart"/>
            <w:r>
              <w:rPr>
                <w:sz w:val="15"/>
              </w:rPr>
              <w:t>能完成</w:t>
            </w:r>
            <w:proofErr w:type="spellEnd"/>
            <w:r>
              <w:rPr>
                <w:sz w:val="15"/>
              </w:rPr>
              <w:t xml:space="preserve"> 45–60 </w:t>
            </w:r>
            <w:proofErr w:type="spellStart"/>
            <w:r>
              <w:rPr>
                <w:sz w:val="15"/>
              </w:rPr>
              <w:t>秒表达</w:t>
            </w:r>
            <w:proofErr w:type="spellEnd"/>
            <w:r>
              <w:rPr>
                <w:sz w:val="15"/>
              </w:rPr>
              <w:t>。</w:t>
            </w:r>
          </w:p>
        </w:tc>
        <w:tc>
          <w:tcPr>
            <w:tcW w:w="2664" w:type="dxa"/>
            <w:vAlign w:val="center"/>
          </w:tcPr>
          <w:p w14:paraId="008AF388" w14:textId="77777777" w:rsidR="007349C2" w:rsidRDefault="00000000">
            <w:pPr>
              <w:spacing w:after="0" w:line="252" w:lineRule="auto"/>
              <w:rPr>
                <w:lang w:eastAsia="zh-CN"/>
              </w:rPr>
            </w:pPr>
            <w:r>
              <w:rPr>
                <w:sz w:val="15"/>
                <w:lang w:eastAsia="zh-CN"/>
              </w:rPr>
              <w:t>频繁卡顿，依赖中文思考。</w:t>
            </w:r>
          </w:p>
        </w:tc>
      </w:tr>
      <w:tr w:rsidR="007349C2" w14:paraId="7E1A2D25" w14:textId="77777777">
        <w:trPr>
          <w:jc w:val="center"/>
        </w:trPr>
        <w:tc>
          <w:tcPr>
            <w:tcW w:w="2664" w:type="dxa"/>
            <w:shd w:val="clear" w:color="auto" w:fill="F8FBFC"/>
            <w:vAlign w:val="center"/>
          </w:tcPr>
          <w:p w14:paraId="2BD37F7F" w14:textId="77777777" w:rsidR="007349C2" w:rsidRDefault="00000000">
            <w:pPr>
              <w:spacing w:after="0" w:line="252" w:lineRule="auto"/>
            </w:pPr>
            <w:proofErr w:type="spellStart"/>
            <w:r>
              <w:rPr>
                <w:sz w:val="15"/>
              </w:rPr>
              <w:t>岗位匹配</w:t>
            </w:r>
            <w:proofErr w:type="spellEnd"/>
          </w:p>
        </w:tc>
        <w:tc>
          <w:tcPr>
            <w:tcW w:w="2664" w:type="dxa"/>
            <w:shd w:val="clear" w:color="auto" w:fill="F8FBFC"/>
            <w:vAlign w:val="center"/>
          </w:tcPr>
          <w:p w14:paraId="6BCEF098" w14:textId="77777777" w:rsidR="007349C2" w:rsidRDefault="00000000">
            <w:pPr>
              <w:spacing w:after="0" w:line="252" w:lineRule="auto"/>
              <w:rPr>
                <w:lang w:eastAsia="zh-CN"/>
              </w:rPr>
            </w:pPr>
            <w:r>
              <w:rPr>
                <w:sz w:val="15"/>
                <w:lang w:eastAsia="zh-CN"/>
              </w:rPr>
              <w:t>答案能自然回扣</w:t>
            </w:r>
            <w:r>
              <w:rPr>
                <w:sz w:val="15"/>
                <w:lang w:eastAsia="zh-CN"/>
              </w:rPr>
              <w:t xml:space="preserve"> SDET </w:t>
            </w:r>
            <w:r>
              <w:rPr>
                <w:sz w:val="15"/>
                <w:lang w:eastAsia="zh-CN"/>
              </w:rPr>
              <w:t>岗位需要的质量意识、工程效率和协作能力。</w:t>
            </w:r>
          </w:p>
        </w:tc>
        <w:tc>
          <w:tcPr>
            <w:tcW w:w="2664" w:type="dxa"/>
            <w:shd w:val="clear" w:color="auto" w:fill="F8FBFC"/>
            <w:vAlign w:val="center"/>
          </w:tcPr>
          <w:p w14:paraId="7CF0DFAA" w14:textId="77777777" w:rsidR="007349C2" w:rsidRDefault="00000000">
            <w:pPr>
              <w:spacing w:after="0" w:line="252" w:lineRule="auto"/>
            </w:pPr>
            <w:proofErr w:type="spellStart"/>
            <w:r>
              <w:rPr>
                <w:sz w:val="15"/>
              </w:rPr>
              <w:t>能说明大致匹配</w:t>
            </w:r>
            <w:proofErr w:type="spellEnd"/>
            <w:r>
              <w:rPr>
                <w:sz w:val="15"/>
              </w:rPr>
              <w:t>。</w:t>
            </w:r>
          </w:p>
        </w:tc>
        <w:tc>
          <w:tcPr>
            <w:tcW w:w="2664" w:type="dxa"/>
            <w:shd w:val="clear" w:color="auto" w:fill="F8FBFC"/>
            <w:vAlign w:val="center"/>
          </w:tcPr>
          <w:p w14:paraId="3FC1850D" w14:textId="77777777" w:rsidR="007349C2" w:rsidRDefault="00000000">
            <w:pPr>
              <w:spacing w:after="0" w:line="252" w:lineRule="auto"/>
            </w:pPr>
            <w:r>
              <w:rPr>
                <w:sz w:val="15"/>
              </w:rPr>
              <w:t>答案与岗位连接弱。</w:t>
            </w:r>
          </w:p>
        </w:tc>
      </w:tr>
    </w:tbl>
    <w:p w14:paraId="4D42D416" w14:textId="77777777" w:rsidR="007349C2" w:rsidRDefault="007349C2"/>
    <w:p w14:paraId="17CF1C59" w14:textId="77777777" w:rsidR="007349C2" w:rsidRDefault="00000000">
      <w:pPr>
        <w:pStyle w:val="Titre1"/>
        <w:shd w:val="clear" w:color="auto" w:fill="F3DDE9"/>
        <w:spacing w:before="120" w:after="80"/>
      </w:pPr>
      <w:r>
        <w:rPr>
          <w:rFonts w:ascii="Arial" w:eastAsia="Microsoft YaHei" w:hAnsi="Arial"/>
          <w:color w:val="A64D79"/>
        </w:rPr>
        <w:t>二十二、学生课堂工作纸｜</w:t>
      </w:r>
      <w:r>
        <w:rPr>
          <w:rFonts w:ascii="Arial" w:eastAsia="Microsoft YaHei" w:hAnsi="Arial"/>
          <w:color w:val="A64D79"/>
        </w:rPr>
        <w:t>Competency Evidence Bank</w:t>
      </w:r>
    </w:p>
    <w:tbl>
      <w:tblPr>
        <w:tblW w:w="0" w:type="auto"/>
        <w:jc w:val="center"/>
        <w:tblBorders>
          <w:top w:val="single" w:sz="6" w:space="0" w:color="7F8C8D"/>
          <w:left w:val="single" w:sz="6" w:space="0" w:color="7F8C8D"/>
          <w:bottom w:val="single" w:sz="6" w:space="0" w:color="7F8C8D"/>
          <w:right w:val="single" w:sz="6" w:space="0" w:color="7F8C8D"/>
          <w:insideH w:val="single" w:sz="6" w:space="0" w:color="7F8C8D"/>
          <w:insideV w:val="single" w:sz="6" w:space="0" w:color="7F8C8D"/>
        </w:tblBorders>
        <w:tblLook w:val="04A0" w:firstRow="1" w:lastRow="0" w:firstColumn="1" w:lastColumn="0" w:noHBand="0" w:noVBand="1"/>
      </w:tblPr>
      <w:tblGrid>
        <w:gridCol w:w="2128"/>
        <w:gridCol w:w="2128"/>
        <w:gridCol w:w="2128"/>
        <w:gridCol w:w="2128"/>
        <w:gridCol w:w="2128"/>
      </w:tblGrid>
      <w:tr w:rsidR="007349C2" w14:paraId="41696272" w14:textId="77777777">
        <w:trPr>
          <w:tblHeader/>
          <w:jc w:val="center"/>
        </w:trPr>
        <w:tc>
          <w:tcPr>
            <w:tcW w:w="2131" w:type="dxa"/>
            <w:shd w:val="clear" w:color="auto" w:fill="DDECF3"/>
            <w:vAlign w:val="center"/>
          </w:tcPr>
          <w:p w14:paraId="7F7F3953" w14:textId="77777777" w:rsidR="007349C2" w:rsidRDefault="00000000">
            <w:pPr>
              <w:spacing w:after="0" w:line="252" w:lineRule="auto"/>
            </w:pPr>
            <w:r>
              <w:rPr>
                <w:b/>
                <w:color w:val="000000"/>
                <w:sz w:val="16"/>
              </w:rPr>
              <w:t>Competency</w:t>
            </w:r>
          </w:p>
        </w:tc>
        <w:tc>
          <w:tcPr>
            <w:tcW w:w="2131" w:type="dxa"/>
            <w:shd w:val="clear" w:color="auto" w:fill="DDECF3"/>
            <w:vAlign w:val="center"/>
          </w:tcPr>
          <w:p w14:paraId="4EC731CB" w14:textId="77777777" w:rsidR="007349C2" w:rsidRDefault="00000000">
            <w:pPr>
              <w:spacing w:after="0" w:line="252" w:lineRule="auto"/>
            </w:pPr>
            <w:r>
              <w:rPr>
                <w:b/>
                <w:color w:val="000000"/>
                <w:sz w:val="16"/>
              </w:rPr>
              <w:t>真实例子</w:t>
            </w:r>
          </w:p>
        </w:tc>
        <w:tc>
          <w:tcPr>
            <w:tcW w:w="2131" w:type="dxa"/>
            <w:shd w:val="clear" w:color="auto" w:fill="DDECF3"/>
            <w:vAlign w:val="center"/>
          </w:tcPr>
          <w:p w14:paraId="4ACE1056" w14:textId="77777777" w:rsidR="007349C2" w:rsidRDefault="00000000">
            <w:pPr>
              <w:spacing w:after="0" w:line="252" w:lineRule="auto"/>
            </w:pPr>
            <w:r>
              <w:rPr>
                <w:b/>
                <w:color w:val="000000"/>
                <w:sz w:val="16"/>
              </w:rPr>
              <w:t>我的行动</w:t>
            </w:r>
          </w:p>
        </w:tc>
        <w:tc>
          <w:tcPr>
            <w:tcW w:w="2131" w:type="dxa"/>
            <w:shd w:val="clear" w:color="auto" w:fill="DDECF3"/>
            <w:vAlign w:val="center"/>
          </w:tcPr>
          <w:p w14:paraId="5E559A0B" w14:textId="77777777" w:rsidR="007349C2" w:rsidRDefault="00000000">
            <w:pPr>
              <w:spacing w:after="0" w:line="252" w:lineRule="auto"/>
            </w:pPr>
            <w:r>
              <w:rPr>
                <w:b/>
                <w:color w:val="000000"/>
                <w:sz w:val="16"/>
              </w:rPr>
              <w:t>结果</w:t>
            </w:r>
            <w:r>
              <w:rPr>
                <w:b/>
                <w:color w:val="000000"/>
                <w:sz w:val="16"/>
              </w:rPr>
              <w:t>/</w:t>
            </w:r>
            <w:r>
              <w:rPr>
                <w:b/>
                <w:color w:val="000000"/>
                <w:sz w:val="16"/>
              </w:rPr>
              <w:t>数据</w:t>
            </w:r>
          </w:p>
        </w:tc>
        <w:tc>
          <w:tcPr>
            <w:tcW w:w="2131" w:type="dxa"/>
            <w:shd w:val="clear" w:color="auto" w:fill="DDECF3"/>
            <w:vAlign w:val="center"/>
          </w:tcPr>
          <w:p w14:paraId="150379EE" w14:textId="77777777" w:rsidR="007349C2" w:rsidRDefault="00000000">
            <w:pPr>
              <w:spacing w:after="0" w:line="252" w:lineRule="auto"/>
            </w:pPr>
            <w:r>
              <w:rPr>
                <w:b/>
                <w:color w:val="000000"/>
                <w:sz w:val="16"/>
              </w:rPr>
              <w:t>可回扣岗位能力</w:t>
            </w:r>
          </w:p>
        </w:tc>
      </w:tr>
      <w:tr w:rsidR="007349C2" w14:paraId="3D677E17" w14:textId="77777777">
        <w:trPr>
          <w:jc w:val="center"/>
        </w:trPr>
        <w:tc>
          <w:tcPr>
            <w:tcW w:w="2131" w:type="dxa"/>
            <w:vAlign w:val="center"/>
          </w:tcPr>
          <w:p w14:paraId="02F29818" w14:textId="77777777" w:rsidR="007349C2" w:rsidRDefault="00000000">
            <w:pPr>
              <w:spacing w:after="0" w:line="252" w:lineRule="auto"/>
            </w:pPr>
            <w:r>
              <w:rPr>
                <w:sz w:val="16"/>
              </w:rPr>
              <w:t>Adaptability</w:t>
            </w:r>
          </w:p>
        </w:tc>
        <w:tc>
          <w:tcPr>
            <w:tcW w:w="2131" w:type="dxa"/>
            <w:vAlign w:val="center"/>
          </w:tcPr>
          <w:p w14:paraId="2FC17AAE" w14:textId="77777777" w:rsidR="007349C2" w:rsidRDefault="007349C2">
            <w:pPr>
              <w:spacing w:after="0" w:line="252" w:lineRule="auto"/>
            </w:pPr>
          </w:p>
        </w:tc>
        <w:tc>
          <w:tcPr>
            <w:tcW w:w="2131" w:type="dxa"/>
            <w:vAlign w:val="center"/>
          </w:tcPr>
          <w:p w14:paraId="2C8C3444" w14:textId="77777777" w:rsidR="007349C2" w:rsidRDefault="007349C2">
            <w:pPr>
              <w:spacing w:after="0" w:line="252" w:lineRule="auto"/>
            </w:pPr>
          </w:p>
        </w:tc>
        <w:tc>
          <w:tcPr>
            <w:tcW w:w="2131" w:type="dxa"/>
            <w:vAlign w:val="center"/>
          </w:tcPr>
          <w:p w14:paraId="19BDD106" w14:textId="77777777" w:rsidR="007349C2" w:rsidRDefault="007349C2">
            <w:pPr>
              <w:spacing w:after="0" w:line="252" w:lineRule="auto"/>
            </w:pPr>
          </w:p>
        </w:tc>
        <w:tc>
          <w:tcPr>
            <w:tcW w:w="2131" w:type="dxa"/>
            <w:vAlign w:val="center"/>
          </w:tcPr>
          <w:p w14:paraId="22088F20" w14:textId="77777777" w:rsidR="007349C2" w:rsidRDefault="007349C2">
            <w:pPr>
              <w:spacing w:after="0" w:line="252" w:lineRule="auto"/>
            </w:pPr>
          </w:p>
        </w:tc>
      </w:tr>
      <w:tr w:rsidR="007349C2" w14:paraId="241C6580" w14:textId="77777777">
        <w:trPr>
          <w:jc w:val="center"/>
        </w:trPr>
        <w:tc>
          <w:tcPr>
            <w:tcW w:w="2131" w:type="dxa"/>
            <w:shd w:val="clear" w:color="auto" w:fill="F8FBFC"/>
            <w:vAlign w:val="center"/>
          </w:tcPr>
          <w:p w14:paraId="465D0C6D" w14:textId="77777777" w:rsidR="007349C2" w:rsidRDefault="00000000">
            <w:pPr>
              <w:spacing w:after="0" w:line="252" w:lineRule="auto"/>
            </w:pPr>
            <w:r>
              <w:rPr>
                <w:sz w:val="16"/>
              </w:rPr>
              <w:t>Leadership / Ownership</w:t>
            </w:r>
          </w:p>
        </w:tc>
        <w:tc>
          <w:tcPr>
            <w:tcW w:w="2131" w:type="dxa"/>
            <w:shd w:val="clear" w:color="auto" w:fill="F8FBFC"/>
            <w:vAlign w:val="center"/>
          </w:tcPr>
          <w:p w14:paraId="7AB283CA" w14:textId="77777777" w:rsidR="007349C2" w:rsidRDefault="007349C2">
            <w:pPr>
              <w:spacing w:after="0" w:line="252" w:lineRule="auto"/>
            </w:pPr>
          </w:p>
        </w:tc>
        <w:tc>
          <w:tcPr>
            <w:tcW w:w="2131" w:type="dxa"/>
            <w:shd w:val="clear" w:color="auto" w:fill="F8FBFC"/>
            <w:vAlign w:val="center"/>
          </w:tcPr>
          <w:p w14:paraId="2D76E68D" w14:textId="77777777" w:rsidR="007349C2" w:rsidRDefault="007349C2">
            <w:pPr>
              <w:spacing w:after="0" w:line="252" w:lineRule="auto"/>
            </w:pPr>
          </w:p>
        </w:tc>
        <w:tc>
          <w:tcPr>
            <w:tcW w:w="2131" w:type="dxa"/>
            <w:shd w:val="clear" w:color="auto" w:fill="F8FBFC"/>
            <w:vAlign w:val="center"/>
          </w:tcPr>
          <w:p w14:paraId="457786F7" w14:textId="77777777" w:rsidR="007349C2" w:rsidRDefault="007349C2">
            <w:pPr>
              <w:spacing w:after="0" w:line="252" w:lineRule="auto"/>
            </w:pPr>
          </w:p>
        </w:tc>
        <w:tc>
          <w:tcPr>
            <w:tcW w:w="2131" w:type="dxa"/>
            <w:shd w:val="clear" w:color="auto" w:fill="F8FBFC"/>
            <w:vAlign w:val="center"/>
          </w:tcPr>
          <w:p w14:paraId="1581801C" w14:textId="77777777" w:rsidR="007349C2" w:rsidRDefault="007349C2">
            <w:pPr>
              <w:spacing w:after="0" w:line="252" w:lineRule="auto"/>
            </w:pPr>
          </w:p>
        </w:tc>
      </w:tr>
      <w:tr w:rsidR="007349C2" w14:paraId="6990A559" w14:textId="77777777">
        <w:trPr>
          <w:jc w:val="center"/>
        </w:trPr>
        <w:tc>
          <w:tcPr>
            <w:tcW w:w="2131" w:type="dxa"/>
            <w:vAlign w:val="center"/>
          </w:tcPr>
          <w:p w14:paraId="706EA33C" w14:textId="77777777" w:rsidR="007349C2" w:rsidRDefault="00000000">
            <w:pPr>
              <w:spacing w:after="0" w:line="252" w:lineRule="auto"/>
            </w:pPr>
            <w:r>
              <w:rPr>
                <w:sz w:val="16"/>
              </w:rPr>
              <w:t>Communication</w:t>
            </w:r>
          </w:p>
        </w:tc>
        <w:tc>
          <w:tcPr>
            <w:tcW w:w="2131" w:type="dxa"/>
            <w:vAlign w:val="center"/>
          </w:tcPr>
          <w:p w14:paraId="5F79166D" w14:textId="77777777" w:rsidR="007349C2" w:rsidRDefault="007349C2">
            <w:pPr>
              <w:spacing w:after="0" w:line="252" w:lineRule="auto"/>
            </w:pPr>
          </w:p>
        </w:tc>
        <w:tc>
          <w:tcPr>
            <w:tcW w:w="2131" w:type="dxa"/>
            <w:vAlign w:val="center"/>
          </w:tcPr>
          <w:p w14:paraId="435E4783" w14:textId="77777777" w:rsidR="007349C2" w:rsidRDefault="007349C2">
            <w:pPr>
              <w:spacing w:after="0" w:line="252" w:lineRule="auto"/>
            </w:pPr>
          </w:p>
        </w:tc>
        <w:tc>
          <w:tcPr>
            <w:tcW w:w="2131" w:type="dxa"/>
            <w:vAlign w:val="center"/>
          </w:tcPr>
          <w:p w14:paraId="12EA465B" w14:textId="77777777" w:rsidR="007349C2" w:rsidRDefault="007349C2">
            <w:pPr>
              <w:spacing w:after="0" w:line="252" w:lineRule="auto"/>
            </w:pPr>
          </w:p>
        </w:tc>
        <w:tc>
          <w:tcPr>
            <w:tcW w:w="2131" w:type="dxa"/>
            <w:vAlign w:val="center"/>
          </w:tcPr>
          <w:p w14:paraId="4099DBC3" w14:textId="77777777" w:rsidR="007349C2" w:rsidRDefault="007349C2">
            <w:pPr>
              <w:spacing w:after="0" w:line="252" w:lineRule="auto"/>
            </w:pPr>
          </w:p>
        </w:tc>
      </w:tr>
      <w:tr w:rsidR="007349C2" w14:paraId="3B4D59F4" w14:textId="77777777">
        <w:trPr>
          <w:jc w:val="center"/>
        </w:trPr>
        <w:tc>
          <w:tcPr>
            <w:tcW w:w="2131" w:type="dxa"/>
            <w:shd w:val="clear" w:color="auto" w:fill="F8FBFC"/>
            <w:vAlign w:val="center"/>
          </w:tcPr>
          <w:p w14:paraId="6D243B8B" w14:textId="77777777" w:rsidR="007349C2" w:rsidRDefault="00000000">
            <w:pPr>
              <w:spacing w:after="0" w:line="252" w:lineRule="auto"/>
            </w:pPr>
            <w:r>
              <w:rPr>
                <w:sz w:val="16"/>
              </w:rPr>
              <w:t>Problem-solving</w:t>
            </w:r>
          </w:p>
        </w:tc>
        <w:tc>
          <w:tcPr>
            <w:tcW w:w="2131" w:type="dxa"/>
            <w:shd w:val="clear" w:color="auto" w:fill="F8FBFC"/>
            <w:vAlign w:val="center"/>
          </w:tcPr>
          <w:p w14:paraId="220D3923" w14:textId="77777777" w:rsidR="007349C2" w:rsidRDefault="007349C2">
            <w:pPr>
              <w:spacing w:after="0" w:line="252" w:lineRule="auto"/>
            </w:pPr>
          </w:p>
        </w:tc>
        <w:tc>
          <w:tcPr>
            <w:tcW w:w="2131" w:type="dxa"/>
            <w:shd w:val="clear" w:color="auto" w:fill="F8FBFC"/>
            <w:vAlign w:val="center"/>
          </w:tcPr>
          <w:p w14:paraId="7055AE15" w14:textId="77777777" w:rsidR="007349C2" w:rsidRDefault="007349C2">
            <w:pPr>
              <w:spacing w:after="0" w:line="252" w:lineRule="auto"/>
            </w:pPr>
          </w:p>
        </w:tc>
        <w:tc>
          <w:tcPr>
            <w:tcW w:w="2131" w:type="dxa"/>
            <w:shd w:val="clear" w:color="auto" w:fill="F8FBFC"/>
            <w:vAlign w:val="center"/>
          </w:tcPr>
          <w:p w14:paraId="22044894" w14:textId="77777777" w:rsidR="007349C2" w:rsidRDefault="007349C2">
            <w:pPr>
              <w:spacing w:after="0" w:line="252" w:lineRule="auto"/>
            </w:pPr>
          </w:p>
        </w:tc>
        <w:tc>
          <w:tcPr>
            <w:tcW w:w="2131" w:type="dxa"/>
            <w:shd w:val="clear" w:color="auto" w:fill="F8FBFC"/>
            <w:vAlign w:val="center"/>
          </w:tcPr>
          <w:p w14:paraId="19610D71" w14:textId="77777777" w:rsidR="007349C2" w:rsidRDefault="007349C2">
            <w:pPr>
              <w:spacing w:after="0" w:line="252" w:lineRule="auto"/>
            </w:pPr>
          </w:p>
        </w:tc>
      </w:tr>
      <w:tr w:rsidR="007349C2" w14:paraId="5933A500" w14:textId="77777777">
        <w:trPr>
          <w:jc w:val="center"/>
        </w:trPr>
        <w:tc>
          <w:tcPr>
            <w:tcW w:w="2131" w:type="dxa"/>
            <w:vAlign w:val="center"/>
          </w:tcPr>
          <w:p w14:paraId="2180BE6F" w14:textId="77777777" w:rsidR="007349C2" w:rsidRDefault="00000000">
            <w:pPr>
              <w:spacing w:after="0" w:line="252" w:lineRule="auto"/>
            </w:pPr>
            <w:r>
              <w:rPr>
                <w:sz w:val="16"/>
              </w:rPr>
              <w:t>Pressure / Deadline</w:t>
            </w:r>
          </w:p>
        </w:tc>
        <w:tc>
          <w:tcPr>
            <w:tcW w:w="2131" w:type="dxa"/>
            <w:vAlign w:val="center"/>
          </w:tcPr>
          <w:p w14:paraId="6316652A" w14:textId="77777777" w:rsidR="007349C2" w:rsidRDefault="007349C2">
            <w:pPr>
              <w:spacing w:after="0" w:line="252" w:lineRule="auto"/>
            </w:pPr>
          </w:p>
        </w:tc>
        <w:tc>
          <w:tcPr>
            <w:tcW w:w="2131" w:type="dxa"/>
            <w:vAlign w:val="center"/>
          </w:tcPr>
          <w:p w14:paraId="6D33E8FA" w14:textId="77777777" w:rsidR="007349C2" w:rsidRDefault="007349C2">
            <w:pPr>
              <w:spacing w:after="0" w:line="252" w:lineRule="auto"/>
            </w:pPr>
          </w:p>
        </w:tc>
        <w:tc>
          <w:tcPr>
            <w:tcW w:w="2131" w:type="dxa"/>
            <w:vAlign w:val="center"/>
          </w:tcPr>
          <w:p w14:paraId="7B7DAE29" w14:textId="77777777" w:rsidR="007349C2" w:rsidRDefault="007349C2">
            <w:pPr>
              <w:spacing w:after="0" w:line="252" w:lineRule="auto"/>
            </w:pPr>
          </w:p>
        </w:tc>
        <w:tc>
          <w:tcPr>
            <w:tcW w:w="2131" w:type="dxa"/>
            <w:vAlign w:val="center"/>
          </w:tcPr>
          <w:p w14:paraId="1F8F581A" w14:textId="77777777" w:rsidR="007349C2" w:rsidRDefault="007349C2">
            <w:pPr>
              <w:spacing w:after="0" w:line="252" w:lineRule="auto"/>
            </w:pPr>
          </w:p>
        </w:tc>
      </w:tr>
      <w:tr w:rsidR="007349C2" w14:paraId="7BF118AF" w14:textId="77777777">
        <w:trPr>
          <w:jc w:val="center"/>
        </w:trPr>
        <w:tc>
          <w:tcPr>
            <w:tcW w:w="2131" w:type="dxa"/>
            <w:shd w:val="clear" w:color="auto" w:fill="F8FBFC"/>
            <w:vAlign w:val="center"/>
          </w:tcPr>
          <w:p w14:paraId="2D4DDCC0" w14:textId="77777777" w:rsidR="007349C2" w:rsidRDefault="00000000">
            <w:pPr>
              <w:spacing w:after="0" w:line="252" w:lineRule="auto"/>
            </w:pPr>
            <w:r>
              <w:rPr>
                <w:sz w:val="16"/>
              </w:rPr>
              <w:t>Technical learning</w:t>
            </w:r>
          </w:p>
        </w:tc>
        <w:tc>
          <w:tcPr>
            <w:tcW w:w="2131" w:type="dxa"/>
            <w:shd w:val="clear" w:color="auto" w:fill="F8FBFC"/>
            <w:vAlign w:val="center"/>
          </w:tcPr>
          <w:p w14:paraId="1F1A6CDF" w14:textId="77777777" w:rsidR="007349C2" w:rsidRDefault="007349C2">
            <w:pPr>
              <w:spacing w:after="0" w:line="252" w:lineRule="auto"/>
            </w:pPr>
          </w:p>
        </w:tc>
        <w:tc>
          <w:tcPr>
            <w:tcW w:w="2131" w:type="dxa"/>
            <w:shd w:val="clear" w:color="auto" w:fill="F8FBFC"/>
            <w:vAlign w:val="center"/>
          </w:tcPr>
          <w:p w14:paraId="53CF668D" w14:textId="77777777" w:rsidR="007349C2" w:rsidRDefault="007349C2">
            <w:pPr>
              <w:spacing w:after="0" w:line="252" w:lineRule="auto"/>
            </w:pPr>
          </w:p>
        </w:tc>
        <w:tc>
          <w:tcPr>
            <w:tcW w:w="2131" w:type="dxa"/>
            <w:shd w:val="clear" w:color="auto" w:fill="F8FBFC"/>
            <w:vAlign w:val="center"/>
          </w:tcPr>
          <w:p w14:paraId="569E0A42" w14:textId="77777777" w:rsidR="007349C2" w:rsidRDefault="007349C2">
            <w:pPr>
              <w:spacing w:after="0" w:line="252" w:lineRule="auto"/>
            </w:pPr>
          </w:p>
        </w:tc>
        <w:tc>
          <w:tcPr>
            <w:tcW w:w="2131" w:type="dxa"/>
            <w:shd w:val="clear" w:color="auto" w:fill="F8FBFC"/>
            <w:vAlign w:val="center"/>
          </w:tcPr>
          <w:p w14:paraId="07FC7A6B" w14:textId="77777777" w:rsidR="007349C2" w:rsidRDefault="007349C2">
            <w:pPr>
              <w:spacing w:after="0" w:line="252" w:lineRule="auto"/>
            </w:pPr>
          </w:p>
        </w:tc>
      </w:tr>
    </w:tbl>
    <w:p w14:paraId="6B4CEC28" w14:textId="77777777" w:rsidR="007349C2" w:rsidRDefault="007349C2"/>
    <w:sectPr w:rsidR="007349C2" w:rsidSect="00034616">
      <w:headerReference w:type="default" r:id="rId8"/>
      <w:footerReference w:type="default" r:id="rId9"/>
      <w:pgSz w:w="12240" w:h="15840"/>
      <w:pgMar w:top="792" w:right="792" w:bottom="792"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569805" w14:textId="77777777" w:rsidR="00F64548" w:rsidRDefault="00F64548">
      <w:pPr>
        <w:spacing w:after="0" w:line="240" w:lineRule="auto"/>
      </w:pPr>
      <w:r>
        <w:separator/>
      </w:r>
    </w:p>
  </w:endnote>
  <w:endnote w:type="continuationSeparator" w:id="0">
    <w:p w14:paraId="4A2A80EA" w14:textId="77777777" w:rsidR="00F64548" w:rsidRDefault="00F645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CA59D3" w14:textId="77777777" w:rsidR="007349C2" w:rsidRDefault="00000000">
    <w:pPr>
      <w:pStyle w:val="Pieddepage"/>
      <w:jc w:val="center"/>
    </w:pPr>
    <w:r>
      <w:rPr>
        <w:color w:val="888888"/>
        <w:sz w:val="16"/>
      </w:rPr>
      <w:t>Designed for interview readiness | competency evidence + technical communication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39D87" w14:textId="77777777" w:rsidR="00F64548" w:rsidRDefault="00F64548">
      <w:pPr>
        <w:spacing w:after="0" w:line="240" w:lineRule="auto"/>
      </w:pPr>
      <w:r>
        <w:separator/>
      </w:r>
    </w:p>
  </w:footnote>
  <w:footnote w:type="continuationSeparator" w:id="0">
    <w:p w14:paraId="60FF6754" w14:textId="77777777" w:rsidR="00F64548" w:rsidRDefault="00F645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09D13" w14:textId="77777777" w:rsidR="007349C2" w:rsidRDefault="00000000">
    <w:pPr>
      <w:pStyle w:val="En-tte"/>
      <w:jc w:val="center"/>
    </w:pPr>
    <w:r>
      <w:rPr>
        <w:color w:val="666666"/>
        <w:sz w:val="16"/>
      </w:rPr>
      <w:t>Interview English Lesson 4 | Competency-based Questions | SDET / QA Automation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48141769">
    <w:abstractNumId w:val="8"/>
  </w:num>
  <w:num w:numId="2" w16cid:durableId="476386998">
    <w:abstractNumId w:val="6"/>
  </w:num>
  <w:num w:numId="3" w16cid:durableId="441219835">
    <w:abstractNumId w:val="5"/>
  </w:num>
  <w:num w:numId="4" w16cid:durableId="1633748996">
    <w:abstractNumId w:val="4"/>
  </w:num>
  <w:num w:numId="5" w16cid:durableId="1076826240">
    <w:abstractNumId w:val="7"/>
  </w:num>
  <w:num w:numId="6" w16cid:durableId="1656639063">
    <w:abstractNumId w:val="3"/>
  </w:num>
  <w:num w:numId="7" w16cid:durableId="1097407375">
    <w:abstractNumId w:val="2"/>
  </w:num>
  <w:num w:numId="8" w16cid:durableId="1518422548">
    <w:abstractNumId w:val="1"/>
  </w:num>
  <w:num w:numId="9" w16cid:durableId="11778898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6"/>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93B07"/>
    <w:rsid w:val="0029639D"/>
    <w:rsid w:val="00326F90"/>
    <w:rsid w:val="00396A82"/>
    <w:rsid w:val="006307D4"/>
    <w:rsid w:val="007349C2"/>
    <w:rsid w:val="00AA1D8D"/>
    <w:rsid w:val="00B47730"/>
    <w:rsid w:val="00B87836"/>
    <w:rsid w:val="00C84D3A"/>
    <w:rsid w:val="00CB0664"/>
    <w:rsid w:val="00D12A9C"/>
    <w:rsid w:val="00F64548"/>
    <w:rsid w:val="00FC6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A7E8DD"/>
  <w14:defaultImageDpi w14:val="300"/>
  <w15:docId w15:val="{D3E9C754-BD86-784C-BD36-FBBD8CCA6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Microsoft YaHei" w:hAnsi="Arial"/>
      <w:sz w:val="20"/>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1F5F75"/>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A64D79"/>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1F5F75"/>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A64D79"/>
      <w:spacing w:val="5"/>
      <w:kern w:val="28"/>
      <w:sz w:val="4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13</Pages>
  <Words>4688</Words>
  <Characters>25786</Characters>
  <Application>Microsoft Office Word</Application>
  <DocSecurity>0</DocSecurity>
  <Lines>214</Lines>
  <Paragraphs>60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外企软件测试开发工程师面试英语第四节课_能力类问题与专业能力全覆盖</vt:lpstr>
      <vt:lpstr/>
    </vt:vector>
  </TitlesOfParts>
  <Manager/>
  <Company/>
  <LinksUpToDate>false</LinksUpToDate>
  <CharactersWithSpaces>30414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外企软件测试开发工程师面试英语第四节课_能力类问题与专业能力全覆盖</dc:title>
  <dc:subject>Interview English Lesson 4 for SDET / QA Automation</dc:subject>
  <dc:creator>OpenAI</dc:creator>
  <cp:keywords>SDET, QA Automation, Interview English, Competency Questions, Technical Interview</cp:keywords>
  <dc:description>generated by python-docx</dc:description>
  <cp:lastModifiedBy>欣然 易</cp:lastModifiedBy>
  <cp:revision>3</cp:revision>
  <dcterms:created xsi:type="dcterms:W3CDTF">2026-06-24T02:52:00Z</dcterms:created>
  <dcterms:modified xsi:type="dcterms:W3CDTF">2026-06-24T04:03:00Z</dcterms:modified>
  <cp:category/>
</cp:coreProperties>
</file>