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C1D66" w14:textId="2028BAA1" w:rsidR="00BA22F8" w:rsidRPr="005569BB" w:rsidRDefault="00BA22F8" w:rsidP="00FF1F89">
      <w:pPr>
        <w:pBdr>
          <w:bottom w:val="single" w:sz="4" w:space="1" w:color="auto"/>
        </w:pBdr>
        <w:jc w:val="center"/>
        <w:rPr>
          <w:rFonts w:ascii="Arial" w:hAnsi="Arial" w:cs="Arial"/>
          <w:b/>
          <w:bCs/>
          <w:sz w:val="36"/>
          <w:szCs w:val="36"/>
        </w:rPr>
      </w:pPr>
      <w:r w:rsidRPr="005569BB">
        <w:rPr>
          <w:rFonts w:ascii="Arial" w:hAnsi="Arial" w:cs="Arial"/>
          <w:b/>
          <w:bCs/>
          <w:sz w:val="36"/>
          <w:szCs w:val="36"/>
        </w:rPr>
        <w:t>GLOBAL SUPERSTORE ANALYTICS</w:t>
      </w:r>
    </w:p>
    <w:p w14:paraId="291E3285" w14:textId="22F6F59C" w:rsidR="00006BE7" w:rsidRPr="005569BB" w:rsidRDefault="00D454F6" w:rsidP="005569BB">
      <w:pPr>
        <w:jc w:val="center"/>
        <w:rPr>
          <w:rFonts w:ascii="Arial" w:hAnsi="Arial" w:cs="Arial"/>
          <w:b/>
          <w:bCs/>
          <w:color w:val="14B8A6"/>
          <w:sz w:val="24"/>
          <w:szCs w:val="24"/>
        </w:rPr>
      </w:pPr>
      <w:r w:rsidRPr="005569BB">
        <w:rPr>
          <w:rFonts w:ascii="Arial" w:hAnsi="Arial" w:cs="Arial"/>
          <w:b/>
          <w:bCs/>
          <w:color w:val="14B8A6"/>
          <w:sz w:val="24"/>
          <w:szCs w:val="24"/>
        </w:rPr>
        <w:t>BUSINESS INTELLIGENCE OVERVIEW REPORT</w:t>
      </w:r>
    </w:p>
    <w:p w14:paraId="2AF36B35" w14:textId="77777777" w:rsidR="00BA22F8" w:rsidRPr="007116C3" w:rsidRDefault="00BA22F8" w:rsidP="007846FA">
      <w:pPr>
        <w:rPr>
          <w:rFonts w:ascii="Arial" w:hAnsi="Arial" w:cs="Arial"/>
          <w:sz w:val="24"/>
          <w:szCs w:val="24"/>
        </w:rPr>
      </w:pPr>
    </w:p>
    <w:p w14:paraId="5BB8A511" w14:textId="45ECDD52" w:rsidR="00C77A15" w:rsidRPr="007116C3" w:rsidRDefault="00C77A15" w:rsidP="007846FA">
      <w:pPr>
        <w:rPr>
          <w:rFonts w:ascii="Arial" w:hAnsi="Arial" w:cs="Arial"/>
          <w:b/>
          <w:bCs/>
          <w:color w:val="14B8A6"/>
          <w:sz w:val="24"/>
          <w:szCs w:val="24"/>
        </w:rPr>
      </w:pPr>
      <w:r w:rsidRPr="007116C3">
        <w:rPr>
          <w:rFonts w:ascii="Arial" w:hAnsi="Arial" w:cs="Arial"/>
          <w:b/>
          <w:bCs/>
          <w:color w:val="14B8A6"/>
          <w:sz w:val="24"/>
          <w:szCs w:val="24"/>
        </w:rPr>
        <w:t>Business Intelligence and Importance:</w:t>
      </w:r>
    </w:p>
    <w:p w14:paraId="78E08FD9" w14:textId="460F8045" w:rsidR="00D454F6" w:rsidRPr="007116C3" w:rsidRDefault="00D454F6" w:rsidP="007846FA">
      <w:pPr>
        <w:rPr>
          <w:rFonts w:ascii="Arial" w:hAnsi="Arial" w:cs="Arial"/>
        </w:rPr>
      </w:pPr>
      <w:r w:rsidRPr="007116C3">
        <w:rPr>
          <w:rFonts w:ascii="Arial" w:hAnsi="Arial" w:cs="Arial"/>
        </w:rPr>
        <w:t xml:space="preserve">Business Intelligence (BI) refers to the processes, technologies, and tools used to collect, organize, analyze, and present business data in a meaningful way to support informed decision-making. </w:t>
      </w:r>
    </w:p>
    <w:p w14:paraId="5841E29A" w14:textId="61A8E45F" w:rsidR="00D454F6" w:rsidRPr="007116C3" w:rsidRDefault="00D454F6" w:rsidP="007846FA">
      <w:pPr>
        <w:rPr>
          <w:rFonts w:ascii="Arial" w:hAnsi="Arial" w:cs="Arial"/>
        </w:rPr>
      </w:pPr>
      <w:r w:rsidRPr="007116C3">
        <w:rPr>
          <w:rFonts w:ascii="Arial" w:hAnsi="Arial" w:cs="Arial"/>
        </w:rPr>
        <w:t>BI transforms raw data into useful information through reports, charts, dashboards</w:t>
      </w:r>
      <w:r w:rsidR="007846FA" w:rsidRPr="007116C3">
        <w:rPr>
          <w:rFonts w:ascii="Arial" w:hAnsi="Arial" w:cs="Arial"/>
        </w:rPr>
        <w:t>, and performance indicators. Tools such as Microsoft Power BI enable organizations to understand business performance, identify trends, and discover areas that require improvement.</w:t>
      </w:r>
    </w:p>
    <w:p w14:paraId="274DF225" w14:textId="73959A7C" w:rsidR="007846FA" w:rsidRPr="007116C3" w:rsidRDefault="007846FA" w:rsidP="007846FA">
      <w:pPr>
        <w:rPr>
          <w:rFonts w:ascii="Arial" w:hAnsi="Arial" w:cs="Arial"/>
        </w:rPr>
      </w:pPr>
    </w:p>
    <w:p w14:paraId="41832BAC" w14:textId="58634297" w:rsidR="00662BAA" w:rsidRPr="007116C3" w:rsidRDefault="00F729D4" w:rsidP="007846FA">
      <w:pPr>
        <w:rPr>
          <w:rFonts w:ascii="Arial" w:hAnsi="Arial" w:cs="Arial"/>
        </w:rPr>
      </w:pPr>
      <w:r w:rsidRPr="007116C3">
        <w:rPr>
          <w:rFonts w:ascii="Arial" w:hAnsi="Arial" w:cs="Arial"/>
        </w:rPr>
        <w:t>Business Intelligence is important because it helps organizations make decisions based on evidence rather than assumptions. It enables managers to monitor sales, measure profitability, understand customer behav</w:t>
      </w:r>
      <w:r w:rsidR="00BA22F8" w:rsidRPr="007116C3">
        <w:rPr>
          <w:rFonts w:ascii="Arial" w:hAnsi="Arial" w:cs="Arial"/>
        </w:rPr>
        <w:t>iors</w:t>
      </w:r>
      <w:r w:rsidRPr="007116C3">
        <w:rPr>
          <w:rFonts w:ascii="Arial" w:hAnsi="Arial" w:cs="Arial"/>
        </w:rPr>
        <w:t>, identify operational challenges, and evaluate performance against business objectives. BI also improves reporting efficiency by reducing manual analysis and presenting complex information in a clear and accessible format.</w:t>
      </w:r>
      <w:r w:rsidR="00662BAA" w:rsidRPr="007116C3">
        <w:rPr>
          <w:rFonts w:ascii="Arial" w:hAnsi="Arial" w:cs="Arial"/>
        </w:rPr>
        <w:t xml:space="preserve"> </w:t>
      </w:r>
      <w:r w:rsidRPr="007116C3">
        <w:rPr>
          <w:rFonts w:ascii="Arial" w:hAnsi="Arial" w:cs="Arial"/>
        </w:rPr>
        <w:t>As a result, organizations can identify</w:t>
      </w:r>
      <w:r w:rsidR="00662BAA" w:rsidRPr="007116C3">
        <w:rPr>
          <w:rFonts w:ascii="Arial" w:hAnsi="Arial" w:cs="Arial"/>
        </w:rPr>
        <w:t xml:space="preserve"> opportunities, manage risks, control cost and develop strategies for sustainable growth.</w:t>
      </w:r>
    </w:p>
    <w:p w14:paraId="0CD7310F" w14:textId="3681D4FB" w:rsidR="00BC67D2" w:rsidRPr="007116C3" w:rsidRDefault="00BC67D2" w:rsidP="007846FA">
      <w:pPr>
        <w:rPr>
          <w:rFonts w:ascii="Arial" w:hAnsi="Arial" w:cs="Arial"/>
          <w:sz w:val="24"/>
          <w:szCs w:val="24"/>
        </w:rPr>
      </w:pPr>
    </w:p>
    <w:p w14:paraId="2DD4746E" w14:textId="6A2A8014" w:rsidR="00BC67D2" w:rsidRPr="007116C3" w:rsidRDefault="00BC67D2" w:rsidP="007846FA">
      <w:pPr>
        <w:rPr>
          <w:rFonts w:ascii="Arial" w:hAnsi="Arial" w:cs="Arial"/>
          <w:b/>
          <w:bCs/>
          <w:color w:val="14B8A6"/>
          <w:sz w:val="24"/>
          <w:szCs w:val="24"/>
        </w:rPr>
      </w:pPr>
      <w:r w:rsidRPr="007116C3">
        <w:rPr>
          <w:rFonts w:ascii="Arial" w:hAnsi="Arial" w:cs="Arial"/>
          <w:b/>
          <w:bCs/>
          <w:color w:val="14B8A6"/>
          <w:sz w:val="24"/>
          <w:szCs w:val="24"/>
        </w:rPr>
        <w:t>Why Organizations Use Dashboards:</w:t>
      </w:r>
    </w:p>
    <w:p w14:paraId="25330D76" w14:textId="1AB1C4A3" w:rsidR="00662BAA" w:rsidRPr="007116C3" w:rsidRDefault="00662BAA" w:rsidP="007846FA">
      <w:pPr>
        <w:rPr>
          <w:rFonts w:ascii="Arial" w:hAnsi="Arial" w:cs="Arial"/>
        </w:rPr>
      </w:pPr>
      <w:r w:rsidRPr="007116C3">
        <w:rPr>
          <w:rFonts w:ascii="Arial" w:hAnsi="Arial" w:cs="Arial"/>
        </w:rPr>
        <w:t>A dashboard is a visual display of important business information, usually presented through charts, graphs, tables, and Key Performance Indicators (KPIs).</w:t>
      </w:r>
      <w:r w:rsidR="0002265E" w:rsidRPr="007116C3">
        <w:rPr>
          <w:rFonts w:ascii="Arial" w:hAnsi="Arial" w:cs="Arial"/>
        </w:rPr>
        <w:t xml:space="preserve">  </w:t>
      </w:r>
      <w:r w:rsidRPr="007116C3">
        <w:rPr>
          <w:rFonts w:ascii="Arial" w:hAnsi="Arial" w:cs="Arial"/>
        </w:rPr>
        <w:t>Dashboards bring relevant information together in a single view, allowing users to monitor performance and identify important changes quickly.</w:t>
      </w:r>
    </w:p>
    <w:p w14:paraId="52BA8FF4" w14:textId="3CDBDDCD" w:rsidR="0002265E" w:rsidRPr="007116C3" w:rsidRDefault="00662BAA" w:rsidP="007846FA">
      <w:pPr>
        <w:rPr>
          <w:rFonts w:ascii="Arial" w:hAnsi="Arial" w:cs="Arial"/>
        </w:rPr>
      </w:pPr>
      <w:r w:rsidRPr="007116C3">
        <w:rPr>
          <w:rFonts w:ascii="Arial" w:hAnsi="Arial" w:cs="Arial"/>
        </w:rPr>
        <w:t xml:space="preserve">Organizations use dashboards to track key business metrics, compare performance across </w:t>
      </w:r>
      <w:r w:rsidR="0002265E" w:rsidRPr="007116C3">
        <w:rPr>
          <w:rFonts w:ascii="Arial" w:hAnsi="Arial" w:cs="Arial"/>
        </w:rPr>
        <w:t>departments or locations, monitor progress towards targets, and identify areas of strength or weakness.  Interactive dashboards also allow users to filter information by factors such as date, region, product category, or customer segment, making detailed analysis easier.  In a</w:t>
      </w:r>
      <w:r w:rsidR="007A0ACC" w:rsidRPr="007116C3">
        <w:rPr>
          <w:rFonts w:ascii="Arial" w:hAnsi="Arial" w:cs="Arial"/>
        </w:rPr>
        <w:t xml:space="preserve"> </w:t>
      </w:r>
      <w:proofErr w:type="gramStart"/>
      <w:r w:rsidR="0002265E" w:rsidRPr="007116C3">
        <w:rPr>
          <w:rFonts w:ascii="Arial" w:hAnsi="Arial" w:cs="Arial"/>
        </w:rPr>
        <w:t>retail</w:t>
      </w:r>
      <w:r w:rsidR="007A0ACC" w:rsidRPr="007116C3">
        <w:rPr>
          <w:rFonts w:ascii="Arial" w:hAnsi="Arial" w:cs="Arial"/>
        </w:rPr>
        <w:t xml:space="preserve"> </w:t>
      </w:r>
      <w:r w:rsidR="0002265E" w:rsidRPr="007116C3">
        <w:rPr>
          <w:rFonts w:ascii="Arial" w:hAnsi="Arial" w:cs="Arial"/>
        </w:rPr>
        <w:t>organizations</w:t>
      </w:r>
      <w:proofErr w:type="gramEnd"/>
      <w:r w:rsidR="0002265E" w:rsidRPr="007116C3">
        <w:rPr>
          <w:rFonts w:ascii="Arial" w:hAnsi="Arial" w:cs="Arial"/>
        </w:rPr>
        <w:t>, dashboards are particularly useful for monitoring revenue, profit, order volumes, product performance, and customer purchasing patterns. They help management understand what is happening in the business and determine where attention or resources may be needed.</w:t>
      </w:r>
    </w:p>
    <w:p w14:paraId="7D266CF5" w14:textId="3734AC3C" w:rsidR="00BC67D2" w:rsidRPr="007116C3" w:rsidRDefault="00BC67D2" w:rsidP="007846FA">
      <w:pPr>
        <w:rPr>
          <w:rFonts w:ascii="Arial" w:hAnsi="Arial" w:cs="Arial"/>
          <w:sz w:val="24"/>
          <w:szCs w:val="24"/>
        </w:rPr>
      </w:pPr>
    </w:p>
    <w:p w14:paraId="7AC058E1" w14:textId="5403C86B" w:rsidR="00BC67D2" w:rsidRPr="007116C3" w:rsidRDefault="00BC67D2" w:rsidP="007846FA">
      <w:pPr>
        <w:rPr>
          <w:rFonts w:ascii="Arial" w:hAnsi="Arial" w:cs="Arial"/>
          <w:b/>
          <w:bCs/>
          <w:color w:val="14B8A6"/>
          <w:sz w:val="24"/>
          <w:szCs w:val="24"/>
        </w:rPr>
      </w:pPr>
      <w:r w:rsidRPr="007116C3">
        <w:rPr>
          <w:rFonts w:ascii="Arial" w:hAnsi="Arial" w:cs="Arial"/>
          <w:b/>
          <w:bCs/>
          <w:color w:val="14B8A6"/>
          <w:sz w:val="24"/>
          <w:szCs w:val="24"/>
        </w:rPr>
        <w:t>How Dashboards Support Effective Decision-Making:</w:t>
      </w:r>
    </w:p>
    <w:p w14:paraId="6F616A88" w14:textId="744F46C3" w:rsidR="00C72EE7" w:rsidRPr="007116C3" w:rsidRDefault="00BC67D2" w:rsidP="007846FA">
      <w:pPr>
        <w:rPr>
          <w:rFonts w:ascii="Arial" w:hAnsi="Arial" w:cs="Arial"/>
        </w:rPr>
      </w:pPr>
      <w:r w:rsidRPr="007116C3">
        <w:rPr>
          <w:rFonts w:ascii="Arial" w:hAnsi="Arial" w:cs="Arial"/>
        </w:rPr>
        <w:t>Dashboards support effective decision-making by presenting complex data in a visual and understandable format. Instead of reviewing large spreadsheets manually, decision-makers can use</w:t>
      </w:r>
      <w:r w:rsidRPr="005569BB">
        <w:rPr>
          <w:rFonts w:ascii="Arial" w:hAnsi="Arial" w:cs="Arial"/>
          <w:sz w:val="20"/>
          <w:szCs w:val="20"/>
        </w:rPr>
        <w:t xml:space="preserve"> </w:t>
      </w:r>
      <w:r w:rsidRPr="007116C3">
        <w:rPr>
          <w:rFonts w:ascii="Arial" w:hAnsi="Arial" w:cs="Arial"/>
        </w:rPr>
        <w:t xml:space="preserve">charts and KPIs to identify patterns, compare result, and </w:t>
      </w:r>
      <w:r w:rsidR="005F12BD" w:rsidRPr="007116C3">
        <w:rPr>
          <w:rFonts w:ascii="Arial" w:hAnsi="Arial" w:cs="Arial"/>
        </w:rPr>
        <w:t xml:space="preserve">recognize potential problems.  For example, a sales dashboard can reveal which regions generate the highest revenue, which </w:t>
      </w:r>
      <w:r w:rsidR="005F12BD" w:rsidRPr="007116C3">
        <w:rPr>
          <w:rFonts w:ascii="Arial" w:hAnsi="Arial" w:cs="Arial"/>
        </w:rPr>
        <w:lastRenderedPageBreak/>
        <w:t>product categories perform best, and which customer segments contribute most to sales. Profitability analysis can also help management identify products with strong sales but weak profit margins. These insights can inform decision about pricing, marketing, inventory allocation, and resource management.</w:t>
      </w:r>
      <w:r w:rsidR="00C72EE7" w:rsidRPr="007116C3">
        <w:rPr>
          <w:rFonts w:ascii="Arial" w:hAnsi="Arial" w:cs="Arial"/>
        </w:rPr>
        <w:t xml:space="preserve">  </w:t>
      </w:r>
    </w:p>
    <w:p w14:paraId="5F00A707" w14:textId="754EE984" w:rsidR="005F12BD" w:rsidRPr="007116C3" w:rsidRDefault="005F12BD" w:rsidP="007846FA">
      <w:pPr>
        <w:rPr>
          <w:rFonts w:ascii="Arial" w:hAnsi="Arial" w:cs="Arial"/>
        </w:rPr>
      </w:pPr>
      <w:r w:rsidRPr="007116C3">
        <w:rPr>
          <w:rFonts w:ascii="Arial" w:hAnsi="Arial" w:cs="Arial"/>
        </w:rPr>
        <w:t>When used appropriately, dashboards help organizations respond to challenges, improve operational efficiency, and pursue opportunities for growth.</w:t>
      </w:r>
    </w:p>
    <w:p w14:paraId="6E0FC0A0" w14:textId="6D5DBE72" w:rsidR="00530881" w:rsidRPr="007116C3" w:rsidRDefault="00530881" w:rsidP="007846FA">
      <w:pPr>
        <w:rPr>
          <w:rFonts w:ascii="Arial" w:hAnsi="Arial" w:cs="Arial"/>
          <w:b/>
          <w:bCs/>
        </w:rPr>
      </w:pPr>
    </w:p>
    <w:p w14:paraId="4060133A" w14:textId="2CA53BDD" w:rsidR="00530881" w:rsidRPr="007116C3" w:rsidRDefault="00530881" w:rsidP="00BA22F8">
      <w:pPr>
        <w:rPr>
          <w:rFonts w:ascii="Arial" w:hAnsi="Arial" w:cs="Arial"/>
          <w:b/>
          <w:bCs/>
          <w:color w:val="14B8A6"/>
          <w:sz w:val="24"/>
          <w:szCs w:val="24"/>
        </w:rPr>
      </w:pPr>
      <w:r w:rsidRPr="007116C3">
        <w:rPr>
          <w:rFonts w:ascii="Arial" w:hAnsi="Arial" w:cs="Arial"/>
          <w:b/>
          <w:bCs/>
          <w:color w:val="14B8A6"/>
          <w:sz w:val="24"/>
          <w:szCs w:val="24"/>
        </w:rPr>
        <w:t>Business Objective of the Selected Dataset:</w:t>
      </w:r>
    </w:p>
    <w:p w14:paraId="40AF060D" w14:textId="1DACAC17" w:rsidR="00C72EE7" w:rsidRPr="007116C3" w:rsidRDefault="00530881" w:rsidP="007846FA">
      <w:pPr>
        <w:rPr>
          <w:rFonts w:ascii="Arial" w:hAnsi="Arial" w:cs="Arial"/>
        </w:rPr>
      </w:pPr>
      <w:r w:rsidRPr="007116C3">
        <w:rPr>
          <w:rFonts w:ascii="Arial" w:hAnsi="Arial" w:cs="Arial"/>
        </w:rPr>
        <w:t xml:space="preserve">The </w:t>
      </w:r>
      <w:r w:rsidRPr="007116C3">
        <w:rPr>
          <w:rFonts w:ascii="Arial" w:hAnsi="Arial" w:cs="Arial"/>
          <w:b/>
          <w:bCs/>
        </w:rPr>
        <w:t>Global Superstore</w:t>
      </w:r>
      <w:r w:rsidRPr="007116C3">
        <w:rPr>
          <w:rFonts w:ascii="Arial" w:hAnsi="Arial" w:cs="Arial"/>
        </w:rPr>
        <w:t xml:space="preserve"> dataset was selected for t</w:t>
      </w:r>
      <w:r w:rsidR="00C72EE7" w:rsidRPr="007116C3">
        <w:rPr>
          <w:rFonts w:ascii="Arial" w:hAnsi="Arial" w:cs="Arial"/>
        </w:rPr>
        <w:t>he Retail Analytics Dashboard project. It contains retail transaction information that can be analyzed to understand sales performance, profitability, regional differences, customer segments, product categories, and changes in business performance over time.</w:t>
      </w:r>
    </w:p>
    <w:p w14:paraId="0452A5E2" w14:textId="0740CDBC" w:rsidR="00C72EE7" w:rsidRPr="007116C3" w:rsidRDefault="00C72EE7" w:rsidP="007846FA">
      <w:pPr>
        <w:rPr>
          <w:rFonts w:ascii="Arial" w:hAnsi="Arial" w:cs="Arial"/>
        </w:rPr>
      </w:pPr>
      <w:r w:rsidRPr="007116C3">
        <w:rPr>
          <w:rFonts w:ascii="Arial" w:hAnsi="Arial" w:cs="Arial"/>
        </w:rPr>
        <w:t>The primary objective of this project is to use Microsoft Power BI to transform the dataset into meaningful business insights that support data-driven decision-making. The dashboard is designed to address the following objectives:</w:t>
      </w:r>
    </w:p>
    <w:p w14:paraId="5C214F2E" w14:textId="5B3827AA" w:rsidR="00C72EE7" w:rsidRPr="007116C3" w:rsidRDefault="00C72EE7" w:rsidP="007846FA">
      <w:pPr>
        <w:rPr>
          <w:rFonts w:ascii="Arial" w:hAnsi="Arial" w:cs="Arial"/>
        </w:rPr>
      </w:pPr>
      <w:r w:rsidRPr="007116C3">
        <w:rPr>
          <w:rFonts w:ascii="Arial" w:hAnsi="Arial" w:cs="Arial"/>
          <w:b/>
          <w:bCs/>
        </w:rPr>
        <w:t>Evaluate overall sale</w:t>
      </w:r>
      <w:r w:rsidR="00707F34" w:rsidRPr="007116C3">
        <w:rPr>
          <w:rFonts w:ascii="Arial" w:hAnsi="Arial" w:cs="Arial"/>
          <w:b/>
          <w:bCs/>
        </w:rPr>
        <w:t>s performance</w:t>
      </w:r>
      <w:r w:rsidR="00707F34" w:rsidRPr="007116C3">
        <w:rPr>
          <w:rFonts w:ascii="Arial" w:hAnsi="Arial" w:cs="Arial"/>
        </w:rPr>
        <w:t>: Measure total sales, total profit, order volume, and other relevant KPIs to assess business performance.</w:t>
      </w:r>
    </w:p>
    <w:p w14:paraId="14569048" w14:textId="26AFF7D6" w:rsidR="00707F34" w:rsidRPr="007116C3" w:rsidRDefault="00707F34" w:rsidP="007846FA">
      <w:pPr>
        <w:rPr>
          <w:rFonts w:ascii="Arial" w:hAnsi="Arial" w:cs="Arial"/>
        </w:rPr>
      </w:pPr>
      <w:r w:rsidRPr="007116C3">
        <w:rPr>
          <w:rFonts w:ascii="Arial" w:hAnsi="Arial" w:cs="Arial"/>
          <w:b/>
          <w:bCs/>
        </w:rPr>
        <w:t>Analyze regional performance</w:t>
      </w:r>
      <w:r w:rsidRPr="007116C3">
        <w:rPr>
          <w:rFonts w:ascii="Arial" w:hAnsi="Arial" w:cs="Arial"/>
        </w:rPr>
        <w:t>: Identify the regions generating the highest sales and profit and highlight areas that may require improvement.</w:t>
      </w:r>
    </w:p>
    <w:p w14:paraId="47C38457" w14:textId="794F77E0" w:rsidR="00707F34" w:rsidRPr="007116C3" w:rsidRDefault="00707F34" w:rsidP="007846FA">
      <w:pPr>
        <w:rPr>
          <w:rFonts w:ascii="Arial" w:hAnsi="Arial" w:cs="Arial"/>
        </w:rPr>
      </w:pPr>
      <w:r w:rsidRPr="007116C3">
        <w:rPr>
          <w:rFonts w:ascii="Arial" w:hAnsi="Arial" w:cs="Arial"/>
          <w:b/>
          <w:bCs/>
        </w:rPr>
        <w:t>Understand customer segments</w:t>
      </w:r>
      <w:r w:rsidRPr="007116C3">
        <w:rPr>
          <w:rFonts w:ascii="Arial" w:hAnsi="Arial" w:cs="Arial"/>
        </w:rPr>
        <w:t>: Determine which customer segment contribute the most revenue and support more effective marketing strategies.</w:t>
      </w:r>
    </w:p>
    <w:p w14:paraId="78B6B2F3" w14:textId="3D9F94E9" w:rsidR="00707F34" w:rsidRPr="007116C3" w:rsidRDefault="00707F34" w:rsidP="007846FA">
      <w:pPr>
        <w:rPr>
          <w:rFonts w:ascii="Arial" w:hAnsi="Arial" w:cs="Arial"/>
        </w:rPr>
      </w:pPr>
      <w:r w:rsidRPr="007116C3">
        <w:rPr>
          <w:rFonts w:ascii="Arial" w:hAnsi="Arial" w:cs="Arial"/>
          <w:b/>
          <w:bCs/>
        </w:rPr>
        <w:t>Evaluate product performance</w:t>
      </w:r>
      <w:r w:rsidRPr="007116C3">
        <w:rPr>
          <w:rFonts w:ascii="Arial" w:hAnsi="Arial" w:cs="Arial"/>
        </w:rPr>
        <w:t>: Identify the best-performing product categories and the most profitable products.</w:t>
      </w:r>
    </w:p>
    <w:p w14:paraId="2E2093B9" w14:textId="1E83C44B" w:rsidR="00707F34" w:rsidRPr="007116C3" w:rsidRDefault="005A2F8B" w:rsidP="007846FA">
      <w:pPr>
        <w:rPr>
          <w:rFonts w:ascii="Arial" w:hAnsi="Arial" w:cs="Arial"/>
        </w:rPr>
      </w:pPr>
      <w:r w:rsidRPr="007116C3">
        <w:rPr>
          <w:rFonts w:ascii="Arial" w:hAnsi="Arial" w:cs="Arial"/>
          <w:b/>
          <w:bCs/>
        </w:rPr>
        <w:t>Identify sales trends</w:t>
      </w:r>
      <w:r w:rsidRPr="007116C3">
        <w:rPr>
          <w:rFonts w:ascii="Arial" w:hAnsi="Arial" w:cs="Arial"/>
        </w:rPr>
        <w:t>: Examine performance over time to identify patterns, growth opportunities, and periods of weaker performance.</w:t>
      </w:r>
    </w:p>
    <w:p w14:paraId="400E43D1" w14:textId="29D4508C" w:rsidR="00020A9A" w:rsidRPr="007116C3" w:rsidRDefault="00020A9A" w:rsidP="007846FA">
      <w:pPr>
        <w:rPr>
          <w:rFonts w:ascii="Arial" w:hAnsi="Arial" w:cs="Arial"/>
        </w:rPr>
      </w:pPr>
      <w:r w:rsidRPr="007116C3">
        <w:rPr>
          <w:rFonts w:ascii="Arial" w:hAnsi="Arial" w:cs="Arial"/>
          <w:b/>
          <w:bCs/>
        </w:rPr>
        <w:t>Support management recommendations</w:t>
      </w:r>
      <w:r w:rsidRPr="007116C3">
        <w:rPr>
          <w:rFonts w:ascii="Arial" w:hAnsi="Arial" w:cs="Arial"/>
        </w:rPr>
        <w:t>: Use the findings to recommend practical strategies for improving profitability, allocating resources, strengthening, and enhancing overall business results.</w:t>
      </w:r>
    </w:p>
    <w:p w14:paraId="7BDD530A" w14:textId="6C764087" w:rsidR="005A2F8B" w:rsidRPr="005569BB" w:rsidRDefault="005A2F8B" w:rsidP="007846FA">
      <w:pPr>
        <w:rPr>
          <w:rFonts w:ascii="Arial" w:hAnsi="Arial" w:cs="Arial"/>
          <w:sz w:val="20"/>
          <w:szCs w:val="20"/>
        </w:rPr>
      </w:pPr>
      <w:r w:rsidRPr="007116C3">
        <w:rPr>
          <w:rFonts w:ascii="Arial" w:hAnsi="Arial" w:cs="Arial"/>
        </w:rPr>
        <w:t>The expected outcome is an interactive and professional Power BI report that communicates key findings clearly and provides actionable recommen</w:t>
      </w:r>
      <w:r w:rsidRPr="005569BB">
        <w:rPr>
          <w:rFonts w:ascii="Arial" w:hAnsi="Arial" w:cs="Arial"/>
          <w:sz w:val="20"/>
          <w:szCs w:val="20"/>
        </w:rPr>
        <w:t>dations based on the available data.</w:t>
      </w:r>
    </w:p>
    <w:p w14:paraId="0F9674F4" w14:textId="2355CBD0" w:rsidR="005A2F8B" w:rsidRPr="005569BB" w:rsidRDefault="005A2F8B" w:rsidP="007846FA">
      <w:pPr>
        <w:rPr>
          <w:rFonts w:ascii="Arial" w:hAnsi="Arial" w:cs="Arial"/>
          <w:b/>
          <w:bCs/>
          <w:color w:val="14B8A6"/>
          <w:sz w:val="24"/>
          <w:szCs w:val="24"/>
        </w:rPr>
      </w:pPr>
      <w:r w:rsidRPr="005569BB">
        <w:rPr>
          <w:rFonts w:ascii="Arial" w:hAnsi="Arial" w:cs="Arial"/>
          <w:b/>
          <w:bCs/>
          <w:color w:val="14B8A6"/>
          <w:sz w:val="24"/>
          <w:szCs w:val="24"/>
        </w:rPr>
        <w:t>Conclusion:</w:t>
      </w:r>
    </w:p>
    <w:p w14:paraId="2D78A156" w14:textId="5122C4A1" w:rsidR="005A2F8B" w:rsidRPr="007116C3" w:rsidRDefault="005A2F8B" w:rsidP="007846FA">
      <w:pPr>
        <w:rPr>
          <w:rFonts w:ascii="Arial" w:hAnsi="Arial" w:cs="Arial"/>
        </w:rPr>
      </w:pPr>
      <w:r w:rsidRPr="007116C3">
        <w:rPr>
          <w:rFonts w:ascii="Arial" w:hAnsi="Arial" w:cs="Arial"/>
        </w:rPr>
        <w:t>Business Intelligence and dashboards play an important role in modern business management by converting raw data into useful insights. Through the Retail Analytics Dashboard, the Global Superstore dataset will be analyzed to evaluate performance, identify trends, and develop recommenda</w:t>
      </w:r>
      <w:r w:rsidR="00020A9A" w:rsidRPr="007116C3">
        <w:rPr>
          <w:rFonts w:ascii="Arial" w:hAnsi="Arial" w:cs="Arial"/>
        </w:rPr>
        <w:t>tions. This project demonstrates how data visualization and analytical reporting can support informed decisions and improve business performance.</w:t>
      </w:r>
    </w:p>
    <w:p w14:paraId="3C3DB4B6" w14:textId="77777777" w:rsidR="00C72EE7" w:rsidRPr="005569BB" w:rsidRDefault="00C72EE7" w:rsidP="007846FA">
      <w:pPr>
        <w:rPr>
          <w:rFonts w:ascii="Arial" w:hAnsi="Arial" w:cs="Arial"/>
        </w:rPr>
      </w:pPr>
    </w:p>
    <w:p w14:paraId="59F66AA5" w14:textId="7DC31950" w:rsidR="00530881" w:rsidRPr="005569BB" w:rsidRDefault="00530881" w:rsidP="007846FA">
      <w:pPr>
        <w:rPr>
          <w:rFonts w:ascii="Arial" w:hAnsi="Arial" w:cs="Arial"/>
        </w:rPr>
      </w:pPr>
      <w:r w:rsidRPr="005569BB">
        <w:rPr>
          <w:rFonts w:ascii="Arial" w:hAnsi="Arial" w:cs="Arial"/>
        </w:rPr>
        <w:lastRenderedPageBreak/>
        <w:t xml:space="preserve"> </w:t>
      </w:r>
    </w:p>
    <w:p w14:paraId="107D5ABD" w14:textId="77777777" w:rsidR="00662BAA" w:rsidRPr="005569BB" w:rsidRDefault="00662BAA" w:rsidP="007846FA">
      <w:pPr>
        <w:rPr>
          <w:rFonts w:ascii="Arial" w:hAnsi="Arial" w:cs="Arial"/>
        </w:rPr>
      </w:pPr>
    </w:p>
    <w:p w14:paraId="4D546B4D" w14:textId="602F452B" w:rsidR="00F729D4" w:rsidRPr="005569BB" w:rsidRDefault="00F729D4" w:rsidP="007846FA">
      <w:pPr>
        <w:rPr>
          <w:rFonts w:ascii="Arial" w:hAnsi="Arial" w:cs="Arial"/>
        </w:rPr>
      </w:pPr>
      <w:r w:rsidRPr="005569BB">
        <w:rPr>
          <w:rFonts w:ascii="Arial" w:hAnsi="Arial" w:cs="Arial"/>
        </w:rPr>
        <w:t xml:space="preserve"> </w:t>
      </w:r>
    </w:p>
    <w:p w14:paraId="11383EF0" w14:textId="35D348DE" w:rsidR="00662BAA" w:rsidRPr="005569BB" w:rsidRDefault="00662BAA" w:rsidP="007846FA">
      <w:pPr>
        <w:rPr>
          <w:rFonts w:ascii="Arial" w:hAnsi="Arial" w:cs="Arial"/>
        </w:rPr>
      </w:pPr>
    </w:p>
    <w:p w14:paraId="059F31A9" w14:textId="77777777" w:rsidR="00662BAA" w:rsidRPr="005569BB" w:rsidRDefault="00662BAA" w:rsidP="007846FA">
      <w:pPr>
        <w:rPr>
          <w:rFonts w:ascii="Arial" w:hAnsi="Arial" w:cs="Arial"/>
        </w:rPr>
      </w:pPr>
    </w:p>
    <w:sectPr w:rsidR="00662BAA" w:rsidRPr="00556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4F6"/>
    <w:rsid w:val="00006BE7"/>
    <w:rsid w:val="00020A9A"/>
    <w:rsid w:val="0002265E"/>
    <w:rsid w:val="00530881"/>
    <w:rsid w:val="005569BB"/>
    <w:rsid w:val="00570DB4"/>
    <w:rsid w:val="005A2F8B"/>
    <w:rsid w:val="005F12BD"/>
    <w:rsid w:val="00662BAA"/>
    <w:rsid w:val="00707F34"/>
    <w:rsid w:val="007116C3"/>
    <w:rsid w:val="007846FA"/>
    <w:rsid w:val="007A0ACC"/>
    <w:rsid w:val="00BA22F8"/>
    <w:rsid w:val="00BC67D2"/>
    <w:rsid w:val="00C72EE7"/>
    <w:rsid w:val="00C77A15"/>
    <w:rsid w:val="00D454F6"/>
    <w:rsid w:val="00F729D4"/>
    <w:rsid w:val="00FF1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62F49"/>
  <w15:chartTrackingRefBased/>
  <w15:docId w15:val="{51D8848D-6E77-4FC1-9BE8-E3954C93E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B4891-78D0-447A-AE00-9480BAADD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3</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dc:creator>
  <cp:keywords/>
  <dc:description/>
  <cp:lastModifiedBy>Florence</cp:lastModifiedBy>
  <cp:revision>5</cp:revision>
  <dcterms:created xsi:type="dcterms:W3CDTF">2026-10-24T16:26:00Z</dcterms:created>
  <dcterms:modified xsi:type="dcterms:W3CDTF">2026-10-26T07:38:00Z</dcterms:modified>
</cp:coreProperties>
</file>