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340" w:rsidRPr="00D65340" w:rsidRDefault="00D65340" w:rsidP="00C84898">
      <w:pPr>
        <w:jc w:val="center"/>
        <w:rPr>
          <w:rFonts w:ascii="Bookman Old Style" w:hAnsi="Bookman Old Style"/>
          <w:b/>
          <w:sz w:val="24"/>
        </w:rPr>
      </w:pPr>
      <w:r w:rsidRPr="00D65340">
        <w:rPr>
          <w:rFonts w:ascii="Bookman Old Style" w:hAnsi="Bookman Old Style"/>
          <w:b/>
          <w:sz w:val="24"/>
        </w:rPr>
        <w:t xml:space="preserve">Elementos de Teoría de la Computación </w:t>
      </w:r>
    </w:p>
    <w:p w:rsidR="00D65340" w:rsidRDefault="00C36F4B" w:rsidP="00C36F4B">
      <w:pPr>
        <w:rPr>
          <w:rFonts w:ascii="Bookman Old Style" w:hAnsi="Bookman Old Style"/>
          <w:b/>
          <w:color w:val="000000" w:themeColor="text1"/>
        </w:rPr>
      </w:pPr>
      <w:r w:rsidRPr="00C36F4B">
        <w:rPr>
          <w:rFonts w:ascii="Bookman Old Style" w:hAnsi="Bookman Old Style"/>
          <w:b/>
          <w:color w:val="000000" w:themeColor="text1"/>
        </w:rPr>
        <w:t>Principios de la Suma y de la Multiplicación</w:t>
      </w:r>
    </w:p>
    <w:p w:rsidR="00C36F4B" w:rsidRDefault="00C36F4B" w:rsidP="00C36F4B">
      <w:pPr>
        <w:rPr>
          <w:rFonts w:ascii="Bookman Old Style" w:hAnsi="Bookman Old Style"/>
          <w:color w:val="000000" w:themeColor="text1"/>
        </w:rPr>
      </w:pPr>
      <w:r w:rsidRPr="00C36F4B">
        <w:rPr>
          <w:rFonts w:ascii="Bookman Old Style" w:hAnsi="Bookman Old Style"/>
          <w:color w:val="000000" w:themeColor="text1"/>
        </w:rPr>
        <w:t>Sean un evento A qué se puede realizar de n1 maneras diferentes, y otro evento B que se puede realizar de n2 maneras diferentes,</w:t>
      </w:r>
    </w:p>
    <w:p w:rsidR="00C36F4B" w:rsidRPr="00C36F4B" w:rsidRDefault="00C36F4B" w:rsidP="00C36F4B">
      <w:pPr>
        <w:spacing w:after="0"/>
        <w:rPr>
          <w:rFonts w:ascii="Bookman Old Style" w:hAnsi="Bookman Old Style"/>
          <w:color w:val="FF0000"/>
        </w:rPr>
      </w:pPr>
      <w:r w:rsidRPr="00C36F4B">
        <w:rPr>
          <w:rFonts w:ascii="Bookman Old Style" w:hAnsi="Bookman Old Style"/>
          <w:color w:val="FF0000"/>
        </w:rPr>
        <w:t>Principio de la Suma</w:t>
      </w:r>
    </w:p>
    <w:p w:rsidR="00C36F4B" w:rsidRDefault="00C36F4B" w:rsidP="00C36F4B">
      <w:pPr>
        <w:rPr>
          <w:rFonts w:ascii="Bookman Old Style" w:hAnsi="Bookman Old Style"/>
          <w:color w:val="000000" w:themeColor="text1"/>
        </w:rPr>
      </w:pPr>
      <w:r w:rsidRPr="00C36F4B">
        <w:rPr>
          <w:rFonts w:ascii="Bookman Old Style" w:hAnsi="Bookman Old Style"/>
          <w:color w:val="000000" w:themeColor="text1"/>
        </w:rPr>
        <w:t>Si la ocurrencia de un evento impide la ocurrencia el otro, entonces existen n1 + n2 posibles resultados para el evento A o el evento B.</w:t>
      </w:r>
    </w:p>
    <w:p w:rsidR="00C36F4B" w:rsidRPr="00C36F4B" w:rsidRDefault="00C36F4B" w:rsidP="00C36F4B">
      <w:pPr>
        <w:spacing w:after="0"/>
        <w:rPr>
          <w:rFonts w:ascii="Bookman Old Style" w:hAnsi="Bookman Old Style"/>
          <w:color w:val="FF0000"/>
        </w:rPr>
      </w:pPr>
      <w:r w:rsidRPr="00C36F4B">
        <w:rPr>
          <w:rFonts w:ascii="Bookman Old Style" w:hAnsi="Bookman Old Style"/>
          <w:color w:val="FF0000"/>
        </w:rPr>
        <w:t xml:space="preserve">Principio de la Multiplicación </w:t>
      </w:r>
    </w:p>
    <w:p w:rsidR="00C36F4B" w:rsidRDefault="00C36F4B">
      <w:pPr>
        <w:rPr>
          <w:rFonts w:ascii="Bookman Old Style" w:hAnsi="Bookman Old Style"/>
          <w:color w:val="000000" w:themeColor="text1"/>
        </w:rPr>
      </w:pPr>
      <w:r w:rsidRPr="00C36F4B">
        <w:rPr>
          <w:rFonts w:ascii="Bookman Old Style" w:hAnsi="Bookman Old Style"/>
          <w:color w:val="000000" w:themeColor="text1"/>
        </w:rPr>
        <w:t>Si la ocurrencia de un evento no depende del otro, entonces existen n1 × n2 posibles resultados para la secuencia de los dos eventos.</w:t>
      </w:r>
    </w:p>
    <w:p w:rsidR="0013260C" w:rsidRPr="0013260C" w:rsidRDefault="0013260C">
      <w:pPr>
        <w:rPr>
          <w:rFonts w:ascii="Bookman Old Style" w:hAnsi="Bookman Old Style"/>
          <w:b/>
          <w:color w:val="000000" w:themeColor="text1"/>
        </w:rPr>
      </w:pPr>
      <w:r w:rsidRPr="0013260C">
        <w:rPr>
          <w:rFonts w:ascii="Bookman Old Style" w:hAnsi="Bookman Old Style"/>
          <w:b/>
          <w:color w:val="000000" w:themeColor="text1"/>
        </w:rPr>
        <w:t>Ejemplo.</w:t>
      </w:r>
      <w:r>
        <w:rPr>
          <w:rFonts w:ascii="Bookman Old Style" w:hAnsi="Bookman Old Style"/>
          <w:b/>
          <w:color w:val="000000" w:themeColor="text1"/>
        </w:rPr>
        <w:t xml:space="preserve"> </w:t>
      </w:r>
    </w:p>
    <w:p w:rsidR="0013260C" w:rsidRDefault="0013260C" w:rsidP="0013260C">
      <w:pPr>
        <w:rPr>
          <w:rFonts w:ascii="Bookman Old Style" w:hAnsi="Bookman Old Style"/>
          <w:color w:val="000000" w:themeColor="text1"/>
        </w:rPr>
      </w:pPr>
      <w:r>
        <w:rPr>
          <w:noProof/>
          <w:lang w:eastAsia="es-419"/>
        </w:rPr>
        <w:drawing>
          <wp:anchor distT="0" distB="0" distL="114300" distR="114300" simplePos="0" relativeHeight="251662336" behindDoc="0" locked="0" layoutInCell="1" allowOverlap="1" wp14:anchorId="3F86E219" wp14:editId="349CC222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1724025" cy="1433096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33" t="41859" r="39287" b="25198"/>
                    <a:stretch/>
                  </pic:blipFill>
                  <pic:spPr bwMode="auto">
                    <a:xfrm>
                      <a:off x="0" y="0"/>
                      <a:ext cx="1724025" cy="143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5340">
        <w:rPr>
          <w:rFonts w:ascii="Bookman Old Style" w:hAnsi="Bookman Old Style"/>
          <w:color w:val="000000" w:themeColor="text1"/>
        </w:rPr>
        <w:t xml:space="preserve">Considere un identificador de exactamente 4 caracteres, en el que solo permitimos las vocales y dígitos; empieza siempre con una letra y termina con un dígito: </w:t>
      </w:r>
    </w:p>
    <w:p w:rsidR="0013260C" w:rsidRDefault="0013260C" w:rsidP="0013260C">
      <w:pPr>
        <w:spacing w:after="0"/>
        <w:rPr>
          <w:rFonts w:ascii="Bookman Old Style" w:hAnsi="Bookman Old Style"/>
          <w:color w:val="000000" w:themeColor="text1"/>
        </w:rPr>
      </w:pPr>
      <w:r w:rsidRPr="00D65340">
        <w:rPr>
          <w:rFonts w:ascii="Bookman Old Style" w:hAnsi="Bookman Old Style"/>
          <w:color w:val="FF0000"/>
        </w:rPr>
        <w:t xml:space="preserve">¿Cómo definimos este conjunto I?: </w:t>
      </w:r>
      <w:r>
        <w:rPr>
          <w:rFonts w:ascii="Bookman Old Style" w:hAnsi="Bookman Old Style"/>
          <w:color w:val="000000" w:themeColor="text1"/>
        </w:rPr>
        <w:t>v</w:t>
      </w:r>
      <w:r w:rsidRPr="00D65340">
        <w:rPr>
          <w:rFonts w:ascii="Bookman Old Style" w:hAnsi="Bookman Old Style"/>
          <w:color w:val="000000" w:themeColor="text1"/>
        </w:rPr>
        <w:t>ocal</w:t>
      </w:r>
      <w:r>
        <w:rPr>
          <w:rFonts w:ascii="Bookman Old Style" w:hAnsi="Bookman Old Style"/>
          <w:color w:val="000000" w:themeColor="text1"/>
        </w:rPr>
        <w:t xml:space="preserve"> </w:t>
      </w:r>
      <w:r w:rsidRPr="00D65340">
        <w:rPr>
          <w:rFonts w:ascii="Bookman Old Style" w:hAnsi="Bookman Old Style"/>
          <w:color w:val="000000" w:themeColor="text1"/>
        </w:rPr>
        <w:t xml:space="preserve">(vocal </w:t>
      </w:r>
      <w:r w:rsidRPr="00D65340">
        <w:rPr>
          <w:rFonts w:ascii="Cambria Math" w:hAnsi="Cambria Math" w:cs="Cambria Math"/>
          <w:color w:val="000000" w:themeColor="text1"/>
        </w:rPr>
        <w:t>∨</w:t>
      </w:r>
      <w:r w:rsidRPr="00D65340">
        <w:rPr>
          <w:rFonts w:ascii="Bookman Old Style" w:hAnsi="Bookman Old Style"/>
          <w:color w:val="000000" w:themeColor="text1"/>
        </w:rPr>
        <w:t xml:space="preserve"> d</w:t>
      </w:r>
      <w:r w:rsidRPr="00D65340">
        <w:rPr>
          <w:rFonts w:ascii="Bookman Old Style" w:hAnsi="Bookman Old Style" w:cs="Bookman Old Style"/>
          <w:color w:val="000000" w:themeColor="text1"/>
        </w:rPr>
        <w:t>í</w:t>
      </w:r>
      <w:r>
        <w:rPr>
          <w:rFonts w:ascii="Bookman Old Style" w:hAnsi="Bookman Old Style"/>
          <w:color w:val="000000" w:themeColor="text1"/>
        </w:rPr>
        <w:t>gito)</w:t>
      </w:r>
      <w:r>
        <w:rPr>
          <w:rFonts w:ascii="Bookman Old Style" w:hAnsi="Bookman Old Style"/>
          <w:color w:val="000000" w:themeColor="text1"/>
          <w:vertAlign w:val="superscript"/>
        </w:rPr>
        <w:t xml:space="preserve">2 </w:t>
      </w:r>
      <w:r w:rsidRPr="00D65340">
        <w:rPr>
          <w:rFonts w:ascii="Bookman Old Style" w:hAnsi="Bookman Old Style"/>
          <w:color w:val="000000" w:themeColor="text1"/>
        </w:rPr>
        <w:t>d</w:t>
      </w:r>
      <w:r w:rsidRPr="00D65340">
        <w:rPr>
          <w:rFonts w:ascii="Bookman Old Style" w:hAnsi="Bookman Old Style" w:cs="Bookman Old Style"/>
          <w:color w:val="000000" w:themeColor="text1"/>
        </w:rPr>
        <w:t>í</w:t>
      </w:r>
      <w:r w:rsidRPr="00D65340">
        <w:rPr>
          <w:rFonts w:ascii="Bookman Old Style" w:hAnsi="Bookman Old Style"/>
          <w:color w:val="000000" w:themeColor="text1"/>
        </w:rPr>
        <w:t xml:space="preserve">gito </w:t>
      </w:r>
      <w:r w:rsidRPr="00D65340">
        <w:rPr>
          <w:rFonts w:ascii="Cambria Math" w:hAnsi="Cambria Math" w:cs="Cambria Math"/>
          <w:color w:val="000000" w:themeColor="text1"/>
        </w:rPr>
        <w:t>∈</w:t>
      </w:r>
      <w:r w:rsidRPr="00D65340">
        <w:rPr>
          <w:rFonts w:ascii="Bookman Old Style" w:hAnsi="Bookman Old Style"/>
          <w:color w:val="000000" w:themeColor="text1"/>
        </w:rPr>
        <w:t xml:space="preserve"> I </w:t>
      </w:r>
    </w:p>
    <w:p w:rsidR="0013260C" w:rsidRDefault="0013260C" w:rsidP="0013260C">
      <w:pPr>
        <w:rPr>
          <w:rFonts w:ascii="Bookman Old Style" w:hAnsi="Bookman Old Style" w:cs="Bookman Old Style"/>
          <w:color w:val="FF0000"/>
        </w:rPr>
      </w:pPr>
    </w:p>
    <w:p w:rsidR="0013260C" w:rsidRDefault="0013260C" w:rsidP="0013260C">
      <w:pPr>
        <w:spacing w:after="0"/>
        <w:rPr>
          <w:rFonts w:ascii="Bookman Old Style" w:hAnsi="Bookman Old Style"/>
          <w:color w:val="000000" w:themeColor="text1"/>
        </w:rPr>
      </w:pPr>
      <w:r w:rsidRPr="00D65340">
        <w:rPr>
          <w:rFonts w:ascii="Bookman Old Style" w:hAnsi="Bookman Old Style" w:cs="Bookman Old Style"/>
          <w:color w:val="FF0000"/>
        </w:rPr>
        <w:t>¿</w:t>
      </w:r>
      <w:r w:rsidRPr="00D65340">
        <w:rPr>
          <w:rFonts w:ascii="Bookman Old Style" w:hAnsi="Bookman Old Style"/>
          <w:color w:val="FF0000"/>
        </w:rPr>
        <w:t>Cu</w:t>
      </w:r>
      <w:r w:rsidRPr="00D65340">
        <w:rPr>
          <w:rFonts w:ascii="Bookman Old Style" w:hAnsi="Bookman Old Style" w:cs="Bookman Old Style"/>
          <w:color w:val="FF0000"/>
        </w:rPr>
        <w:t>á</w:t>
      </w:r>
      <w:r w:rsidRPr="00D65340">
        <w:rPr>
          <w:rFonts w:ascii="Bookman Old Style" w:hAnsi="Bookman Old Style"/>
          <w:color w:val="FF0000"/>
        </w:rPr>
        <w:t>ntos elementos tiene este conjunto?:</w:t>
      </w:r>
      <w:r>
        <w:rPr>
          <w:rFonts w:ascii="Bookman Old Style" w:hAnsi="Bookman Old Style"/>
          <w:color w:val="FF0000"/>
        </w:rPr>
        <w:t xml:space="preserve"> </w:t>
      </w:r>
      <w:r w:rsidRPr="00D65340">
        <w:rPr>
          <w:rFonts w:ascii="Bookman Old Style" w:hAnsi="Bookman Old Style"/>
          <w:color w:val="000000" w:themeColor="text1"/>
        </w:rPr>
        <w:t>Teniendo 5 vocales</w:t>
      </w:r>
      <w:r>
        <w:rPr>
          <w:rFonts w:ascii="Bookman Old Style" w:hAnsi="Bookman Old Style"/>
          <w:color w:val="000000" w:themeColor="text1"/>
        </w:rPr>
        <w:t xml:space="preserve"> y 10 dígitos,</w:t>
      </w:r>
    </w:p>
    <w:p w:rsidR="0013260C" w:rsidRDefault="0013260C" w:rsidP="0013260C">
      <w:pPr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color w:val="000000" w:themeColor="text1"/>
        </w:rPr>
        <w:t xml:space="preserve"> la cantidad de combinaciones será de:         </w:t>
      </w:r>
    </w:p>
    <w:p w:rsidR="0013260C" w:rsidRDefault="0013260C" w:rsidP="0013260C">
      <w:pPr>
        <w:jc w:val="center"/>
        <w:rPr>
          <w:rFonts w:ascii="Bookman Old Style" w:hAnsi="Bookman Old Style"/>
          <w:color w:val="000000" w:themeColor="text1"/>
        </w:rPr>
      </w:pPr>
      <w:r w:rsidRPr="00D65340">
        <w:rPr>
          <w:rFonts w:ascii="Bookman Old Style" w:hAnsi="Bookman Old Style"/>
          <w:color w:val="000000" w:themeColor="text1"/>
        </w:rPr>
        <w:t>5 × 15 × 15 × 10</w:t>
      </w:r>
    </w:p>
    <w:p w:rsidR="00C36F4B" w:rsidRDefault="00C36F4B">
      <w:r>
        <w:rPr>
          <w:rFonts w:ascii="Bookman Old Style" w:hAnsi="Bookman Old Style"/>
          <w:color w:val="000000" w:themeColor="text1"/>
        </w:rPr>
        <w:t>_________________________________________________________________________________________________</w:t>
      </w:r>
    </w:p>
    <w:p w:rsidR="00C36F4B" w:rsidRDefault="00C36F4B" w:rsidP="00C36F4B">
      <w:pPr>
        <w:rPr>
          <w:rFonts w:ascii="Bookman Old Style" w:hAnsi="Bookman Old Style"/>
          <w:b/>
          <w:color w:val="000000" w:themeColor="text1"/>
        </w:rPr>
      </w:pPr>
      <w:r w:rsidRPr="00C36F4B">
        <w:rPr>
          <w:rFonts w:ascii="Bookman Old Style" w:hAnsi="Bookman Old Style"/>
          <w:b/>
          <w:color w:val="000000" w:themeColor="text1"/>
        </w:rPr>
        <w:t>Permutación</w:t>
      </w:r>
    </w:p>
    <w:p w:rsidR="00C36F4B" w:rsidRDefault="007F4BA6" w:rsidP="007F4BA6">
      <w:pPr>
        <w:spacing w:after="0"/>
        <w:rPr>
          <w:rFonts w:ascii="Bookman Old Style" w:hAnsi="Bookman Old Style"/>
          <w:color w:val="FF0000"/>
        </w:rPr>
      </w:pPr>
      <w:r w:rsidRPr="007F4BA6">
        <w:rPr>
          <w:rFonts w:ascii="Bookman Old Style" w:hAnsi="Bookman Old Style"/>
          <w:color w:val="FF0000"/>
        </w:rPr>
        <w:t>Características de una Permutación</w:t>
      </w:r>
      <w:r>
        <w:rPr>
          <w:rFonts w:ascii="Bookman Old Style" w:hAnsi="Bookman Old Style"/>
          <w:color w:val="FF0000"/>
        </w:rPr>
        <w:t>:</w:t>
      </w:r>
    </w:p>
    <w:p w:rsidR="007F4BA6" w:rsidRPr="007F4BA6" w:rsidRDefault="007F4BA6" w:rsidP="007F4BA6">
      <w:pPr>
        <w:pStyle w:val="Prrafodelista"/>
        <w:numPr>
          <w:ilvl w:val="0"/>
          <w:numId w:val="1"/>
        </w:numPr>
        <w:rPr>
          <w:rFonts w:ascii="Bookman Old Style" w:hAnsi="Bookman Old Style"/>
          <w:color w:val="000000" w:themeColor="text1"/>
        </w:rPr>
      </w:pPr>
      <w:r w:rsidRPr="007F4BA6">
        <w:rPr>
          <w:rFonts w:ascii="Bookman Old Style" w:hAnsi="Bookman Old Style"/>
          <w:color w:val="000000" w:themeColor="text1"/>
        </w:rPr>
        <w:t xml:space="preserve">Involucra a todos los elementos. </w:t>
      </w:r>
    </w:p>
    <w:p w:rsidR="007F4BA6" w:rsidRPr="007F4BA6" w:rsidRDefault="007F4BA6" w:rsidP="007F4BA6">
      <w:pPr>
        <w:pStyle w:val="Prrafodelista"/>
        <w:numPr>
          <w:ilvl w:val="0"/>
          <w:numId w:val="1"/>
        </w:numPr>
        <w:rPr>
          <w:rFonts w:ascii="Bookman Old Style" w:hAnsi="Bookman Old Style"/>
          <w:color w:val="000000" w:themeColor="text1"/>
        </w:rPr>
      </w:pPr>
      <w:r w:rsidRPr="007F4BA6">
        <w:rPr>
          <w:rFonts w:ascii="Bookman Old Style" w:hAnsi="Bookman Old Style"/>
          <w:color w:val="000000" w:themeColor="text1"/>
        </w:rPr>
        <w:t xml:space="preserve">Importa el orden. </w:t>
      </w:r>
    </w:p>
    <w:p w:rsidR="007F4BA6" w:rsidRDefault="007F4BA6" w:rsidP="007F4BA6">
      <w:pPr>
        <w:pStyle w:val="Prrafodelista"/>
        <w:numPr>
          <w:ilvl w:val="0"/>
          <w:numId w:val="1"/>
        </w:numPr>
        <w:rPr>
          <w:rFonts w:ascii="Bookman Old Style" w:hAnsi="Bookman Old Style"/>
          <w:color w:val="000000" w:themeColor="text1"/>
        </w:rPr>
      </w:pPr>
      <w:r w:rsidRPr="007F4BA6">
        <w:rPr>
          <w:rFonts w:ascii="Bookman Old Style" w:hAnsi="Bookman Old Style"/>
          <w:color w:val="000000" w:themeColor="text1"/>
        </w:rPr>
        <w:t>No se repiten los elementos.</w:t>
      </w:r>
    </w:p>
    <w:p w:rsidR="007F4BA6" w:rsidRDefault="007F4BA6" w:rsidP="007F4BA6">
      <w:pPr>
        <w:spacing w:after="0"/>
        <w:rPr>
          <w:rFonts w:ascii="Bookman Old Style" w:hAnsi="Bookman Old Style"/>
          <w:color w:val="000000" w:themeColor="text1"/>
        </w:rPr>
      </w:pPr>
      <w:r w:rsidRPr="007F4BA6">
        <w:rPr>
          <w:rFonts w:ascii="Bookman Old Style" w:hAnsi="Bookman Old Style"/>
          <w:color w:val="000000" w:themeColor="text1"/>
        </w:rPr>
        <w:t>Fórmula p</w:t>
      </w:r>
      <w:r>
        <w:rPr>
          <w:rFonts w:ascii="Bookman Old Style" w:hAnsi="Bookman Old Style"/>
          <w:color w:val="000000" w:themeColor="text1"/>
        </w:rPr>
        <w:t xml:space="preserve">ara la permutación  </w:t>
      </w:r>
    </w:p>
    <w:p w:rsidR="007F4BA6" w:rsidRDefault="007F4BA6" w:rsidP="007F4BA6">
      <w:pPr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color w:val="000000" w:themeColor="text1"/>
        </w:rPr>
        <w:t>N × (N − 1) × ... × 2 × 1 = N</w:t>
      </w:r>
    </w:p>
    <w:p w:rsidR="0013260C" w:rsidRPr="0013260C" w:rsidRDefault="0013260C" w:rsidP="007F4BA6">
      <w:pPr>
        <w:rPr>
          <w:rFonts w:ascii="Bookman Old Style" w:hAnsi="Bookman Old Style"/>
          <w:b/>
          <w:color w:val="000000" w:themeColor="text1"/>
        </w:rPr>
      </w:pPr>
      <w:r w:rsidRPr="0013260C">
        <w:rPr>
          <w:rFonts w:ascii="Bookman Old Style" w:hAnsi="Bookman Old Style"/>
          <w:b/>
          <w:color w:val="000000" w:themeColor="text1"/>
        </w:rPr>
        <w:t>Ejemplo.</w:t>
      </w:r>
      <w:r>
        <w:rPr>
          <w:rFonts w:ascii="Bookman Old Style" w:hAnsi="Bookman Old Style"/>
          <w:b/>
          <w:color w:val="000000" w:themeColor="text1"/>
        </w:rPr>
        <w:t xml:space="preserve"> </w:t>
      </w:r>
    </w:p>
    <w:p w:rsidR="0013260C" w:rsidRDefault="0013260C" w:rsidP="0013260C">
      <w:pPr>
        <w:spacing w:after="0"/>
        <w:rPr>
          <w:rFonts w:ascii="Bookman Old Style" w:hAnsi="Bookman Old Style"/>
          <w:b/>
          <w:color w:val="000000" w:themeColor="text1"/>
        </w:rPr>
      </w:pPr>
      <w:proofErr w:type="spellStart"/>
      <w:r w:rsidRPr="00C36F4B">
        <w:rPr>
          <w:rFonts w:ascii="Bookman Old Style" w:hAnsi="Bookman Old Style"/>
          <w:b/>
          <w:color w:val="000000" w:themeColor="text1"/>
        </w:rPr>
        <w:t>Feudania</w:t>
      </w:r>
      <w:proofErr w:type="spellEnd"/>
      <w:r w:rsidRPr="00C36F4B">
        <w:rPr>
          <w:rFonts w:ascii="Bookman Old Style" w:hAnsi="Bookman Old Style"/>
          <w:b/>
          <w:color w:val="000000" w:themeColor="text1"/>
        </w:rPr>
        <w:t xml:space="preserve"> y </w:t>
      </w:r>
      <w:proofErr w:type="spellStart"/>
      <w:r w:rsidRPr="00C36F4B">
        <w:rPr>
          <w:rFonts w:ascii="Bookman Old Style" w:hAnsi="Bookman Old Style"/>
          <w:b/>
          <w:color w:val="000000" w:themeColor="text1"/>
        </w:rPr>
        <w:t>Tirania</w:t>
      </w:r>
      <w:proofErr w:type="spellEnd"/>
    </w:p>
    <w:p w:rsidR="0013260C" w:rsidRDefault="0013260C" w:rsidP="0013260C">
      <w:pPr>
        <w:rPr>
          <w:rFonts w:ascii="Bookman Old Style" w:hAnsi="Bookman Old Style"/>
          <w:color w:val="000000" w:themeColor="text1"/>
        </w:rPr>
      </w:pPr>
      <w:proofErr w:type="spellStart"/>
      <w:r w:rsidRPr="00C36F4B">
        <w:rPr>
          <w:rFonts w:ascii="Bookman Old Style" w:hAnsi="Bookman Old Style"/>
          <w:color w:val="000000" w:themeColor="text1"/>
        </w:rPr>
        <w:t>Feudania</w:t>
      </w:r>
      <w:proofErr w:type="spellEnd"/>
      <w:r w:rsidRPr="00C36F4B">
        <w:rPr>
          <w:rFonts w:ascii="Bookman Old Style" w:hAnsi="Bookman Old Style"/>
          <w:color w:val="000000" w:themeColor="text1"/>
        </w:rPr>
        <w:t xml:space="preserve"> y </w:t>
      </w:r>
      <w:proofErr w:type="spellStart"/>
      <w:r w:rsidRPr="00C36F4B">
        <w:rPr>
          <w:rFonts w:ascii="Bookman Old Style" w:hAnsi="Bookman Old Style"/>
          <w:color w:val="000000" w:themeColor="text1"/>
        </w:rPr>
        <w:t>Tirania</w:t>
      </w:r>
      <w:proofErr w:type="spellEnd"/>
      <w:r w:rsidRPr="00C36F4B">
        <w:rPr>
          <w:rFonts w:ascii="Bookman Old Style" w:hAnsi="Bookman Old Style"/>
          <w:color w:val="000000" w:themeColor="text1"/>
        </w:rPr>
        <w:t xml:space="preserve"> son dos países recientemente independizados que deben diseñar sus banderas. La tradición impone tener una bandera de tres franjas horizontales iguales, sin repetir colores. Los colores permitidos son rojo, verde y amarillo.</w:t>
      </w:r>
    </w:p>
    <w:p w:rsidR="0013260C" w:rsidRDefault="0013260C" w:rsidP="0013260C">
      <w:pPr>
        <w:rPr>
          <w:rFonts w:ascii="Bookman Old Style" w:hAnsi="Bookman Old Style"/>
          <w:b/>
          <w:color w:val="000000" w:themeColor="text1"/>
        </w:rPr>
      </w:pPr>
      <w:r w:rsidRPr="00C36F4B">
        <w:rPr>
          <w:rFonts w:ascii="Bookman Old Style" w:hAnsi="Bookman Old Style"/>
          <w:color w:val="FF0000"/>
        </w:rPr>
        <w:t>¿Cuántas banderas distintas tienen estos países para elegir?:</w:t>
      </w:r>
      <w:r>
        <w:rPr>
          <w:rFonts w:ascii="Bookman Old Style" w:hAnsi="Bookman Old Style"/>
          <w:color w:val="FF0000"/>
        </w:rPr>
        <w:t xml:space="preserve"> </w:t>
      </w:r>
      <w:r w:rsidRPr="00C36F4B">
        <w:rPr>
          <w:rFonts w:ascii="Bookman Old Style" w:hAnsi="Bookman Old Style"/>
          <w:color w:val="000000" w:themeColor="text1"/>
        </w:rPr>
        <w:t>3 × 2 × 1 = 6</w:t>
      </w:r>
      <w:r w:rsidRPr="0013260C">
        <w:rPr>
          <w:rFonts w:ascii="Bookman Old Style" w:hAnsi="Bookman Old Style"/>
          <w:b/>
          <w:color w:val="000000" w:themeColor="text1"/>
        </w:rPr>
        <w:t xml:space="preserve"> </w:t>
      </w:r>
    </w:p>
    <w:p w:rsidR="0013260C" w:rsidRDefault="0013260C" w:rsidP="0013260C">
      <w:pPr>
        <w:rPr>
          <w:rFonts w:ascii="Bookman Old Style" w:hAnsi="Bookman Old Style"/>
          <w:b/>
          <w:color w:val="000000" w:themeColor="text1"/>
        </w:rPr>
      </w:pPr>
      <w:r>
        <w:rPr>
          <w:rFonts w:ascii="Bookman Old Style" w:hAnsi="Bookman Old Style"/>
          <w:b/>
          <w:color w:val="000000" w:themeColor="text1"/>
        </w:rPr>
        <w:t>_________________________________________________________________________________________________</w:t>
      </w:r>
    </w:p>
    <w:p w:rsidR="0013260C" w:rsidRPr="0013260C" w:rsidRDefault="0013260C" w:rsidP="0013260C">
      <w:pPr>
        <w:rPr>
          <w:rFonts w:ascii="Bookman Old Style" w:hAnsi="Bookman Old Style"/>
          <w:b/>
          <w:color w:val="000000" w:themeColor="text1"/>
        </w:rPr>
      </w:pPr>
      <w:r w:rsidRPr="0013260C">
        <w:rPr>
          <w:rFonts w:ascii="Bookman Old Style" w:hAnsi="Bookman Old Style"/>
          <w:b/>
          <w:color w:val="000000" w:themeColor="text1"/>
        </w:rPr>
        <w:t>El problema de la BANANA</w:t>
      </w:r>
    </w:p>
    <w:p w:rsidR="0013260C" w:rsidRDefault="0013260C" w:rsidP="0013260C">
      <w:p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 xml:space="preserve">Existen algunas permutaciones que son iguales </w:t>
      </w:r>
    </w:p>
    <w:p w:rsidR="0013260C" w:rsidRDefault="0013260C" w:rsidP="0013260C">
      <w:pPr>
        <w:rPr>
          <w:rFonts w:ascii="Bookman Old Style" w:hAnsi="Bookman Old Style"/>
          <w:color w:val="FF0000"/>
        </w:rPr>
      </w:pPr>
      <w:r>
        <w:rPr>
          <w:noProof/>
          <w:lang w:eastAsia="es-419"/>
        </w:rPr>
        <w:drawing>
          <wp:inline distT="0" distB="0" distL="0" distR="0" wp14:anchorId="2EC69BC9" wp14:editId="14533368">
            <wp:extent cx="2728609" cy="685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725" t="44087" r="41235" b="44272"/>
                    <a:stretch/>
                  </pic:blipFill>
                  <pic:spPr bwMode="auto">
                    <a:xfrm>
                      <a:off x="0" y="0"/>
                      <a:ext cx="2732721" cy="68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 wp14:anchorId="56E7D7E6" wp14:editId="17527876">
            <wp:extent cx="3590925" cy="627886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445" t="55815" r="33856" b="35353"/>
                    <a:stretch/>
                  </pic:blipFill>
                  <pic:spPr bwMode="auto">
                    <a:xfrm>
                      <a:off x="0" y="0"/>
                      <a:ext cx="3668332" cy="641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60C" w:rsidRDefault="0013260C" w:rsidP="0013260C">
      <w:pPr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color w:val="000000" w:themeColor="text1"/>
        </w:rPr>
        <w:t>_________________________________________________________________________________________________</w:t>
      </w:r>
    </w:p>
    <w:p w:rsidR="0013260C" w:rsidRDefault="0013260C" w:rsidP="0013260C">
      <w:pPr>
        <w:rPr>
          <w:rFonts w:ascii="Bookman Old Style" w:hAnsi="Bookman Old Style"/>
          <w:b/>
          <w:color w:val="000000" w:themeColor="text1"/>
        </w:rPr>
      </w:pPr>
      <w:r w:rsidRPr="0013260C">
        <w:rPr>
          <w:rFonts w:ascii="Bookman Old Style" w:hAnsi="Bookman Old Style"/>
          <w:b/>
          <w:color w:val="000000" w:themeColor="text1"/>
        </w:rPr>
        <w:t>Permutación con repetición</w:t>
      </w:r>
    </w:p>
    <w:p w:rsidR="0013260C" w:rsidRDefault="0013260C" w:rsidP="0013260C">
      <w:p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>Permutaciones con repetición de n elementos donde el primer elemento se repite k1 veces, el segundo k2 veces, el tercero k3 veces</w:t>
      </w:r>
      <w:r>
        <w:rPr>
          <w:rFonts w:ascii="Bookman Old Style" w:hAnsi="Bookman Old Style"/>
          <w:color w:val="000000" w:themeColor="text1"/>
        </w:rPr>
        <w:t xml:space="preserve">… </w:t>
      </w:r>
      <w:r w:rsidRPr="0013260C">
        <w:rPr>
          <w:rFonts w:ascii="Bookman Old Style" w:hAnsi="Bookman Old Style"/>
          <w:color w:val="000000" w:themeColor="text1"/>
        </w:rPr>
        <w:t>n = k1 + k2 + k3 + ...</w:t>
      </w:r>
    </w:p>
    <w:p w:rsidR="0013260C" w:rsidRPr="0013260C" w:rsidRDefault="0013260C" w:rsidP="0013260C">
      <w:pPr>
        <w:pStyle w:val="Prrafodelista"/>
        <w:numPr>
          <w:ilvl w:val="0"/>
          <w:numId w:val="2"/>
        </w:num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lastRenderedPageBreak/>
        <w:t xml:space="preserve">Entran todos los elementos. </w:t>
      </w:r>
    </w:p>
    <w:p w:rsidR="0013260C" w:rsidRPr="0013260C" w:rsidRDefault="0013260C" w:rsidP="0013260C">
      <w:pPr>
        <w:pStyle w:val="Prrafodelista"/>
        <w:numPr>
          <w:ilvl w:val="0"/>
          <w:numId w:val="2"/>
        </w:num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 xml:space="preserve">Importa el orden. </w:t>
      </w:r>
    </w:p>
    <w:p w:rsidR="0013260C" w:rsidRDefault="0013260C" w:rsidP="0013260C">
      <w:pPr>
        <w:pStyle w:val="Prrafodelista"/>
        <w:numPr>
          <w:ilvl w:val="0"/>
          <w:numId w:val="2"/>
        </w:num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>Se repiten los elementos.</w:t>
      </w:r>
    </w:p>
    <w:p w:rsidR="0013260C" w:rsidRDefault="0013260C" w:rsidP="0013260C">
      <w:pPr>
        <w:rPr>
          <w:rFonts w:ascii="Bookman Old Style" w:hAnsi="Bookman Old Style"/>
          <w:color w:val="FF0000"/>
        </w:rPr>
      </w:pPr>
      <w:r w:rsidRPr="0013260C">
        <w:rPr>
          <w:rFonts w:ascii="Bookman Old Style" w:hAnsi="Bookman Old Style"/>
          <w:color w:val="FF0000"/>
        </w:rPr>
        <w:t xml:space="preserve">Formula:  </w:t>
      </w:r>
    </w:p>
    <w:p w:rsidR="0013260C" w:rsidRDefault="0013260C" w:rsidP="0013260C">
      <w:pPr>
        <w:spacing w:after="0"/>
        <w:rPr>
          <w:rFonts w:ascii="Bookman Old Style" w:hAnsi="Bookman Old Style"/>
        </w:rPr>
      </w:pPr>
      <w:r w:rsidRPr="0013260C">
        <w:rPr>
          <w:rFonts w:ascii="Bookman Old Style" w:hAnsi="Bookman Old Style"/>
        </w:rPr>
        <w:t>El número de permutaciones distinguibles que pueden formarse a partir de una colección de n objetos, en la que el primer objeto aparece k1 veces, el segundo k2 veces, el tercero k3 veces</w:t>
      </w:r>
      <w:r>
        <w:rPr>
          <w:rFonts w:ascii="Bookman Old Style" w:hAnsi="Bookman Old Style"/>
        </w:rPr>
        <w:t>, y así sucesivamente, es</w:t>
      </w:r>
    </w:p>
    <w:p w:rsidR="0013260C" w:rsidRPr="0013260C" w:rsidRDefault="0013260C" w:rsidP="0013260C">
      <w:pPr>
        <w:jc w:val="center"/>
        <w:rPr>
          <w:rFonts w:ascii="Bookman Old Style" w:hAnsi="Bookman Old Style"/>
          <w:color w:val="000000" w:themeColor="text1"/>
        </w:rPr>
      </w:pPr>
      <w:r>
        <w:rPr>
          <w:noProof/>
          <w:lang w:eastAsia="es-419"/>
        </w:rPr>
        <w:drawing>
          <wp:inline distT="0" distB="0" distL="0" distR="0" wp14:anchorId="36F05DFA" wp14:editId="7BBB182D">
            <wp:extent cx="1136073" cy="390525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256" t="66380" r="45832" b="28171"/>
                    <a:stretch/>
                  </pic:blipFill>
                  <pic:spPr bwMode="auto">
                    <a:xfrm>
                      <a:off x="0" y="0"/>
                      <a:ext cx="1142795" cy="39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60C" w:rsidRDefault="0013260C" w:rsidP="0013260C">
      <w:pPr>
        <w:jc w:val="center"/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color w:val="000000" w:themeColor="text1"/>
        </w:rPr>
        <w:t>_________________________________________________________________________________________________</w:t>
      </w:r>
    </w:p>
    <w:p w:rsidR="0013260C" w:rsidRDefault="0013260C" w:rsidP="0013260C">
      <w:pPr>
        <w:rPr>
          <w:rFonts w:ascii="Bookman Old Style" w:hAnsi="Bookman Old Style"/>
          <w:b/>
          <w:color w:val="000000" w:themeColor="text1"/>
        </w:rPr>
      </w:pPr>
      <w:r w:rsidRPr="0013260C">
        <w:rPr>
          <w:rFonts w:ascii="Bookman Old Style" w:hAnsi="Bookman Old Style"/>
          <w:b/>
          <w:color w:val="000000" w:themeColor="text1"/>
        </w:rPr>
        <w:t>Variación o Permutación de n tomados de a r</w:t>
      </w:r>
    </w:p>
    <w:p w:rsidR="0013260C" w:rsidRPr="0013260C" w:rsidRDefault="0013260C" w:rsidP="0013260C">
      <w:pPr>
        <w:pStyle w:val="Prrafodelista"/>
        <w:numPr>
          <w:ilvl w:val="0"/>
          <w:numId w:val="3"/>
        </w:numPr>
        <w:rPr>
          <w:rFonts w:ascii="Bookman Old Style" w:hAnsi="Bookman Old Style"/>
          <w:color w:val="000000" w:themeColor="text1"/>
        </w:rPr>
      </w:pPr>
      <w:r>
        <w:rPr>
          <w:noProof/>
          <w:lang w:eastAsia="es-419"/>
        </w:rPr>
        <w:drawing>
          <wp:anchor distT="0" distB="0" distL="114300" distR="114300" simplePos="0" relativeHeight="251660288" behindDoc="0" locked="0" layoutInCell="1" allowOverlap="1" wp14:anchorId="53452352" wp14:editId="1E68DD1A">
            <wp:simplePos x="0" y="0"/>
            <wp:positionH relativeFrom="column">
              <wp:posOffset>2830830</wp:posOffset>
            </wp:positionH>
            <wp:positionV relativeFrom="paragraph">
              <wp:posOffset>11430</wp:posOffset>
            </wp:positionV>
            <wp:extent cx="600075" cy="502104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61" t="44584" r="47898" b="49404"/>
                    <a:stretch/>
                  </pic:blipFill>
                  <pic:spPr bwMode="auto">
                    <a:xfrm>
                      <a:off x="0" y="0"/>
                      <a:ext cx="600075" cy="50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260C">
        <w:rPr>
          <w:rFonts w:ascii="Bookman Old Style" w:hAnsi="Bookman Old Style"/>
          <w:color w:val="000000" w:themeColor="text1"/>
        </w:rPr>
        <w:t xml:space="preserve">No entran todos los elementos. </w:t>
      </w:r>
    </w:p>
    <w:p w:rsidR="0013260C" w:rsidRPr="0013260C" w:rsidRDefault="0013260C" w:rsidP="0013260C">
      <w:pPr>
        <w:pStyle w:val="Prrafodelista"/>
        <w:numPr>
          <w:ilvl w:val="0"/>
          <w:numId w:val="3"/>
        </w:num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 xml:space="preserve">Importa el orden. </w:t>
      </w:r>
    </w:p>
    <w:p w:rsidR="0013260C" w:rsidRPr="0013260C" w:rsidRDefault="0013260C" w:rsidP="0013260C">
      <w:pPr>
        <w:pStyle w:val="Prrafodelista"/>
        <w:numPr>
          <w:ilvl w:val="0"/>
          <w:numId w:val="3"/>
        </w:num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>No se repiten los elementos.</w:t>
      </w:r>
    </w:p>
    <w:p w:rsidR="0013260C" w:rsidRDefault="0013260C" w:rsidP="0013260C">
      <w:pPr>
        <w:rPr>
          <w:rFonts w:ascii="Bookman Old Style" w:hAnsi="Bookman Old Style"/>
          <w:b/>
        </w:rPr>
      </w:pPr>
      <w:r w:rsidRPr="0013260C">
        <w:rPr>
          <w:rFonts w:ascii="Bookman Old Style" w:hAnsi="Bookman Old Style"/>
          <w:b/>
          <w:color w:val="000000" w:themeColor="text1"/>
        </w:rPr>
        <w:t>Ejemplo.</w:t>
      </w:r>
      <w:r w:rsidRPr="0013260C">
        <w:rPr>
          <w:rFonts w:ascii="Bookman Old Style" w:hAnsi="Bookman Old Style"/>
          <w:b/>
        </w:rPr>
        <w:t xml:space="preserve"> </w:t>
      </w:r>
      <w:proofErr w:type="spellStart"/>
      <w:r w:rsidRPr="0013260C">
        <w:rPr>
          <w:rFonts w:ascii="Bookman Old Style" w:hAnsi="Bookman Old Style"/>
          <w:b/>
        </w:rPr>
        <w:t>Feudania</w:t>
      </w:r>
      <w:proofErr w:type="spellEnd"/>
      <w:r w:rsidRPr="0013260C">
        <w:rPr>
          <w:rFonts w:ascii="Bookman Old Style" w:hAnsi="Bookman Old Style"/>
          <w:b/>
        </w:rPr>
        <w:t xml:space="preserve"> y </w:t>
      </w:r>
      <w:proofErr w:type="spellStart"/>
      <w:r w:rsidRPr="0013260C">
        <w:rPr>
          <w:rFonts w:ascii="Bookman Old Style" w:hAnsi="Bookman Old Style"/>
          <w:b/>
        </w:rPr>
        <w:t>Tirania</w:t>
      </w:r>
      <w:proofErr w:type="spellEnd"/>
      <w:r>
        <w:rPr>
          <w:rFonts w:ascii="Bookman Old Style" w:hAnsi="Bookman Old Style"/>
          <w:b/>
        </w:rPr>
        <w:t xml:space="preserve"> (2)</w:t>
      </w:r>
    </w:p>
    <w:p w:rsidR="0013260C" w:rsidRPr="0013260C" w:rsidRDefault="0013260C" w:rsidP="0013260C">
      <w:pPr>
        <w:rPr>
          <w:rFonts w:ascii="Bookman Old Style" w:hAnsi="Bookman Old Style"/>
        </w:rPr>
      </w:pPr>
      <w:r w:rsidRPr="0013260C">
        <w:rPr>
          <w:rFonts w:ascii="Bookman Old Style" w:hAnsi="Bookman Old Style"/>
        </w:rPr>
        <w:t>Supongamos que los colores permitidos ahora son rojo, verde, amarillo, negro, azul y blanco. ¿Cuántas banderas distintas tienen estos países para elegir si solo se permiten tres franjas de colores diferentes?</w:t>
      </w:r>
      <w:r>
        <w:rPr>
          <w:rFonts w:ascii="Bookman Old Style" w:hAnsi="Bookman Old Style"/>
        </w:rPr>
        <w:t>:</w:t>
      </w:r>
    </w:p>
    <w:p w:rsidR="0013260C" w:rsidRPr="0013260C" w:rsidRDefault="0013260C" w:rsidP="0013260C">
      <w:pPr>
        <w:jc w:val="center"/>
        <w:rPr>
          <w:rFonts w:ascii="Bookman Old Style" w:hAnsi="Bookman Old Style"/>
        </w:rPr>
      </w:pPr>
      <w:r>
        <w:rPr>
          <w:noProof/>
          <w:lang w:eastAsia="es-419"/>
        </w:rPr>
        <w:drawing>
          <wp:inline distT="0" distB="0" distL="0" distR="0" wp14:anchorId="5C2183AB" wp14:editId="0CC530BC">
            <wp:extent cx="2312811" cy="419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129" t="80003" r="40123" b="13310"/>
                    <a:stretch/>
                  </pic:blipFill>
                  <pic:spPr bwMode="auto">
                    <a:xfrm>
                      <a:off x="0" y="0"/>
                      <a:ext cx="2318842" cy="42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60C" w:rsidRDefault="0013260C" w:rsidP="0013260C">
      <w:r>
        <w:rPr>
          <w:rFonts w:ascii="Bookman Old Style" w:hAnsi="Bookman Old Style"/>
          <w:color w:val="000000" w:themeColor="text1"/>
        </w:rPr>
        <w:t>_________________________________________________________________________________________________</w:t>
      </w:r>
    </w:p>
    <w:p w:rsidR="0013260C" w:rsidRPr="0013260C" w:rsidRDefault="0013260C" w:rsidP="0013260C">
      <w:pPr>
        <w:rPr>
          <w:rFonts w:ascii="Bookman Old Style" w:hAnsi="Bookman Old Style"/>
          <w:b/>
          <w:color w:val="000000" w:themeColor="text1"/>
        </w:rPr>
      </w:pPr>
      <w:r w:rsidRPr="0013260C">
        <w:rPr>
          <w:rFonts w:ascii="Bookman Old Style" w:hAnsi="Bookman Old Style"/>
          <w:b/>
          <w:color w:val="000000" w:themeColor="text1"/>
        </w:rPr>
        <w:t>Variación o Permutación con REPETICIÓN de N elementos tomados de M</w:t>
      </w:r>
    </w:p>
    <w:p w:rsidR="0013260C" w:rsidRDefault="0013260C" w:rsidP="0013260C">
      <w:pPr>
        <w:spacing w:after="0"/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 xml:space="preserve">No entran todos los elementos si N &gt; M. Pueden entrar todos los elementos si N ≤ M. Importa el orden. Se repiten los elementos. </w:t>
      </w:r>
    </w:p>
    <w:p w:rsidR="0013260C" w:rsidRDefault="0013260C" w:rsidP="0013260C">
      <w:pPr>
        <w:jc w:val="center"/>
        <w:rPr>
          <w:rFonts w:ascii="Bookman Old Style" w:hAnsi="Bookman Old Style"/>
          <w:b/>
        </w:rPr>
      </w:pPr>
      <w:proofErr w:type="spellStart"/>
      <w:r>
        <w:rPr>
          <w:rFonts w:ascii="Bookman Old Style" w:hAnsi="Bookman Old Style"/>
          <w:color w:val="000000" w:themeColor="text1"/>
        </w:rPr>
        <w:t>VR</w:t>
      </w:r>
      <w:r>
        <w:rPr>
          <w:rFonts w:ascii="Bookman Old Style" w:hAnsi="Bookman Old Style"/>
          <w:color w:val="000000" w:themeColor="text1"/>
          <w:vertAlign w:val="superscript"/>
        </w:rPr>
        <w:t>m</w:t>
      </w:r>
      <w:r>
        <w:rPr>
          <w:rFonts w:ascii="Bookman Old Style" w:hAnsi="Bookman Old Style"/>
          <w:color w:val="000000" w:themeColor="text1"/>
          <w:vertAlign w:val="subscript"/>
        </w:rPr>
        <w:t>n</w:t>
      </w:r>
      <w:proofErr w:type="spellEnd"/>
      <w:r>
        <w:rPr>
          <w:rFonts w:ascii="Bookman Old Style" w:hAnsi="Bookman Old Style"/>
          <w:color w:val="000000" w:themeColor="text1"/>
        </w:rPr>
        <w:t xml:space="preserve"> = N</w:t>
      </w:r>
      <w:r>
        <w:rPr>
          <w:rFonts w:ascii="Bookman Old Style" w:hAnsi="Bookman Old Style"/>
          <w:color w:val="000000" w:themeColor="text1"/>
          <w:vertAlign w:val="superscript"/>
        </w:rPr>
        <w:t>M</w:t>
      </w:r>
    </w:p>
    <w:p w:rsidR="0013260C" w:rsidRDefault="0013260C" w:rsidP="0013260C">
      <w:pPr>
        <w:rPr>
          <w:rFonts w:ascii="Bookman Old Style" w:hAnsi="Bookman Old Style"/>
        </w:rPr>
      </w:pPr>
      <w:r w:rsidRPr="0013260C">
        <w:rPr>
          <w:rFonts w:ascii="Bookman Old Style" w:hAnsi="Bookman Old Style"/>
          <w:b/>
        </w:rPr>
        <w:t>Examen Perfecto</w:t>
      </w:r>
      <w:r w:rsidRPr="0013260C">
        <w:rPr>
          <w:rFonts w:ascii="Bookman Old Style" w:hAnsi="Bookman Old Style"/>
        </w:rPr>
        <w:t xml:space="preserve"> </w:t>
      </w:r>
    </w:p>
    <w:p w:rsidR="0013260C" w:rsidRDefault="0013260C" w:rsidP="0013260C">
      <w:pPr>
        <w:rPr>
          <w:rFonts w:ascii="Bookman Old Style" w:hAnsi="Bookman Old Style"/>
        </w:rPr>
      </w:pPr>
      <w:proofErr w:type="spellStart"/>
      <w:r w:rsidRPr="0013260C">
        <w:rPr>
          <w:rFonts w:ascii="Bookman Old Style" w:hAnsi="Bookman Old Style"/>
        </w:rPr>
        <w:t>Fabrizio</w:t>
      </w:r>
      <w:proofErr w:type="spellEnd"/>
      <w:r w:rsidRPr="0013260C">
        <w:rPr>
          <w:rFonts w:ascii="Bookman Old Style" w:hAnsi="Bookman Old Style"/>
        </w:rPr>
        <w:t xml:space="preserve"> quiere sacarse un 10</w:t>
      </w:r>
      <w:r>
        <w:rPr>
          <w:rFonts w:ascii="Bookman Old Style" w:hAnsi="Bookman Old Style"/>
        </w:rPr>
        <w:t>.</w:t>
      </w:r>
      <w:r w:rsidRPr="0013260C">
        <w:rPr>
          <w:rFonts w:ascii="Bookman Old Style" w:hAnsi="Bookman Old Style"/>
        </w:rPr>
        <w:t xml:space="preserve"> </w:t>
      </w:r>
      <w:proofErr w:type="spellStart"/>
      <w:r w:rsidRPr="0013260C">
        <w:rPr>
          <w:rFonts w:ascii="Bookman Old Style" w:hAnsi="Bookman Old Style"/>
        </w:rPr>
        <w:t>Fabrizio</w:t>
      </w:r>
      <w:proofErr w:type="spellEnd"/>
      <w:r w:rsidRPr="0013260C">
        <w:rPr>
          <w:rFonts w:ascii="Bookman Old Style" w:hAnsi="Bookman Old Style"/>
        </w:rPr>
        <w:t xml:space="preserve"> ha hecho un examen cuyas respuestas se respondían solamente con “si” o con “no” y que consistía de 10 preguntas. ¿Cuántas posibles soluciones tiene este examen?</w:t>
      </w:r>
      <w:r>
        <w:rPr>
          <w:rFonts w:ascii="Bookman Old Style" w:hAnsi="Bookman Old Style"/>
        </w:rPr>
        <w:t>:</w:t>
      </w:r>
    </w:p>
    <w:p w:rsidR="0013260C" w:rsidRDefault="0013260C" w:rsidP="0013260C">
      <w:pPr>
        <w:rPr>
          <w:rFonts w:ascii="Bookman Old Style" w:hAnsi="Bookman Old Style"/>
        </w:rPr>
      </w:pPr>
      <w:r w:rsidRPr="0013260C">
        <w:rPr>
          <w:rFonts w:ascii="Bookman Old Style" w:hAnsi="Bookman Old Style"/>
        </w:rPr>
        <w:t xml:space="preserve">2 × 2 × 2 × 2 × 2 × 2 × 2 × 2 × 2 × 2 </w:t>
      </w:r>
      <w:r>
        <w:rPr>
          <w:rFonts w:ascii="Bookman Old Style" w:hAnsi="Bookman Old Style"/>
        </w:rPr>
        <w:t>= 2</w:t>
      </w:r>
      <w:r>
        <w:rPr>
          <w:rFonts w:ascii="Bookman Old Style" w:hAnsi="Bookman Old Style"/>
          <w:vertAlign w:val="superscript"/>
        </w:rPr>
        <w:t>10</w:t>
      </w:r>
    </w:p>
    <w:p w:rsidR="0013260C" w:rsidRPr="0013260C" w:rsidRDefault="0013260C" w:rsidP="0013260C">
      <w:pPr>
        <w:jc w:val="center"/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color w:val="000000" w:themeColor="text1"/>
          <w:vertAlign w:val="superscript"/>
        </w:rPr>
        <w:t>_________________________________________________________________________________________________________________________________________________________</w:t>
      </w:r>
    </w:p>
    <w:p w:rsidR="0013260C" w:rsidRDefault="0013260C" w:rsidP="0013260C">
      <w:pPr>
        <w:rPr>
          <w:rFonts w:ascii="Bookman Old Style" w:hAnsi="Bookman Old Style"/>
          <w:b/>
          <w:color w:val="000000" w:themeColor="text1"/>
        </w:rPr>
      </w:pPr>
      <w:r w:rsidRPr="0013260C">
        <w:rPr>
          <w:rFonts w:ascii="Bookman Old Style" w:hAnsi="Bookman Old Style"/>
          <w:b/>
          <w:color w:val="000000" w:themeColor="text1"/>
        </w:rPr>
        <w:t>Combinaciones de n elementos tomados de a r</w:t>
      </w:r>
    </w:p>
    <w:p w:rsidR="0013260C" w:rsidRDefault="0013260C" w:rsidP="0013260C">
      <w:p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 xml:space="preserve">Se llama combinaciones de n elementos tomados de r (0 ≤ r ≤ n) a todas las agrupaciones posibles que pueden hacerse con los n elementos de forma que: </w:t>
      </w:r>
    </w:p>
    <w:p w:rsidR="0013260C" w:rsidRDefault="0013260C" w:rsidP="0013260C">
      <w:pPr>
        <w:pStyle w:val="Prrafodelista"/>
        <w:numPr>
          <w:ilvl w:val="0"/>
          <w:numId w:val="4"/>
        </w:numPr>
        <w:rPr>
          <w:rFonts w:ascii="Bookman Old Style" w:hAnsi="Bookman Old Style"/>
          <w:color w:val="000000" w:themeColor="text1"/>
        </w:rPr>
      </w:pPr>
      <w:r>
        <w:rPr>
          <w:noProof/>
          <w:lang w:eastAsia="es-419"/>
        </w:rPr>
        <w:drawing>
          <wp:anchor distT="0" distB="0" distL="114300" distR="114300" simplePos="0" relativeHeight="251663360" behindDoc="0" locked="0" layoutInCell="1" allowOverlap="1" wp14:anchorId="599267B9" wp14:editId="60A2035D">
            <wp:simplePos x="0" y="0"/>
            <wp:positionH relativeFrom="margin">
              <wp:posOffset>2809875</wp:posOffset>
            </wp:positionH>
            <wp:positionV relativeFrom="paragraph">
              <wp:posOffset>58420</wp:posOffset>
            </wp:positionV>
            <wp:extent cx="3384216" cy="790575"/>
            <wp:effectExtent l="0" t="0" r="698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6" t="48795" r="33717" b="37087"/>
                    <a:stretch/>
                  </pic:blipFill>
                  <pic:spPr bwMode="auto">
                    <a:xfrm>
                      <a:off x="0" y="0"/>
                      <a:ext cx="3384216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260C">
        <w:rPr>
          <w:rFonts w:ascii="Bookman Old Style" w:hAnsi="Bookman Old Style"/>
          <w:color w:val="000000" w:themeColor="text1"/>
        </w:rPr>
        <w:t xml:space="preserve">No entran todos los elementos. </w:t>
      </w:r>
    </w:p>
    <w:p w:rsidR="0013260C" w:rsidRDefault="0013260C" w:rsidP="0013260C">
      <w:pPr>
        <w:pStyle w:val="Prrafodelista"/>
        <w:numPr>
          <w:ilvl w:val="0"/>
          <w:numId w:val="4"/>
        </w:num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 xml:space="preserve">No importa el orden. </w:t>
      </w:r>
    </w:p>
    <w:p w:rsidR="0013260C" w:rsidRDefault="0013260C" w:rsidP="0013260C">
      <w:pPr>
        <w:pStyle w:val="Prrafodelista"/>
        <w:numPr>
          <w:ilvl w:val="0"/>
          <w:numId w:val="4"/>
        </w:num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>No se repiten los elementos.</w:t>
      </w:r>
    </w:p>
    <w:p w:rsidR="0013260C" w:rsidRPr="0013260C" w:rsidRDefault="0013260C" w:rsidP="0013260C">
      <w:pPr>
        <w:rPr>
          <w:rFonts w:ascii="Bookman Old Style" w:hAnsi="Bookman Old Style"/>
          <w:color w:val="000000" w:themeColor="text1"/>
        </w:rPr>
      </w:pPr>
    </w:p>
    <w:p w:rsidR="0013260C" w:rsidRDefault="0013260C" w:rsidP="0013260C">
      <w:pPr>
        <w:rPr>
          <w:rFonts w:ascii="Bookman Old Style" w:hAnsi="Bookman Old Style"/>
          <w:b/>
          <w:color w:val="000000" w:themeColor="text1"/>
        </w:rPr>
      </w:pPr>
      <w:r w:rsidRPr="0013260C">
        <w:rPr>
          <w:rFonts w:ascii="Bookman Old Style" w:hAnsi="Bookman Old Style"/>
          <w:b/>
          <w:color w:val="000000" w:themeColor="text1"/>
        </w:rPr>
        <w:t>Ejemplo.</w:t>
      </w:r>
      <w:r>
        <w:rPr>
          <w:rFonts w:ascii="Bookman Old Style" w:hAnsi="Bookman Old Style"/>
          <w:b/>
          <w:color w:val="000000" w:themeColor="text1"/>
        </w:rPr>
        <w:t xml:space="preserve"> </w:t>
      </w:r>
      <w:r w:rsidRPr="0013260C">
        <w:rPr>
          <w:rFonts w:ascii="Bookman Old Style" w:hAnsi="Bookman Old Style"/>
          <w:b/>
          <w:color w:val="000000" w:themeColor="text1"/>
        </w:rPr>
        <w:t xml:space="preserve">Les </w:t>
      </w:r>
      <w:proofErr w:type="spellStart"/>
      <w:r w:rsidRPr="0013260C">
        <w:rPr>
          <w:rFonts w:ascii="Bookman Old Style" w:hAnsi="Bookman Old Style"/>
          <w:b/>
          <w:color w:val="000000" w:themeColor="text1"/>
        </w:rPr>
        <w:t>Luthiers</w:t>
      </w:r>
      <w:proofErr w:type="spellEnd"/>
    </w:p>
    <w:p w:rsidR="0013260C" w:rsidRPr="0013260C" w:rsidRDefault="0013260C" w:rsidP="0013260C">
      <w:p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 xml:space="preserve">El Partido Frente Liberal Estatista Lista Azul ha formado la Comisión para el Mantenimiento y Actualización Permanente de la Canción Patria, la CMAPCP. En el Comité Central hay 10 miembros y la CMAPCP debe estar formada por cuatro de ellos. ¿De cuántas maneras se puede formar la comisión que </w:t>
      </w:r>
      <w:proofErr w:type="spellStart"/>
      <w:r w:rsidRPr="0013260C">
        <w:rPr>
          <w:rFonts w:ascii="Bookman Old Style" w:hAnsi="Bookman Old Style"/>
          <w:color w:val="000000" w:themeColor="text1"/>
        </w:rPr>
        <w:t>eligirá</w:t>
      </w:r>
      <w:proofErr w:type="spellEnd"/>
      <w:r w:rsidRPr="0013260C">
        <w:rPr>
          <w:rFonts w:ascii="Bookman Old Style" w:hAnsi="Bookman Old Style"/>
          <w:color w:val="000000" w:themeColor="text1"/>
        </w:rPr>
        <w:t xml:space="preserve"> al Maestro </w:t>
      </w:r>
      <w:proofErr w:type="spellStart"/>
      <w:r w:rsidRPr="0013260C">
        <w:rPr>
          <w:rFonts w:ascii="Bookman Old Style" w:hAnsi="Bookman Old Style"/>
          <w:color w:val="000000" w:themeColor="text1"/>
        </w:rPr>
        <w:t>Mangiacaprini</w:t>
      </w:r>
      <w:proofErr w:type="spellEnd"/>
      <w:r w:rsidRPr="0013260C">
        <w:rPr>
          <w:rFonts w:ascii="Bookman Old Style" w:hAnsi="Bookman Old Style"/>
          <w:color w:val="000000" w:themeColor="text1"/>
        </w:rPr>
        <w:t>?</w:t>
      </w:r>
    </w:p>
    <w:p w:rsidR="0013260C" w:rsidRDefault="0013260C" w:rsidP="0013260C">
      <w:pPr>
        <w:spacing w:after="0"/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lastRenderedPageBreak/>
        <w:t xml:space="preserve">Hay muchas combinaciones son IGUALES. </w:t>
      </w:r>
    </w:p>
    <w:p w:rsidR="0013260C" w:rsidRDefault="0013260C" w:rsidP="0013260C">
      <w:pPr>
        <w:spacing w:after="0"/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 xml:space="preserve">{P1, P2, P3, P4} y {P4, P3, P2, P1} </w:t>
      </w:r>
    </w:p>
    <w:p w:rsidR="0013260C" w:rsidRDefault="0013260C" w:rsidP="0013260C">
      <w:pPr>
        <w:spacing w:after="0"/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 xml:space="preserve">NO IMPORTA EL ORDEN </w:t>
      </w:r>
    </w:p>
    <w:p w:rsidR="0013260C" w:rsidRDefault="0013260C" w:rsidP="0013260C">
      <w:pPr>
        <w:spacing w:after="0"/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>¿Cuántas permutaciones existen de estos 4 elementos?</w:t>
      </w:r>
      <w:r>
        <w:rPr>
          <w:rFonts w:ascii="Bookman Old Style" w:hAnsi="Bookman Old Style"/>
          <w:color w:val="000000" w:themeColor="text1"/>
        </w:rPr>
        <w:t>:</w:t>
      </w:r>
      <w:r w:rsidRPr="0013260C">
        <w:rPr>
          <w:rFonts w:ascii="Bookman Old Style" w:hAnsi="Bookman Old Style"/>
          <w:color w:val="000000" w:themeColor="text1"/>
        </w:rPr>
        <w:t xml:space="preserve"> 4! </w:t>
      </w:r>
    </w:p>
    <w:p w:rsidR="0013260C" w:rsidRPr="0013260C" w:rsidRDefault="0013260C" w:rsidP="0013260C">
      <w:pPr>
        <w:spacing w:after="0"/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 xml:space="preserve">Luego, hay </w:t>
      </w:r>
      <w:r w:rsidRPr="0013260C">
        <w:rPr>
          <w:rFonts w:ascii="Bookman Old Style" w:hAnsi="Bookman Old Style"/>
          <w:color w:val="FF0000"/>
        </w:rPr>
        <w:t xml:space="preserve">5040/4! </w:t>
      </w:r>
      <w:r w:rsidRPr="0013260C">
        <w:rPr>
          <w:rFonts w:ascii="Bookman Old Style" w:hAnsi="Bookman Old Style"/>
          <w:color w:val="000000" w:themeColor="text1"/>
        </w:rPr>
        <w:t>combinaciones.</w:t>
      </w:r>
    </w:p>
    <w:p w:rsidR="0013260C" w:rsidRDefault="0013260C">
      <w:r>
        <w:rPr>
          <w:rFonts w:ascii="Bookman Old Style" w:hAnsi="Bookman Old Style"/>
          <w:color w:val="000000" w:themeColor="text1"/>
        </w:rPr>
        <w:t>_________________________________________________________________________________________________</w:t>
      </w:r>
    </w:p>
    <w:p w:rsidR="0013260C" w:rsidRDefault="0013260C" w:rsidP="0013260C">
      <w:pPr>
        <w:rPr>
          <w:rFonts w:ascii="Bookman Old Style" w:hAnsi="Bookman Old Style"/>
          <w:b/>
          <w:color w:val="000000" w:themeColor="text1"/>
        </w:rPr>
      </w:pPr>
      <w:r w:rsidRPr="0013260C">
        <w:rPr>
          <w:rFonts w:ascii="Bookman Old Style" w:hAnsi="Bookman Old Style"/>
          <w:b/>
          <w:color w:val="000000" w:themeColor="text1"/>
        </w:rPr>
        <w:t>Número Combinatorio o Coeficiente Binomial</w:t>
      </w:r>
    </w:p>
    <w:p w:rsidR="0013260C" w:rsidRDefault="0013260C" w:rsidP="0013260C">
      <w:p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>Se representa al número combinatorio (</w:t>
      </w:r>
      <w:proofErr w:type="spellStart"/>
      <w:r>
        <w:rPr>
          <w:rFonts w:ascii="Bookman Old Style" w:hAnsi="Bookman Old Style"/>
          <w:color w:val="000000" w:themeColor="text1"/>
          <w:vertAlign w:val="superscript"/>
        </w:rPr>
        <w:t>n</w:t>
      </w:r>
      <w:r>
        <w:rPr>
          <w:rFonts w:ascii="Bookman Old Style" w:hAnsi="Bookman Old Style"/>
          <w:color w:val="000000" w:themeColor="text1"/>
          <w:vertAlign w:val="subscript"/>
        </w:rPr>
        <w:t>r</w:t>
      </w:r>
      <w:proofErr w:type="spellEnd"/>
      <w:r w:rsidRPr="0013260C">
        <w:rPr>
          <w:rFonts w:ascii="Bookman Old Style" w:hAnsi="Bookman Old Style"/>
          <w:color w:val="000000" w:themeColor="text1"/>
        </w:rPr>
        <w:t>) y se lee “n sobre r”</w:t>
      </w:r>
    </w:p>
    <w:p w:rsidR="0013260C" w:rsidRDefault="0013260C" w:rsidP="0013260C">
      <w:pPr>
        <w:rPr>
          <w:rFonts w:ascii="Bookman Old Style" w:hAnsi="Bookman Old Style"/>
          <w:b/>
          <w:color w:val="000000" w:themeColor="text1"/>
        </w:rPr>
      </w:pPr>
      <w:r>
        <w:rPr>
          <w:noProof/>
          <w:lang w:eastAsia="es-419"/>
        </w:rPr>
        <w:drawing>
          <wp:inline distT="0" distB="0" distL="0" distR="0" wp14:anchorId="6EB91CF9" wp14:editId="3D6BA882">
            <wp:extent cx="1086556" cy="381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699" t="52262" r="44579" b="41051"/>
                    <a:stretch/>
                  </pic:blipFill>
                  <pic:spPr bwMode="auto">
                    <a:xfrm>
                      <a:off x="0" y="0"/>
                      <a:ext cx="1091711" cy="38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60C" w:rsidRDefault="0013260C">
      <w:r>
        <w:rPr>
          <w:rFonts w:ascii="Bookman Old Style" w:hAnsi="Bookman Old Style"/>
          <w:color w:val="000000" w:themeColor="text1"/>
        </w:rPr>
        <w:t>_________________________________________________________________________________________________</w:t>
      </w:r>
    </w:p>
    <w:p w:rsidR="0013260C" w:rsidRDefault="0013260C" w:rsidP="0013260C">
      <w:pPr>
        <w:rPr>
          <w:rFonts w:ascii="Bookman Old Style" w:hAnsi="Bookman Old Style"/>
          <w:b/>
          <w:color w:val="000000" w:themeColor="text1"/>
        </w:rPr>
      </w:pPr>
      <w:r>
        <w:rPr>
          <w:noProof/>
          <w:lang w:eastAsia="es-419"/>
        </w:rPr>
        <w:drawing>
          <wp:anchor distT="0" distB="0" distL="114300" distR="114300" simplePos="0" relativeHeight="251664384" behindDoc="0" locked="0" layoutInCell="1" allowOverlap="1" wp14:anchorId="33180D2D" wp14:editId="3CBE3504">
            <wp:simplePos x="0" y="0"/>
            <wp:positionH relativeFrom="column">
              <wp:posOffset>2592705</wp:posOffset>
            </wp:positionH>
            <wp:positionV relativeFrom="paragraph">
              <wp:posOffset>262255</wp:posOffset>
            </wp:positionV>
            <wp:extent cx="3124200" cy="57150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6" t="47556" r="33439" b="41298"/>
                    <a:stretch/>
                  </pic:blipFill>
                  <pic:spPr bwMode="auto">
                    <a:xfrm>
                      <a:off x="0" y="0"/>
                      <a:ext cx="31242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260C">
        <w:rPr>
          <w:rFonts w:ascii="Bookman Old Style" w:hAnsi="Bookman Old Style"/>
          <w:b/>
          <w:color w:val="000000" w:themeColor="text1"/>
        </w:rPr>
        <w:t>Combinación con Repeticiones</w:t>
      </w:r>
    </w:p>
    <w:p w:rsidR="0013260C" w:rsidRPr="0013260C" w:rsidRDefault="0013260C" w:rsidP="0013260C">
      <w:pPr>
        <w:pStyle w:val="Prrafodelista"/>
        <w:numPr>
          <w:ilvl w:val="0"/>
          <w:numId w:val="5"/>
        </w:num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 xml:space="preserve">No entran todos los elementos. </w:t>
      </w:r>
    </w:p>
    <w:p w:rsidR="0013260C" w:rsidRPr="0013260C" w:rsidRDefault="0013260C" w:rsidP="0013260C">
      <w:pPr>
        <w:pStyle w:val="Prrafodelista"/>
        <w:numPr>
          <w:ilvl w:val="0"/>
          <w:numId w:val="5"/>
        </w:num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 xml:space="preserve">No importa el orden. </w:t>
      </w:r>
    </w:p>
    <w:p w:rsidR="0013260C" w:rsidRPr="0013260C" w:rsidRDefault="0013260C" w:rsidP="0013260C">
      <w:pPr>
        <w:pStyle w:val="Prrafodelista"/>
        <w:numPr>
          <w:ilvl w:val="0"/>
          <w:numId w:val="5"/>
        </w:num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>Se repiten los elementos.</w:t>
      </w:r>
      <w:r w:rsidRPr="0013260C">
        <w:rPr>
          <w:noProof/>
          <w:lang w:eastAsia="es-419"/>
        </w:rPr>
        <w:t xml:space="preserve"> </w:t>
      </w:r>
    </w:p>
    <w:p w:rsidR="0013260C" w:rsidRDefault="0013260C" w:rsidP="0013260C">
      <w:pPr>
        <w:rPr>
          <w:rFonts w:ascii="Bookman Old Style" w:hAnsi="Bookman Old Style"/>
          <w:b/>
          <w:color w:val="000000" w:themeColor="text1"/>
        </w:rPr>
      </w:pPr>
      <w:r w:rsidRPr="0013260C">
        <w:rPr>
          <w:rFonts w:ascii="Bookman Old Style" w:hAnsi="Bookman Old Style"/>
          <w:b/>
          <w:color w:val="000000" w:themeColor="text1"/>
        </w:rPr>
        <w:t>Ejemplo. La Joyería</w:t>
      </w:r>
    </w:p>
    <w:p w:rsidR="0013260C" w:rsidRPr="0013260C" w:rsidRDefault="0013260C" w:rsidP="0013260C">
      <w:pPr>
        <w:rPr>
          <w:rFonts w:ascii="Bookman Old Style" w:hAnsi="Bookman Old Style"/>
          <w:b/>
          <w:color w:val="000000" w:themeColor="text1"/>
        </w:rPr>
      </w:pPr>
      <w:r w:rsidRPr="0013260C">
        <w:rPr>
          <w:rFonts w:ascii="Bookman Old Style" w:hAnsi="Bookman Old Style"/>
          <w:b/>
          <w:color w:val="000000" w:themeColor="text1"/>
        </w:rPr>
        <w:t>Diseñando una joya</w:t>
      </w:r>
      <w:r>
        <w:rPr>
          <w:rFonts w:ascii="Bookman Old Style" w:hAnsi="Bookman Old Style"/>
          <w:b/>
          <w:color w:val="000000" w:themeColor="text1"/>
        </w:rPr>
        <w:t>.</w:t>
      </w:r>
      <w:r w:rsidRPr="0013260C">
        <w:rPr>
          <w:rFonts w:ascii="Bookman Old Style" w:hAnsi="Bookman Old Style"/>
          <w:b/>
          <w:color w:val="000000" w:themeColor="text1"/>
        </w:rPr>
        <w:t xml:space="preserve"> </w:t>
      </w:r>
      <w:r w:rsidRPr="0013260C">
        <w:rPr>
          <w:rFonts w:ascii="Bookman Old Style" w:hAnsi="Bookman Old Style"/>
          <w:color w:val="000000" w:themeColor="text1"/>
        </w:rPr>
        <w:t>Un diseñador de joyas debe realizar un prendedor y ha decidido utilizar 5 piedras, aunque no sabe bien aún como las va a incrustar. Las 5 piedras deberán ser elegidas entre los diamantes, las esmeraldas y los rubíes. ¿De cuántas maneras posibles pueden ser seleccionadas las piedras?</w:t>
      </w:r>
    </w:p>
    <w:p w:rsidR="0013260C" w:rsidRDefault="0013260C" w:rsidP="0013260C">
      <w:pPr>
        <w:spacing w:after="0"/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 xml:space="preserve">No importa el orden, ya que todavía no sabe cómo las va a incrustar. </w:t>
      </w:r>
      <w:r w:rsidRPr="0013260C">
        <w:rPr>
          <w:rFonts w:ascii="Cambria Math" w:hAnsi="Cambria Math" w:cs="Cambria Math"/>
          <w:color w:val="000000" w:themeColor="text1"/>
        </w:rPr>
        <w:t>∴</w:t>
      </w:r>
      <w:r w:rsidRPr="0013260C">
        <w:rPr>
          <w:rFonts w:ascii="Bookman Old Style" w:hAnsi="Bookman Old Style"/>
          <w:color w:val="000000" w:themeColor="text1"/>
        </w:rPr>
        <w:t xml:space="preserve"> Combinaci</w:t>
      </w:r>
      <w:r w:rsidRPr="0013260C">
        <w:rPr>
          <w:rFonts w:ascii="Bookman Old Style" w:hAnsi="Bookman Old Style" w:cs="Bookman Old Style"/>
          <w:color w:val="000000" w:themeColor="text1"/>
        </w:rPr>
        <w:t>ó</w:t>
      </w:r>
      <w:r w:rsidRPr="0013260C">
        <w:rPr>
          <w:rFonts w:ascii="Bookman Old Style" w:hAnsi="Bookman Old Style"/>
          <w:color w:val="000000" w:themeColor="text1"/>
        </w:rPr>
        <w:t xml:space="preserve">n </w:t>
      </w:r>
    </w:p>
    <w:p w:rsidR="0013260C" w:rsidRDefault="0013260C" w:rsidP="0013260C">
      <w:pPr>
        <w:rPr>
          <w:rFonts w:ascii="Bookman Old Style" w:hAnsi="Bookman Old Style"/>
          <w:color w:val="000000" w:themeColor="text1"/>
        </w:rPr>
      </w:pPr>
      <w:r w:rsidRPr="0013260C">
        <w:rPr>
          <w:rFonts w:ascii="Bookman Old Style" w:hAnsi="Bookman Old Style"/>
          <w:color w:val="000000" w:themeColor="text1"/>
        </w:rPr>
        <w:t>Dado que tiene que elegir 5 piedras de 3, ser</w:t>
      </w:r>
      <w:r w:rsidRPr="0013260C">
        <w:rPr>
          <w:rFonts w:ascii="Bookman Old Style" w:hAnsi="Bookman Old Style" w:cs="Bookman Old Style"/>
          <w:color w:val="000000" w:themeColor="text1"/>
        </w:rPr>
        <w:t>á</w:t>
      </w:r>
      <w:r w:rsidRPr="0013260C">
        <w:rPr>
          <w:rFonts w:ascii="Bookman Old Style" w:hAnsi="Bookman Old Style"/>
          <w:color w:val="000000" w:themeColor="text1"/>
        </w:rPr>
        <w:t xml:space="preserve"> con repetición</w:t>
      </w:r>
    </w:p>
    <w:p w:rsidR="0013260C" w:rsidRDefault="0013260C" w:rsidP="0013260C">
      <w:pPr>
        <w:jc w:val="center"/>
        <w:rPr>
          <w:rFonts w:ascii="Bookman Old Style" w:hAnsi="Bookman Old Style"/>
          <w:color w:val="000000" w:themeColor="text1"/>
        </w:rPr>
      </w:pPr>
      <w:r>
        <w:rPr>
          <w:noProof/>
          <w:lang w:eastAsia="es-419"/>
        </w:rPr>
        <w:drawing>
          <wp:inline distT="0" distB="0" distL="0" distR="0" wp14:anchorId="77AF9155" wp14:editId="25677433">
            <wp:extent cx="914400" cy="4114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535" t="55730" r="46110" b="37582"/>
                    <a:stretch/>
                  </pic:blipFill>
                  <pic:spPr bwMode="auto">
                    <a:xfrm>
                      <a:off x="0" y="0"/>
                      <a:ext cx="921256" cy="41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60C" w:rsidRPr="0013260C" w:rsidRDefault="0013260C" w:rsidP="0013260C">
      <w:pPr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color w:val="000000" w:themeColor="text1"/>
        </w:rPr>
        <w:t>_________________________________________________________________________________________________</w:t>
      </w:r>
    </w:p>
    <w:p w:rsidR="0013260C" w:rsidRDefault="0013260C" w:rsidP="0013260C">
      <w:pPr>
        <w:rPr>
          <w:rFonts w:ascii="Bookman Old Style" w:hAnsi="Bookman Old Style"/>
          <w:color w:val="000000" w:themeColor="text1"/>
        </w:rPr>
      </w:pPr>
      <w:r>
        <w:rPr>
          <w:noProof/>
          <w:lang w:eastAsia="es-419"/>
        </w:rPr>
        <w:drawing>
          <wp:anchor distT="0" distB="0" distL="114300" distR="114300" simplePos="0" relativeHeight="251659264" behindDoc="1" locked="0" layoutInCell="1" allowOverlap="1" wp14:anchorId="18EF8837" wp14:editId="384962D3">
            <wp:simplePos x="0" y="0"/>
            <wp:positionH relativeFrom="margin">
              <wp:align>center</wp:align>
            </wp:positionH>
            <wp:positionV relativeFrom="paragraph">
              <wp:posOffset>146050</wp:posOffset>
            </wp:positionV>
            <wp:extent cx="5763000" cy="323850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45" t="34428" r="36084" b="34115"/>
                    <a:stretch/>
                  </pic:blipFill>
                  <pic:spPr bwMode="auto">
                    <a:xfrm>
                      <a:off x="0" y="0"/>
                      <a:ext cx="57630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260C" w:rsidRDefault="0013260C" w:rsidP="0013260C">
      <w:pPr>
        <w:rPr>
          <w:rFonts w:ascii="Bookman Old Style" w:hAnsi="Bookman Old Style"/>
          <w:color w:val="000000" w:themeColor="text1"/>
        </w:rPr>
      </w:pPr>
    </w:p>
    <w:p w:rsidR="0013260C" w:rsidRDefault="0013260C" w:rsidP="0013260C">
      <w:pPr>
        <w:rPr>
          <w:rFonts w:ascii="Bookman Old Style" w:hAnsi="Bookman Old Style"/>
          <w:color w:val="000000" w:themeColor="text1"/>
        </w:rPr>
      </w:pPr>
    </w:p>
    <w:p w:rsidR="0013260C" w:rsidRPr="0013260C" w:rsidRDefault="0013260C" w:rsidP="0013260C">
      <w:pPr>
        <w:rPr>
          <w:rFonts w:ascii="Bookman Old Style" w:hAnsi="Bookman Old Style"/>
          <w:color w:val="000000" w:themeColor="text1"/>
        </w:rPr>
      </w:pPr>
      <w:bookmarkStart w:id="0" w:name="_GoBack"/>
      <w:bookmarkEnd w:id="0"/>
    </w:p>
    <w:sectPr w:rsidR="0013260C" w:rsidRPr="0013260C" w:rsidSect="00033798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D453C"/>
    <w:multiLevelType w:val="hybridMultilevel"/>
    <w:tmpl w:val="5D74C934"/>
    <w:lvl w:ilvl="0" w:tplc="5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4915D75"/>
    <w:multiLevelType w:val="hybridMultilevel"/>
    <w:tmpl w:val="24867A9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3F1288"/>
    <w:multiLevelType w:val="hybridMultilevel"/>
    <w:tmpl w:val="47B438B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D5838"/>
    <w:multiLevelType w:val="hybridMultilevel"/>
    <w:tmpl w:val="9164241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AF7436"/>
    <w:multiLevelType w:val="hybridMultilevel"/>
    <w:tmpl w:val="8CEA8EF6"/>
    <w:lvl w:ilvl="0" w:tplc="5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111"/>
    <w:rsid w:val="00033798"/>
    <w:rsid w:val="0013260C"/>
    <w:rsid w:val="001C39E2"/>
    <w:rsid w:val="00273C4A"/>
    <w:rsid w:val="00351637"/>
    <w:rsid w:val="00371078"/>
    <w:rsid w:val="00493EC3"/>
    <w:rsid w:val="005F45EB"/>
    <w:rsid w:val="007F2E32"/>
    <w:rsid w:val="007F4BA6"/>
    <w:rsid w:val="00BB1111"/>
    <w:rsid w:val="00C36F4B"/>
    <w:rsid w:val="00C84898"/>
    <w:rsid w:val="00D65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9F741E"/>
  <w15:chartTrackingRefBased/>
  <w15:docId w15:val="{9D72FA25-9272-49E2-9103-D26A05E3E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F4B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</Pages>
  <Words>815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542996723315</dc:creator>
  <cp:keywords/>
  <dc:description/>
  <cp:lastModifiedBy>542996723315</cp:lastModifiedBy>
  <cp:revision>4</cp:revision>
  <dcterms:created xsi:type="dcterms:W3CDTF">2020-09-02T14:11:00Z</dcterms:created>
  <dcterms:modified xsi:type="dcterms:W3CDTF">2020-09-02T18:27:00Z</dcterms:modified>
</cp:coreProperties>
</file>