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CartWise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Group 11</w:t>
        <w:br w:type="textWrapping"/>
        <w:t xml:space="preserve">Kelly Setiawan</w:t>
        <w:br w:type="textWrapping"/>
        <w:t xml:space="preserve">Jotika Aleeshya Halim</w:t>
        <w:br w:type="textWrapping"/>
        <w:t xml:space="preserve">Michella Arlene Wijaya Radika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 February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v7sf3xjdlvgc"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470316919"/>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d31lvpxthig">
            <w:r w:rsidDel="00000000" w:rsidR="00000000" w:rsidRPr="00000000">
              <w:rPr>
                <w:b w:val="1"/>
                <w:bCs w:val="1"/>
                <w:color w:val="000000"/>
                <w:u w:val="no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rPr>
              <w:b w:val="1"/>
              <w:bCs w:val="1"/>
              <w:color w:val="000000"/>
              <w:u w:val="none"/>
            </w:rPr>
          </w:pPr>
          <w:hyperlink w:anchor="_94q69trftfj0">
            <w:r w:rsidDel="00000000" w:rsidR="00000000" w:rsidRPr="00000000">
              <w:rPr>
                <w:b w:val="1"/>
                <w:bCs w:val="1"/>
                <w:color w:val="000000"/>
                <w:u w:val="no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360" w:firstLine="0"/>
            <w:rPr>
              <w:color w:val="000000"/>
              <w:u w:val="none"/>
            </w:rPr>
          </w:pPr>
          <w:hyperlink w:anchor="_kygob98g4tk4">
            <w:r w:rsidDel="00000000" w:rsidR="00000000" w:rsidRPr="00000000">
              <w:rPr>
                <w:color w:val="000000"/>
                <w:u w:val="none"/>
                <w:rtl w:val="0"/>
              </w:rPr>
              <w:t xml:space="preserve">1.1 Purpose</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1.4 Product Scope</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1.5 References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_khjtzoneb4ix">
            <w:r w:rsidDel="00000000" w:rsidR="00000000" w:rsidRPr="00000000">
              <w:rPr>
                <w:color w:val="000000"/>
                <w:u w:val="no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2.3 User Classes and Characteristics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2.4 Operating Environment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2.5 Design and Implementation Constraints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2.6 User Documentation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2.7 Assumptions and Dependencies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3. External Interface Requirements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9oqj5h91zrgn">
            <w:r w:rsidDel="00000000" w:rsidR="00000000" w:rsidRPr="00000000">
              <w:rPr>
                <w:color w:val="000000"/>
                <w:u w:val="none"/>
                <w:rtl w:val="0"/>
              </w:rPr>
              <w:t xml:space="preserve">3.1 User Interfaces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3.4 Communications Interfaces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4. System Features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4.1 System Feature 1</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4.2 System Feature 2 (and so on)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b w:val="1"/>
              <w:bCs w:val="1"/>
              <w:color w:val="000000"/>
              <w:u w:val="none"/>
            </w:rPr>
          </w:pPr>
          <w:hyperlink w:anchor="_tufkczdwzgbi">
            <w:r w:rsidDel="00000000" w:rsidR="00000000" w:rsidRPr="00000000">
              <w:rPr>
                <w:b w:val="1"/>
                <w:bCs w:val="1"/>
                <w:color w:val="000000"/>
                <w:u w:val="none"/>
                <w:rtl w:val="0"/>
              </w:rPr>
              <w:t xml:space="preserve">5. Other Nonfunctional Requirements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ey3mb715o64y">
            <w:r w:rsidDel="00000000" w:rsidR="00000000" w:rsidRPr="00000000">
              <w:rPr>
                <w:color w:val="000000"/>
                <w:u w:val="none"/>
                <w:rtl w:val="0"/>
              </w:rPr>
              <w:t xml:space="preserve">5.1 Performance Requirements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5.2 Safety Requirements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5.3 Security Requirements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color w:val="000000"/>
                <w:u w:val="none"/>
                <w:rtl w:val="0"/>
              </w:rPr>
              <w:t xml:space="preserve">5.5 Business Rules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b w:val="1"/>
              <w:bCs w:val="1"/>
              <w:color w:val="000000"/>
              <w:u w:val="none"/>
            </w:rPr>
          </w:pPr>
          <w:hyperlink w:anchor="">
            <w:r w:rsidDel="00000000" w:rsidR="00000000" w:rsidRPr="00000000">
              <w:rPr>
                <w:b w:val="1"/>
                <w:bCs w:val="1"/>
                <w:color w:val="000000"/>
                <w:u w:val="none"/>
                <w:rtl w:val="0"/>
              </w:rPr>
              <w:t xml:space="preserve">6. Other Requirements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jxi0paf0cv0y">
            <w:r w:rsidDel="00000000" w:rsidR="00000000" w:rsidRPr="00000000">
              <w:rPr>
                <w:color w:val="000000"/>
                <w:u w:val="none"/>
                <w:rtl w:val="0"/>
              </w:rPr>
              <w:t xml:space="preserve">Appendix A: Glossary</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color w:val="000000"/>
              <w:u w:val="none"/>
            </w:rPr>
          </w:pPr>
          <w:hyperlink w:anchor="_yv6zwfmlm93y">
            <w:r w:rsidDel="00000000" w:rsidR="00000000" w:rsidRPr="00000000">
              <w:rPr>
                <w:color w:val="000000"/>
                <w:u w:val="none"/>
                <w:rtl w:val="0"/>
              </w:rPr>
              <w:t xml:space="preserve">Appendix B: Analysis Models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sjgttuj8cpor">
            <w:r w:rsidDel="00000000" w:rsidR="00000000" w:rsidRPr="00000000">
              <w:rPr>
                <w:color w:val="000000"/>
                <w:u w:val="none"/>
                <w:rtl w:val="0"/>
              </w:rPr>
              <w:t xml:space="preserve">Appendix C: To Be Determined List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bookmarkStart w:colFirst="0" w:colLast="0" w:name="_ibiqiv1njy7w" w:id="1"/>
      <w:bookmarkEnd w:id="1"/>
      <w:r w:rsidDel="00000000" w:rsidR="00000000" w:rsidRPr="00000000">
        <w:rPr>
          <w:rtl w:val="0"/>
        </w:rPr>
      </w:r>
    </w:p>
    <w:p w:rsidR="00000000" w:rsidDel="00000000" w:rsidP="00000000" w:rsidRDefault="00000000" w:rsidRPr="00000000" w14:paraId="0000002F">
      <w:pPr>
        <w:pStyle w:val="Heading1"/>
        <w:keepNext w:val="1"/>
        <w:keepLines w:val="1"/>
        <w:spacing w:after="240" w:before="120" w:lineRule="auto"/>
        <w:rPr>
          <w:vertAlign w:val="baseline"/>
        </w:rPr>
      </w:pPr>
      <w:bookmarkStart w:colFirst="0" w:colLast="0" w:name="_hd31lvpxthig" w:id="2"/>
      <w:bookmarkEnd w:id="2"/>
      <w:r w:rsidDel="00000000" w:rsidR="00000000" w:rsidRPr="00000000">
        <w:rP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Group 11</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25/02/2026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Update requirements: initial project  </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r>
          </w:p>
        </w:tc>
      </w:tr>
    </w:tbl>
    <w:p w:rsidR="00000000" w:rsidDel="00000000" w:rsidP="00000000" w:rsidRDefault="00000000" w:rsidRPr="00000000" w14:paraId="0000003C">
      <w:pPr>
        <w:rPr>
          <w:b w:val="0"/>
          <w:bCs w:val="0"/>
          <w:vertAlign w:val="baseline"/>
        </w:rPr>
      </w:pPr>
      <w:r w:rsidDel="00000000" w:rsidR="00000000" w:rsidRPr="00000000">
        <w:rPr>
          <w:rtl w:val="0"/>
        </w:rPr>
      </w:r>
    </w:p>
    <w:p w:rsidR="00000000" w:rsidDel="00000000" w:rsidP="00000000" w:rsidRDefault="00000000" w:rsidRPr="00000000" w14:paraId="0000003D">
      <w:pPr>
        <w:rPr/>
        <w:sectPr>
          <w:headerReference r:id="rId12"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F">
      <w:pPr>
        <w:pStyle w:val="Heading1"/>
        <w:numPr>
          <w:ilvl w:val="0"/>
          <w:numId w:val="7"/>
        </w:numPr>
        <w:ind w:left="0" w:firstLine="0"/>
        <w:rPr/>
      </w:pPr>
      <w:bookmarkStart w:colFirst="0" w:colLast="0" w:name="_94q69trftfj0" w:id="3"/>
      <w:bookmarkEnd w:id="3"/>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0">
      <w:pPr>
        <w:pStyle w:val="Heading2"/>
        <w:numPr>
          <w:ilvl w:val="1"/>
          <w:numId w:val="7"/>
        </w:numPr>
        <w:ind w:left="0" w:firstLine="0"/>
        <w:rPr/>
      </w:pPr>
      <w:bookmarkStart w:colFirst="0" w:colLast="0" w:name="_kygob98g4tk4" w:id="4"/>
      <w:bookmarkEnd w:id="4"/>
      <w:r w:rsidDel="00000000" w:rsidR="00000000" w:rsidRPr="00000000">
        <w:rPr>
          <w:b w:val="1"/>
          <w:bCs w:val="1"/>
          <w:vertAlign w:val="baseline"/>
          <w:rtl w:val="0"/>
        </w:rPr>
        <w:t xml:space="preserve">Purpose </w:t>
      </w:r>
    </w:p>
    <w:p w:rsidR="00000000" w:rsidDel="00000000" w:rsidP="00000000" w:rsidRDefault="00000000" w:rsidRPr="00000000" w14:paraId="00000041">
      <w:pPr>
        <w:ind w:left="0" w:firstLine="720"/>
        <w:jc w:val="both"/>
        <w:rPr/>
      </w:pPr>
      <w:r w:rsidDel="00000000" w:rsidR="00000000" w:rsidRPr="00000000">
        <w:rPr>
          <w:rtl w:val="0"/>
        </w:rPr>
        <w:t xml:space="preserve">Dokumen ini bertujuan untuk menetapkan kebutuhan bagi </w:t>
      </w:r>
      <w:r w:rsidDel="00000000" w:rsidR="00000000" w:rsidRPr="00000000">
        <w:rPr>
          <w:i w:val="1"/>
          <w:iCs w:val="1"/>
          <w:rtl w:val="0"/>
        </w:rPr>
        <w:t xml:space="preserve">CartWise</w:t>
      </w:r>
      <w:r w:rsidDel="00000000" w:rsidR="00000000" w:rsidRPr="00000000">
        <w:rPr>
          <w:rtl w:val="0"/>
        </w:rPr>
        <w:t xml:space="preserve">, sebuah website yang mengelola anggaran dan inventaris belanja kebutuhan rumah tangga. Produk ini merupakan aplikasi berbasis web yang ringan sehingga memungkinkan pengguna untuk mengelola daftar belanja serta melacak dan mencatat pengeluaran bulanan. Produk ini juga memiliki fungsi untuk mencatat inventaris barang rumah tangga dengan tanggal kedaluwarsa dan notifikasi ketika barang mendekati masa kedaluwarsa.</w:t>
      </w:r>
    </w:p>
    <w:p w:rsidR="00000000" w:rsidDel="00000000" w:rsidP="00000000" w:rsidRDefault="00000000" w:rsidRPr="00000000" w14:paraId="00000042">
      <w:pPr>
        <w:ind w:left="0" w:firstLine="720"/>
        <w:jc w:val="both"/>
        <w:rPr/>
      </w:pPr>
      <w:r w:rsidDel="00000000" w:rsidR="00000000" w:rsidRPr="00000000">
        <w:rPr>
          <w:rtl w:val="0"/>
        </w:rPr>
      </w:r>
    </w:p>
    <w:p w:rsidR="00000000" w:rsidDel="00000000" w:rsidP="00000000" w:rsidRDefault="00000000" w:rsidRPr="00000000" w14:paraId="00000043">
      <w:pPr>
        <w:ind w:left="0" w:firstLine="720"/>
        <w:jc w:val="both"/>
        <w:rPr/>
      </w:pPr>
      <w:r w:rsidDel="00000000" w:rsidR="00000000" w:rsidRPr="00000000">
        <w:rPr>
          <w:rtl w:val="0"/>
        </w:rPr>
        <w:t xml:space="preserve">Dokumen SRS ini mencakup ruang lingkup penuh dari website </w:t>
      </w:r>
      <w:r w:rsidDel="00000000" w:rsidR="00000000" w:rsidRPr="00000000">
        <w:rPr>
          <w:i w:val="1"/>
          <w:iCs w:val="1"/>
          <w:rtl w:val="0"/>
        </w:rPr>
        <w:t xml:space="preserve">CartWise</w:t>
      </w:r>
      <w:r w:rsidDel="00000000" w:rsidR="00000000" w:rsidRPr="00000000">
        <w:rPr>
          <w:rtl w:val="0"/>
        </w:rPr>
        <w:t xml:space="preserve">, termasuk fitur autentikasi, manajemen  belanja, pelacakan anggaran dan inventaris, serta dashboard laporan. Dokumen ini tidak mencakup fitur seperti kolaborasi multi-pengguna, analisis dan visualisasi keuangan yang kompleks, maupun rekomendasi berbasis AI.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2ryr6w2uegvy" w:id="5"/>
      <w:bookmarkEnd w:id="5"/>
      <w:r w:rsidDel="00000000" w:rsidR="00000000" w:rsidRPr="00000000">
        <w:rPr>
          <w:rtl w:val="0"/>
        </w:rPr>
      </w:r>
    </w:p>
    <w:p w:rsidR="00000000" w:rsidDel="00000000" w:rsidP="00000000" w:rsidRDefault="00000000" w:rsidRPr="00000000" w14:paraId="00000045">
      <w:pPr>
        <w:pStyle w:val="Heading2"/>
        <w:numPr>
          <w:ilvl w:val="1"/>
          <w:numId w:val="7"/>
        </w:numPr>
        <w:rPr/>
      </w:pPr>
      <w:r w:rsidDel="00000000" w:rsidR="00000000" w:rsidRPr="00000000">
        <w:rPr>
          <w:rtl w:val="0"/>
        </w:rPr>
        <w:t xml:space="preserve">Document Conventions</w:t>
      </w:r>
      <w:r w:rsidDel="00000000" w:rsidR="00000000" w:rsidRPr="00000000">
        <w:rPr>
          <w:rtl w:val="0"/>
        </w:rPr>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tl w:val="0"/>
        </w:rPr>
        <w:t xml:space="preserve">Dokumen SRS ini menggunakan format terstruktur yang selaras dengan pedoman umum IEEE 29148 untuk SRS. </w:t>
      </w:r>
      <w:r w:rsidDel="00000000" w:rsidR="00000000" w:rsidRPr="00000000">
        <w:rPr>
          <w:rFonts w:ascii="Times New Roman" w:cs="Times New Roman" w:eastAsia="Times New Roman" w:hAnsi="Times New Roman"/>
          <w:rtl w:val="0"/>
        </w:rPr>
        <w:t xml:space="preserve">Kebutuhan fungsional dinyatakan menggunakan kata </w:t>
      </w:r>
      <w:r w:rsidDel="00000000" w:rsidR="00000000" w:rsidRPr="00000000">
        <w:rPr>
          <w:rFonts w:ascii="Times New Roman" w:cs="Times New Roman" w:eastAsia="Times New Roman" w:hAnsi="Times New Roman"/>
          <w:rtl w:val="0"/>
        </w:rPr>
        <w:t xml:space="preserve">“Sistem harus…”, untuk memberikan kejelasan. </w:t>
      </w:r>
      <w:r w:rsidDel="00000000" w:rsidR="00000000" w:rsidRPr="00000000">
        <w:rPr>
          <w:rFonts w:ascii="Times New Roman" w:cs="Times New Roman" w:eastAsia="Times New Roman" w:hAnsi="Times New Roman"/>
          <w:rtl w:val="0"/>
        </w:rPr>
        <w:t xml:space="preserve">Setiap persyaratan dianggap memiliki prioritas yang sama kecuali dinyatakan secara eksplisit. Setiap persyaratan didefinisikan dan dievaluasi secara independen, tidak terdapat pewarisan prioritas. Tampilan antarmuka disusun menggunakan prototipe fidelitas tinggi. Diagram yang ada akan dijelaskan secara fungsional dan bukan secara visual. Mata uang yang dipakai diasumsikan menggunakan mata uang yang dipilih pada profil pengguna.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4lmfga405cz0" w:id="6"/>
      <w:bookmarkEnd w:id="6"/>
      <w:r w:rsidDel="00000000" w:rsidR="00000000" w:rsidRPr="00000000">
        <w:rPr>
          <w:rtl w:val="0"/>
        </w:rPr>
      </w:r>
    </w:p>
    <w:p w:rsidR="00000000" w:rsidDel="00000000" w:rsidP="00000000" w:rsidRDefault="00000000" w:rsidRPr="00000000" w14:paraId="00000048">
      <w:pPr>
        <w:pStyle w:val="Heading2"/>
        <w:numPr>
          <w:ilvl w:val="1"/>
          <w:numId w:val="7"/>
        </w:numPr>
        <w:rPr/>
      </w:pPr>
      <w:r w:rsidDel="00000000" w:rsidR="00000000" w:rsidRPr="00000000">
        <w:rPr>
          <w:rtl w:val="0"/>
        </w:rPr>
        <w:t xml:space="preserve">Intended Audience and Reading Suggestions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keiw9d6fyqwv" w:id="7"/>
      <w:bookmarkEnd w:id="7"/>
      <w:r w:rsidDel="00000000" w:rsidR="00000000" w:rsidRPr="00000000">
        <w:rPr>
          <w:rFonts w:ascii="Times New Roman" w:cs="Times New Roman" w:eastAsia="Times New Roman" w:hAnsi="Times New Roman"/>
          <w:rtl w:val="0"/>
        </w:rPr>
        <w:t xml:space="preserve">Dokumen ini diperuntukkan kepada: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bookmarkStart w:colFirst="0" w:colLast="0" w:name="_k2leqgrmq924" w:id="8"/>
      <w:bookmarkEnd w:id="8"/>
      <w:r w:rsidDel="00000000" w:rsidR="00000000" w:rsidRPr="00000000">
        <w:rPr>
          <w:rtl w:val="0"/>
        </w:rPr>
      </w:r>
    </w:p>
    <w:tbl>
      <w:tblPr>
        <w:tblStyle w:val="Table2"/>
        <w:tblW w:w="892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4"/>
        <w:gridCol w:w="4464"/>
        <w:tblGridChange w:id="0">
          <w:tblGrid>
            <w:gridCol w:w="4464"/>
            <w:gridCol w:w="44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yang berwenang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Kegunaan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 perangkat lunak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perilaku fungsional sistem, batasan teknis, dan kebutuhan data untuk diimplementasikan.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Pemilik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memastikan bahwa semua fitur yang didefinisikan sejalan dengan tujuan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analis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dokumen acuan yang terstruktur agar semua pihak memiliki pemahaman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Manajer produk (Dosen Pembimbing)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batasan proyek, perencanaan </w:t>
            </w:r>
            <w:r w:rsidDel="00000000" w:rsidR="00000000" w:rsidRPr="00000000">
              <w:rPr>
                <w:rFonts w:ascii="Times New Roman" w:cs="Times New Roman" w:eastAsia="Times New Roman" w:hAnsi="Times New Roman"/>
                <w:i w:val="1"/>
                <w:iCs w:val="1"/>
                <w:rtl w:val="0"/>
              </w:rPr>
              <w:t xml:space="preserve">milestone, </w:t>
            </w:r>
            <w:r w:rsidDel="00000000" w:rsidR="00000000" w:rsidRPr="00000000">
              <w:rPr>
                <w:rFonts w:ascii="Times New Roman" w:cs="Times New Roman" w:eastAsia="Times New Roman" w:hAnsi="Times New Roman"/>
                <w:rtl w:val="0"/>
              </w:rPr>
              <w:t xml:space="preserve">pengelolaan </w:t>
            </w:r>
            <w:r w:rsidDel="00000000" w:rsidR="00000000" w:rsidRPr="00000000">
              <w:rPr>
                <w:rFonts w:ascii="Times New Roman" w:cs="Times New Roman" w:eastAsia="Times New Roman" w:hAnsi="Times New Roman"/>
                <w:i w:val="1"/>
                <w:iCs w:val="1"/>
                <w:rtl w:val="0"/>
              </w:rPr>
              <w:t xml:space="preserve">deliverable</w:t>
            </w:r>
            <w:r w:rsidDel="00000000" w:rsidR="00000000" w:rsidRPr="00000000">
              <w:rPr>
                <w:rFonts w:ascii="Times New Roman" w:cs="Times New Roman" w:eastAsia="Times New Roman" w:hAnsi="Times New Roman"/>
                <w:rtl w:val="0"/>
              </w:rPr>
              <w:t xml:space="preserve"> sesuai yang telah ditetapkan, serta validasi kelayakan produk. </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wr9efdx7sufz" w:id="9"/>
      <w:bookmarkEnd w:id="9"/>
      <w:r w:rsidDel="00000000" w:rsidR="00000000" w:rsidRPr="00000000">
        <w:rPr>
          <w:rtl w:val="0"/>
        </w:rPr>
      </w:r>
    </w:p>
    <w:p w:rsidR="00000000" w:rsidDel="00000000" w:rsidP="00000000" w:rsidRDefault="00000000" w:rsidRPr="00000000" w14:paraId="00000056">
      <w:pPr>
        <w:pStyle w:val="Heading2"/>
        <w:numPr>
          <w:ilvl w:val="1"/>
          <w:numId w:val="7"/>
        </w:numPr>
        <w:ind w:left="0" w:firstLine="0"/>
        <w:rPr/>
      </w:pPr>
      <w:r w:rsidDel="00000000" w:rsidR="00000000" w:rsidRPr="00000000">
        <w:rPr>
          <w:b w:val="1"/>
          <w:bCs w:val="1"/>
          <w:vertAlign w:val="baseline"/>
          <w:rtl w:val="0"/>
        </w:rPr>
        <w:t xml:space="preserve">Product Scope</w:t>
      </w:r>
    </w:p>
    <w:p w:rsidR="00000000" w:rsidDel="00000000" w:rsidP="00000000" w:rsidRDefault="00000000" w:rsidRPr="00000000" w14:paraId="00000057">
      <w:pPr>
        <w:ind w:firstLine="720"/>
        <w:jc w:val="both"/>
        <w:rPr/>
      </w:pPr>
      <w:r w:rsidDel="00000000" w:rsidR="00000000" w:rsidRPr="00000000">
        <w:rPr>
          <w:i w:val="1"/>
          <w:iCs w:val="1"/>
          <w:rtl w:val="0"/>
        </w:rPr>
        <w:t xml:space="preserve">CartWise</w:t>
      </w:r>
      <w:r w:rsidDel="00000000" w:rsidR="00000000" w:rsidRPr="00000000">
        <w:rPr>
          <w:rtl w:val="0"/>
        </w:rPr>
        <w:t xml:space="preserve"> merupakan website asisten rumah tangga digital yang direncanakan untuk mempermudah siklus belanja dan pengelolaan stok barang dengan efisien dalam satu prosedur linr. Website ini berfungsi sebagai alat perencanaan untuk mencatat susunan kebutuhan belanja, serta menjadi pusat eksekusi yang dapat menghitung estimasi total biaya secara </w:t>
      </w:r>
      <w:r w:rsidDel="00000000" w:rsidR="00000000" w:rsidRPr="00000000">
        <w:rPr>
          <w:i w:val="1"/>
          <w:iCs w:val="1"/>
          <w:rtl w:val="0"/>
        </w:rPr>
        <w:t xml:space="preserve">real-time</w:t>
      </w:r>
      <w:r w:rsidDel="00000000" w:rsidR="00000000" w:rsidRPr="00000000">
        <w:rPr>
          <w:rtl w:val="0"/>
        </w:rPr>
        <w:t xml:space="preserve"> serta membandingkannya dengan sisa anggaran bulanan </w:t>
      </w:r>
      <w:r w:rsidDel="00000000" w:rsidR="00000000" w:rsidRPr="00000000">
        <w:rPr>
          <w:i w:val="1"/>
          <w:iCs w:val="1"/>
          <w:rtl w:val="0"/>
        </w:rPr>
        <w:t xml:space="preserve">user</w:t>
      </w:r>
      <w:r w:rsidDel="00000000" w:rsidR="00000000" w:rsidRPr="00000000">
        <w:rPr>
          <w:rtl w:val="0"/>
        </w:rPr>
        <w:t xml:space="preserve">.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ind w:firstLine="720"/>
        <w:jc w:val="both"/>
        <w:rPr/>
      </w:pPr>
      <w:r w:rsidDel="00000000" w:rsidR="00000000" w:rsidRPr="00000000">
        <w:rPr>
          <w:rtl w:val="0"/>
        </w:rPr>
        <w:t xml:space="preserve">Tujuan utamanya adalah menyediakan resolusi manajemen finansial pribadi yang praktis dalam mengendalikan pengeluaran dan mengurangi pemborosan sumber daya. Manfaat yang ditawarkan adalah pengendalian finansial, efisiensi dalam konsumsi, serta pengurangan limbah. Objektif website ini meliputi sentralisasi data belanja, otomasi penghitungan biaya, transparansi anggaran, dan visualisasi stok dan kadaluwarsa. </w:t>
      </w:r>
      <w:r w:rsidDel="00000000" w:rsidR="00000000" w:rsidRPr="00000000">
        <w:rPr>
          <w:i w:val="1"/>
          <w:iCs w:val="1"/>
          <w:rtl w:val="0"/>
        </w:rPr>
        <w:t xml:space="preserve">Goals </w:t>
      </w:r>
      <w:r w:rsidDel="00000000" w:rsidR="00000000" w:rsidRPr="00000000">
        <w:rPr>
          <w:rtl w:val="0"/>
        </w:rPr>
        <w:t xml:space="preserve">yang ditetapkan untuk website ini adalah </w:t>
      </w:r>
      <w:r w:rsidDel="00000000" w:rsidR="00000000" w:rsidRPr="00000000">
        <w:rPr>
          <w:i w:val="1"/>
          <w:iCs w:val="1"/>
          <w:rtl w:val="0"/>
        </w:rPr>
        <w:t xml:space="preserve">zero waste management</w:t>
      </w:r>
      <w:r w:rsidDel="00000000" w:rsidR="00000000" w:rsidRPr="00000000">
        <w:rPr>
          <w:rtl w:val="0"/>
        </w:rPr>
        <w:t xml:space="preserve">, efisiensi dalam waktu belanja, serta stabilitas finansial </w:t>
      </w:r>
      <w:r w:rsidDel="00000000" w:rsidR="00000000" w:rsidRPr="00000000">
        <w:rPr>
          <w:i w:val="1"/>
          <w:iCs w:val="1"/>
          <w:rtl w:val="0"/>
        </w:rPr>
        <w:t xml:space="preserve">user</w:t>
      </w:r>
      <w:r w:rsidDel="00000000" w:rsidR="00000000" w:rsidRPr="00000000">
        <w:rPr>
          <w:rtl w:val="0"/>
        </w:rPr>
        <w:t xml:space="preserve">. Pengembangan website ini selaras dengan strategi “</w:t>
      </w:r>
      <w:r w:rsidDel="00000000" w:rsidR="00000000" w:rsidRPr="00000000">
        <w:rPr>
          <w:i w:val="1"/>
          <w:iCs w:val="1"/>
          <w:rtl w:val="0"/>
        </w:rPr>
        <w:t xml:space="preserve">Smart and Lean Living</w:t>
      </w:r>
      <w:r w:rsidDel="00000000" w:rsidR="00000000" w:rsidRPr="00000000">
        <w:rPr>
          <w:rtl w:val="0"/>
        </w:rPr>
        <w:t xml:space="preserve">” yang mencakup optimalisasi sumber daya, mitigasi risiko finansial, dan </w:t>
      </w:r>
      <w:r w:rsidDel="00000000" w:rsidR="00000000" w:rsidRPr="00000000">
        <w:rPr>
          <w:i w:val="1"/>
          <w:iCs w:val="1"/>
          <w:rtl w:val="0"/>
        </w:rPr>
        <w:t xml:space="preserve">data-driven decision making</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463zugmwvlzz" w:id="10"/>
      <w:bookmarkEnd w:id="10"/>
      <w:r w:rsidDel="00000000" w:rsidR="00000000" w:rsidRPr="00000000">
        <w:rPr>
          <w:rtl w:val="0"/>
        </w:rPr>
      </w:r>
    </w:p>
    <w:p w:rsidR="00000000" w:rsidDel="00000000" w:rsidP="00000000" w:rsidRDefault="00000000" w:rsidRPr="00000000" w14:paraId="0000005B">
      <w:pPr>
        <w:pStyle w:val="Heading2"/>
        <w:numPr>
          <w:ilvl w:val="1"/>
          <w:numId w:val="7"/>
        </w:numPr>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u w:val="none"/>
        </w:rPr>
      </w:pPr>
      <w:bookmarkStart w:colFirst="0" w:colLast="0" w:name="_vr2uvul054hs" w:id="11"/>
      <w:bookmarkEnd w:id="11"/>
      <w:r w:rsidDel="00000000" w:rsidR="00000000" w:rsidRPr="00000000">
        <w:rPr>
          <w:rFonts w:ascii="Times New Roman" w:cs="Times New Roman" w:eastAsia="Times New Roman" w:hAnsi="Times New Roman"/>
          <w:sz w:val="22"/>
          <w:szCs w:val="22"/>
          <w:rtl w:val="0"/>
        </w:rPr>
        <w:t xml:space="preserve">IEEE 29148-2018 Systems and Software Engineering — Life Cycle Processes — Requirements Engineering. IEEE Computer Society, 2018.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u9p822o59kj0" w:id="12"/>
      <w:bookmarkEnd w:id="12"/>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184klbfwtdls" w:id="13"/>
      <w:bookmarkEnd w:id="13"/>
      <w:r w:rsidDel="00000000" w:rsidR="00000000" w:rsidRPr="00000000">
        <w:rPr>
          <w:rFonts w:ascii="Times New Roman" w:cs="Times New Roman" w:eastAsia="Times New Roman" w:hAnsi="Times New Roman"/>
          <w:sz w:val="22"/>
          <w:szCs w:val="22"/>
          <w:rtl w:val="0"/>
        </w:rPr>
        <w:t xml:space="preserve">Standardization, I. O. f. </w:t>
      </w:r>
      <w:r w:rsidDel="00000000" w:rsidR="00000000" w:rsidRPr="00000000">
        <w:rPr>
          <w:rFonts w:ascii="Times New Roman" w:cs="Times New Roman" w:eastAsia="Times New Roman" w:hAnsi="Times New Roman"/>
          <w:i w:val="1"/>
          <w:iCs w:val="1"/>
          <w:sz w:val="22"/>
          <w:szCs w:val="22"/>
          <w:rtl w:val="0"/>
        </w:rPr>
        <w:t xml:space="preserve">ISO/IEC/IEEE 29148:2018 - Systems and software engineering — Life cycle processes — Requirements engineering.</w:t>
      </w:r>
      <w:r w:rsidDel="00000000" w:rsidR="00000000" w:rsidRPr="00000000">
        <w:rPr>
          <w:rFonts w:ascii="Times New Roman" w:cs="Times New Roman" w:eastAsia="Times New Roman" w:hAnsi="Times New Roman"/>
          <w:sz w:val="22"/>
          <w:szCs w:val="22"/>
          <w:rtl w:val="0"/>
        </w:rPr>
        <w:t xml:space="preserve"> &gt; 5. Nielsen, J. (1994). </w:t>
      </w:r>
      <w:r w:rsidDel="00000000" w:rsidR="00000000" w:rsidRPr="00000000">
        <w:rPr>
          <w:rFonts w:ascii="Times New Roman" w:cs="Times New Roman" w:eastAsia="Times New Roman" w:hAnsi="Times New Roman"/>
          <w:i w:val="1"/>
          <w:iCs w:val="1"/>
          <w:sz w:val="22"/>
          <w:szCs w:val="22"/>
          <w:rtl w:val="0"/>
        </w:rPr>
        <w:t xml:space="preserve">10 Usability Heuristics for User Interface Design.</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s5ii5lxwwg1" w:id="14"/>
      <w:bookmarkEnd w:id="14"/>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rPr>
      </w:pPr>
      <w:bookmarkStart w:colFirst="0" w:colLast="0" w:name="_wfvrxwwqrlgg" w:id="15"/>
      <w:bookmarkEnd w:id="15"/>
      <w:r w:rsidDel="00000000" w:rsidR="00000000" w:rsidRPr="00000000">
        <w:rPr>
          <w:rFonts w:ascii="Times New Roman" w:cs="Times New Roman" w:eastAsia="Times New Roman" w:hAnsi="Times New Roman"/>
          <w:sz w:val="22"/>
          <w:szCs w:val="22"/>
          <w:rtl w:val="0"/>
        </w:rPr>
        <w:t xml:space="preserve">Krug, S. (2000). </w:t>
      </w:r>
      <w:r w:rsidDel="00000000" w:rsidR="00000000" w:rsidRPr="00000000">
        <w:rPr>
          <w:rFonts w:ascii="Times New Roman" w:cs="Times New Roman" w:eastAsia="Times New Roman" w:hAnsi="Times New Roman"/>
          <w:i w:val="1"/>
          <w:iCs w:val="1"/>
          <w:sz w:val="22"/>
          <w:szCs w:val="22"/>
          <w:rtl w:val="0"/>
        </w:rPr>
        <w:t xml:space="preserve">Don’t Make Me Think: A Common Sense Approach to Web Usability.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5q7fyg92nt1t" w:id="16"/>
      <w:bookmarkEnd w:id="16"/>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oo9d9bs0p3gj" w:id="17"/>
      <w:bookmarkEnd w:id="17"/>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dmxsikfde5d" w:id="18"/>
      <w:bookmarkEnd w:id="18"/>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aygkromfsymd" w:id="19"/>
      <w:bookmarkEnd w:id="19"/>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srmll2ma5twb" w:id="20"/>
      <w:bookmarkEnd w:id="20"/>
      <w:r w:rsidDel="00000000" w:rsidR="00000000" w:rsidRPr="00000000">
        <w:rPr>
          <w:rtl w:val="0"/>
        </w:rPr>
      </w:r>
    </w:p>
    <w:p w:rsidR="00000000" w:rsidDel="00000000" w:rsidP="00000000" w:rsidRDefault="00000000" w:rsidRPr="00000000" w14:paraId="00000066">
      <w:pPr>
        <w:pStyle w:val="Heading1"/>
        <w:numPr>
          <w:ilvl w:val="0"/>
          <w:numId w:val="7"/>
        </w:numPr>
        <w:ind w:left="0" w:firstLine="0"/>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7">
      <w:pPr>
        <w:pStyle w:val="Heading2"/>
        <w:numPr>
          <w:ilvl w:val="1"/>
          <w:numId w:val="7"/>
        </w:numPr>
        <w:ind w:left="0" w:firstLine="0"/>
        <w:rPr/>
      </w:pPr>
      <w:bookmarkStart w:colFirst="0" w:colLast="0" w:name="_khjtzoneb4ix" w:id="21"/>
      <w:bookmarkEnd w:id="21"/>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5y46c48mg7aj" w:id="22"/>
      <w:bookmarkEnd w:id="22"/>
      <w:r w:rsidDel="00000000" w:rsidR="00000000" w:rsidRPr="00000000">
        <w:rPr>
          <w:rFonts w:ascii="Arial" w:cs="Arial" w:eastAsia="Arial" w:hAnsi="Arial"/>
          <w:sz w:val="22"/>
          <w:szCs w:val="22"/>
          <w:rtl w:val="0"/>
        </w:rPr>
        <w:t xml:space="preserve">CartWise merupakan aplikasi berbasis web yang dirancang sebagai sistem mandiri (standalone system) untuk membantu pengguna dalam mengelola anggaran dan inventaris kebutuhan rumah tangga. Sistem ini memungkinkan pengguna untuk mencatat daftar belanja, memantau pengeluaran, serta mengelola stok barang secara terintegrasi. </w:t>
      </w:r>
      <w:r w:rsidDel="00000000" w:rsidR="00000000" w:rsidRPr="00000000">
        <w:rPr>
          <w:rtl w:val="0"/>
        </w:rPr>
      </w:r>
    </w:p>
    <w:p w:rsidR="00000000" w:rsidDel="00000000" w:rsidP="00000000" w:rsidRDefault="00000000" w:rsidRPr="00000000" w14:paraId="00000069">
      <w:pPr>
        <w:pStyle w:val="Heading2"/>
        <w:numPr>
          <w:ilvl w:val="1"/>
          <w:numId w:val="7"/>
        </w:numPr>
        <w:ind w:left="0" w:firstLine="0"/>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6c3ap1nwihg1" w:id="23"/>
      <w:bookmarkEnd w:id="23"/>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Fung</w:t>
      </w:r>
      <w:r w:rsidDel="00000000" w:rsidR="00000000" w:rsidRPr="00000000">
        <w:rPr>
          <w:rFonts w:ascii="Arial" w:cs="Arial" w:eastAsia="Arial" w:hAnsi="Arial"/>
          <w:sz w:val="22"/>
          <w:szCs w:val="22"/>
          <w:rtl w:val="0"/>
        </w:rPr>
        <w:t xml:space="preserve">si</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utama sistem CartWise meliputi: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4bsxxmvzc52l" w:id="24"/>
      <w:bookmarkEnd w:id="24"/>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bookmarkStart w:colFirst="0" w:colLast="0" w:name="_usay6tflt220" w:id="25"/>
      <w:bookmarkEnd w:id="25"/>
      <w:r w:rsidDel="00000000" w:rsidR="00000000" w:rsidRPr="00000000">
        <w:rPr>
          <w:rFonts w:ascii="Arial" w:cs="Arial" w:eastAsia="Arial" w:hAnsi="Arial"/>
          <w:b w:val="1"/>
          <w:bCs w:val="1"/>
          <w:sz w:val="22"/>
          <w:szCs w:val="22"/>
          <w:rtl w:val="0"/>
        </w:rPr>
        <w:t xml:space="preserve">Manajemen Akun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lg2m7ed4svlp" w:id="26"/>
      <w:bookmarkEnd w:id="26"/>
      <w:r w:rsidDel="00000000" w:rsidR="00000000" w:rsidRPr="00000000">
        <w:rPr>
          <w:rFonts w:ascii="Arial" w:cs="Arial" w:eastAsia="Arial" w:hAnsi="Arial"/>
          <w:sz w:val="22"/>
          <w:szCs w:val="22"/>
          <w:rtl w:val="0"/>
        </w:rPr>
        <w:t xml:space="preserve">Mendaftarkan Akun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pbmdn35l5wjw" w:id="27"/>
      <w:bookmarkEnd w:id="27"/>
      <w:r w:rsidDel="00000000" w:rsidR="00000000" w:rsidRPr="00000000">
        <w:rPr>
          <w:rFonts w:ascii="Arial" w:cs="Arial" w:eastAsia="Arial" w:hAnsi="Arial"/>
          <w:sz w:val="22"/>
          <w:szCs w:val="22"/>
          <w:rtl w:val="0"/>
        </w:rPr>
        <w:t xml:space="preserve">Masuk ke Akun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2"/>
          <w:szCs w:val="22"/>
        </w:rPr>
      </w:pPr>
      <w:bookmarkStart w:colFirst="0" w:colLast="0" w:name="_9srrphogth6k" w:id="28"/>
      <w:bookmarkEnd w:id="28"/>
      <w:r w:rsidDel="00000000" w:rsidR="00000000" w:rsidRPr="00000000">
        <w:rPr>
          <w:rtl w:val="0"/>
        </w:rPr>
      </w:r>
    </w:p>
    <w:p w:rsidR="00000000" w:rsidDel="00000000" w:rsidP="00000000" w:rsidRDefault="00000000" w:rsidRPr="00000000" w14:paraId="00000070">
      <w:pPr>
        <w:rPr>
          <w:rFonts w:ascii="Arial" w:cs="Arial" w:eastAsia="Arial" w:hAnsi="Arial"/>
          <w:b w:val="1"/>
          <w:bCs w:val="1"/>
          <w:sz w:val="22"/>
          <w:szCs w:val="22"/>
        </w:rPr>
      </w:pPr>
      <w:bookmarkStart w:colFirst="0" w:colLast="0" w:name="_usay6tflt220" w:id="25"/>
      <w:bookmarkEnd w:id="25"/>
      <w:r w:rsidDel="00000000" w:rsidR="00000000" w:rsidRPr="00000000">
        <w:rPr>
          <w:rFonts w:ascii="Arial" w:cs="Arial" w:eastAsia="Arial" w:hAnsi="Arial"/>
          <w:b w:val="1"/>
          <w:bCs w:val="1"/>
          <w:sz w:val="22"/>
          <w:szCs w:val="22"/>
          <w:rtl w:val="0"/>
        </w:rPr>
        <w:t xml:space="preserve">Manajemen Belanja</w:t>
      </w:r>
    </w:p>
    <w:p w:rsidR="00000000" w:rsidDel="00000000" w:rsidP="00000000" w:rsidRDefault="00000000" w:rsidRPr="00000000" w14:paraId="00000071">
      <w:pPr>
        <w:numPr>
          <w:ilvl w:val="0"/>
          <w:numId w:val="1"/>
        </w:numPr>
        <w:ind w:left="720" w:hanging="360"/>
        <w:rPr>
          <w:rFonts w:ascii="Arial" w:cs="Arial" w:eastAsia="Arial" w:hAnsi="Arial"/>
          <w:sz w:val="22"/>
          <w:szCs w:val="22"/>
          <w:u w:val="none"/>
        </w:rPr>
      </w:pPr>
      <w:bookmarkStart w:colFirst="0" w:colLast="0" w:name="_lg2m7ed4svlp" w:id="26"/>
      <w:bookmarkEnd w:id="26"/>
      <w:r w:rsidDel="00000000" w:rsidR="00000000" w:rsidRPr="00000000">
        <w:rPr>
          <w:rFonts w:ascii="Arial" w:cs="Arial" w:eastAsia="Arial" w:hAnsi="Arial"/>
          <w:sz w:val="22"/>
          <w:szCs w:val="22"/>
          <w:rtl w:val="0"/>
        </w:rPr>
        <w:t xml:space="preserve">Menambahkan item belanja</w:t>
      </w:r>
    </w:p>
    <w:p w:rsidR="00000000" w:rsidDel="00000000" w:rsidP="00000000" w:rsidRDefault="00000000" w:rsidRPr="00000000" w14:paraId="00000072">
      <w:pPr>
        <w:numPr>
          <w:ilvl w:val="0"/>
          <w:numId w:val="1"/>
        </w:numPr>
        <w:ind w:left="720" w:hanging="360"/>
        <w:rPr>
          <w:rFonts w:ascii="Arial" w:cs="Arial" w:eastAsia="Arial" w:hAnsi="Arial"/>
          <w:sz w:val="22"/>
          <w:szCs w:val="22"/>
          <w:u w:val="none"/>
        </w:rPr>
      </w:pPr>
      <w:bookmarkStart w:colFirst="0" w:colLast="0" w:name="_i3iazm87t1w2" w:id="29"/>
      <w:bookmarkEnd w:id="29"/>
      <w:r w:rsidDel="00000000" w:rsidR="00000000" w:rsidRPr="00000000">
        <w:rPr>
          <w:rFonts w:ascii="Arial" w:cs="Arial" w:eastAsia="Arial" w:hAnsi="Arial"/>
          <w:sz w:val="22"/>
          <w:szCs w:val="22"/>
          <w:rtl w:val="0"/>
        </w:rPr>
        <w:t xml:space="preserve">Memperbarui item belanja </w:t>
      </w:r>
    </w:p>
    <w:p w:rsidR="00000000" w:rsidDel="00000000" w:rsidP="00000000" w:rsidRDefault="00000000" w:rsidRPr="00000000" w14:paraId="00000073">
      <w:pPr>
        <w:numPr>
          <w:ilvl w:val="0"/>
          <w:numId w:val="1"/>
        </w:numPr>
        <w:ind w:left="720" w:hanging="360"/>
        <w:rPr>
          <w:rFonts w:ascii="Arial" w:cs="Arial" w:eastAsia="Arial" w:hAnsi="Arial"/>
          <w:sz w:val="22"/>
          <w:szCs w:val="22"/>
          <w:u w:val="none"/>
        </w:rPr>
      </w:pPr>
      <w:bookmarkStart w:colFirst="0" w:colLast="0" w:name="_f4h7gc300fo5" w:id="30"/>
      <w:bookmarkEnd w:id="30"/>
      <w:r w:rsidDel="00000000" w:rsidR="00000000" w:rsidRPr="00000000">
        <w:rPr>
          <w:rFonts w:ascii="Arial" w:cs="Arial" w:eastAsia="Arial" w:hAnsi="Arial"/>
          <w:sz w:val="22"/>
          <w:szCs w:val="22"/>
          <w:rtl w:val="0"/>
        </w:rPr>
        <w:t xml:space="preserve">Menghapus item belanja </w:t>
      </w:r>
    </w:p>
    <w:p w:rsidR="00000000" w:rsidDel="00000000" w:rsidP="00000000" w:rsidRDefault="00000000" w:rsidRPr="00000000" w14:paraId="00000074">
      <w:pPr>
        <w:numPr>
          <w:ilvl w:val="0"/>
          <w:numId w:val="1"/>
        </w:numPr>
        <w:ind w:left="720" w:hanging="360"/>
        <w:rPr>
          <w:rFonts w:ascii="Arial" w:cs="Arial" w:eastAsia="Arial" w:hAnsi="Arial"/>
          <w:sz w:val="22"/>
          <w:szCs w:val="22"/>
          <w:u w:val="none"/>
        </w:rPr>
      </w:pPr>
      <w:bookmarkStart w:colFirst="0" w:colLast="0" w:name="_tzh1rldwh2to" w:id="31"/>
      <w:bookmarkEnd w:id="31"/>
      <w:r w:rsidDel="00000000" w:rsidR="00000000" w:rsidRPr="00000000">
        <w:rPr>
          <w:rFonts w:ascii="Arial" w:cs="Arial" w:eastAsia="Arial" w:hAnsi="Arial"/>
          <w:sz w:val="22"/>
          <w:szCs w:val="22"/>
          <w:rtl w:val="0"/>
        </w:rPr>
        <w:t xml:space="preserve">Menandai item dibeli </w:t>
      </w:r>
    </w:p>
    <w:p w:rsidR="00000000" w:rsidDel="00000000" w:rsidP="00000000" w:rsidRDefault="00000000" w:rsidRPr="00000000" w14:paraId="00000075">
      <w:pPr>
        <w:rPr>
          <w:rFonts w:ascii="Arial" w:cs="Arial" w:eastAsia="Arial" w:hAnsi="Arial"/>
          <w:sz w:val="22"/>
          <w:szCs w:val="22"/>
        </w:rPr>
      </w:pPr>
      <w:bookmarkStart w:colFirst="0" w:colLast="0" w:name="_ui1s842yx2z7" w:id="32"/>
      <w:bookmarkEnd w:id="32"/>
      <w:r w:rsidDel="00000000" w:rsidR="00000000" w:rsidRPr="00000000">
        <w:rPr>
          <w:rtl w:val="0"/>
        </w:rPr>
      </w:r>
    </w:p>
    <w:p w:rsidR="00000000" w:rsidDel="00000000" w:rsidP="00000000" w:rsidRDefault="00000000" w:rsidRPr="00000000" w14:paraId="00000076">
      <w:pPr>
        <w:rPr>
          <w:rFonts w:ascii="Arial" w:cs="Arial" w:eastAsia="Arial" w:hAnsi="Arial"/>
          <w:b w:val="1"/>
          <w:bCs w:val="1"/>
          <w:sz w:val="22"/>
          <w:szCs w:val="22"/>
        </w:rPr>
      </w:pPr>
      <w:bookmarkStart w:colFirst="0" w:colLast="0" w:name="_kkpg84cp2bg2" w:id="33"/>
      <w:bookmarkEnd w:id="33"/>
      <w:r w:rsidDel="00000000" w:rsidR="00000000" w:rsidRPr="00000000">
        <w:rPr>
          <w:rFonts w:ascii="Arial" w:cs="Arial" w:eastAsia="Arial" w:hAnsi="Arial"/>
          <w:b w:val="1"/>
          <w:bCs w:val="1"/>
          <w:sz w:val="22"/>
          <w:szCs w:val="22"/>
          <w:rtl w:val="0"/>
        </w:rPr>
        <w:t xml:space="preserve">Manajemen Anggaran</w:t>
      </w:r>
    </w:p>
    <w:p w:rsidR="00000000" w:rsidDel="00000000" w:rsidP="00000000" w:rsidRDefault="00000000" w:rsidRPr="00000000" w14:paraId="00000077">
      <w:pPr>
        <w:numPr>
          <w:ilvl w:val="0"/>
          <w:numId w:val="6"/>
        </w:numPr>
        <w:ind w:left="720" w:hanging="360"/>
        <w:rPr>
          <w:rFonts w:ascii="Arial" w:cs="Arial" w:eastAsia="Arial" w:hAnsi="Arial"/>
          <w:sz w:val="22"/>
          <w:szCs w:val="22"/>
          <w:u w:val="none"/>
        </w:rPr>
      </w:pPr>
      <w:bookmarkStart w:colFirst="0" w:colLast="0" w:name="_y7ph0yfbhuqm" w:id="34"/>
      <w:bookmarkEnd w:id="34"/>
      <w:r w:rsidDel="00000000" w:rsidR="00000000" w:rsidRPr="00000000">
        <w:rPr>
          <w:rFonts w:ascii="Arial" w:cs="Arial" w:eastAsia="Arial" w:hAnsi="Arial"/>
          <w:sz w:val="22"/>
          <w:szCs w:val="22"/>
          <w:rtl w:val="0"/>
        </w:rPr>
        <w:t xml:space="preserve">Menghitung perkiraan total belanja </w:t>
      </w:r>
    </w:p>
    <w:p w:rsidR="00000000" w:rsidDel="00000000" w:rsidP="00000000" w:rsidRDefault="00000000" w:rsidRPr="00000000" w14:paraId="00000078">
      <w:pPr>
        <w:numPr>
          <w:ilvl w:val="0"/>
          <w:numId w:val="6"/>
        </w:numPr>
        <w:ind w:left="720" w:hanging="360"/>
        <w:rPr>
          <w:rFonts w:ascii="Arial" w:cs="Arial" w:eastAsia="Arial" w:hAnsi="Arial"/>
          <w:sz w:val="22"/>
          <w:szCs w:val="22"/>
          <w:u w:val="none"/>
        </w:rPr>
      </w:pPr>
      <w:bookmarkStart w:colFirst="0" w:colLast="0" w:name="_5t2wltmw1mm3" w:id="35"/>
      <w:bookmarkEnd w:id="35"/>
      <w:r w:rsidDel="00000000" w:rsidR="00000000" w:rsidRPr="00000000">
        <w:rPr>
          <w:rFonts w:ascii="Arial" w:cs="Arial" w:eastAsia="Arial" w:hAnsi="Arial"/>
          <w:sz w:val="22"/>
          <w:szCs w:val="22"/>
          <w:rtl w:val="0"/>
        </w:rPr>
        <w:t xml:space="preserve">Menetapkan anggaran bulanan </w:t>
      </w:r>
    </w:p>
    <w:p w:rsidR="00000000" w:rsidDel="00000000" w:rsidP="00000000" w:rsidRDefault="00000000" w:rsidRPr="00000000" w14:paraId="00000079">
      <w:pPr>
        <w:numPr>
          <w:ilvl w:val="0"/>
          <w:numId w:val="6"/>
        </w:numPr>
        <w:ind w:left="720" w:hanging="360"/>
        <w:rPr>
          <w:rFonts w:ascii="Arial" w:cs="Arial" w:eastAsia="Arial" w:hAnsi="Arial"/>
          <w:sz w:val="22"/>
          <w:szCs w:val="22"/>
          <w:u w:val="none"/>
        </w:rPr>
      </w:pPr>
      <w:bookmarkStart w:colFirst="0" w:colLast="0" w:name="_fgbzbfsqwdem" w:id="36"/>
      <w:bookmarkEnd w:id="36"/>
      <w:r w:rsidDel="00000000" w:rsidR="00000000" w:rsidRPr="00000000">
        <w:rPr>
          <w:rFonts w:ascii="Arial" w:cs="Arial" w:eastAsia="Arial" w:hAnsi="Arial"/>
          <w:sz w:val="22"/>
          <w:szCs w:val="22"/>
          <w:rtl w:val="0"/>
        </w:rPr>
        <w:t xml:space="preserve">Menghitung sisa anggaran </w:t>
      </w:r>
    </w:p>
    <w:p w:rsidR="00000000" w:rsidDel="00000000" w:rsidP="00000000" w:rsidRDefault="00000000" w:rsidRPr="00000000" w14:paraId="0000007A">
      <w:pPr>
        <w:numPr>
          <w:ilvl w:val="0"/>
          <w:numId w:val="6"/>
        </w:numPr>
        <w:ind w:left="720" w:hanging="360"/>
        <w:rPr>
          <w:rFonts w:ascii="Arial" w:cs="Arial" w:eastAsia="Arial" w:hAnsi="Arial"/>
          <w:sz w:val="22"/>
          <w:szCs w:val="22"/>
          <w:u w:val="none"/>
        </w:rPr>
      </w:pPr>
      <w:bookmarkStart w:colFirst="0" w:colLast="0" w:name="_dkubpajq5qo" w:id="37"/>
      <w:bookmarkEnd w:id="37"/>
      <w:r w:rsidDel="00000000" w:rsidR="00000000" w:rsidRPr="00000000">
        <w:rPr>
          <w:rFonts w:ascii="Arial" w:cs="Arial" w:eastAsia="Arial" w:hAnsi="Arial"/>
          <w:sz w:val="22"/>
          <w:szCs w:val="22"/>
          <w:rtl w:val="0"/>
        </w:rPr>
        <w:t xml:space="preserve">Menampilkan peringatan anggaran </w:t>
      </w:r>
    </w:p>
    <w:p w:rsidR="00000000" w:rsidDel="00000000" w:rsidP="00000000" w:rsidRDefault="00000000" w:rsidRPr="00000000" w14:paraId="0000007B">
      <w:pPr>
        <w:numPr>
          <w:ilvl w:val="0"/>
          <w:numId w:val="6"/>
        </w:numPr>
        <w:ind w:left="720" w:hanging="360"/>
        <w:rPr>
          <w:rFonts w:ascii="Arial" w:cs="Arial" w:eastAsia="Arial" w:hAnsi="Arial"/>
          <w:sz w:val="22"/>
          <w:szCs w:val="22"/>
          <w:u w:val="none"/>
        </w:rPr>
      </w:pPr>
      <w:bookmarkStart w:colFirst="0" w:colLast="0" w:name="_nly2dhm55pnu" w:id="38"/>
      <w:bookmarkEnd w:id="38"/>
      <w:r w:rsidDel="00000000" w:rsidR="00000000" w:rsidRPr="00000000">
        <w:rPr>
          <w:rFonts w:ascii="Arial" w:cs="Arial" w:eastAsia="Arial" w:hAnsi="Arial"/>
          <w:sz w:val="22"/>
          <w:szCs w:val="22"/>
          <w:rtl w:val="0"/>
        </w:rPr>
        <w:t xml:space="preserve">Menghitung persentase penggunaan anggaran </w:t>
      </w:r>
    </w:p>
    <w:p w:rsidR="00000000" w:rsidDel="00000000" w:rsidP="00000000" w:rsidRDefault="00000000" w:rsidRPr="00000000" w14:paraId="0000007C">
      <w:pPr>
        <w:rPr>
          <w:rFonts w:ascii="Arial" w:cs="Arial" w:eastAsia="Arial" w:hAnsi="Arial"/>
          <w:sz w:val="22"/>
          <w:szCs w:val="22"/>
        </w:rPr>
      </w:pPr>
      <w:bookmarkStart w:colFirst="0" w:colLast="0" w:name="_vx9pbmp5fyca" w:id="39"/>
      <w:bookmarkEnd w:id="39"/>
      <w:r w:rsidDel="00000000" w:rsidR="00000000" w:rsidRPr="00000000">
        <w:rPr>
          <w:rtl w:val="0"/>
        </w:rPr>
      </w:r>
    </w:p>
    <w:p w:rsidR="00000000" w:rsidDel="00000000" w:rsidP="00000000" w:rsidRDefault="00000000" w:rsidRPr="00000000" w14:paraId="0000007D">
      <w:pPr>
        <w:rPr>
          <w:rFonts w:ascii="Arial" w:cs="Arial" w:eastAsia="Arial" w:hAnsi="Arial"/>
          <w:b w:val="1"/>
          <w:bCs w:val="1"/>
          <w:sz w:val="22"/>
          <w:szCs w:val="22"/>
        </w:rPr>
      </w:pPr>
      <w:bookmarkStart w:colFirst="0" w:colLast="0" w:name="_2x8c9kavkmn7" w:id="40"/>
      <w:bookmarkEnd w:id="40"/>
      <w:r w:rsidDel="00000000" w:rsidR="00000000" w:rsidRPr="00000000">
        <w:rPr>
          <w:rFonts w:ascii="Arial" w:cs="Arial" w:eastAsia="Arial" w:hAnsi="Arial"/>
          <w:b w:val="1"/>
          <w:bCs w:val="1"/>
          <w:sz w:val="22"/>
          <w:szCs w:val="22"/>
          <w:rtl w:val="0"/>
        </w:rPr>
        <w:t xml:space="preserve">Manajemen Inventory</w:t>
      </w:r>
    </w:p>
    <w:p w:rsidR="00000000" w:rsidDel="00000000" w:rsidP="00000000" w:rsidRDefault="00000000" w:rsidRPr="00000000" w14:paraId="0000007E">
      <w:pPr>
        <w:numPr>
          <w:ilvl w:val="0"/>
          <w:numId w:val="2"/>
        </w:numPr>
        <w:ind w:left="720" w:hanging="360"/>
        <w:rPr>
          <w:rFonts w:ascii="Arial" w:cs="Arial" w:eastAsia="Arial" w:hAnsi="Arial"/>
          <w:sz w:val="22"/>
          <w:szCs w:val="22"/>
          <w:u w:val="none"/>
        </w:rPr>
      </w:pPr>
      <w:bookmarkStart w:colFirst="0" w:colLast="0" w:name="_b90elczd9qkb" w:id="41"/>
      <w:bookmarkEnd w:id="41"/>
      <w:r w:rsidDel="00000000" w:rsidR="00000000" w:rsidRPr="00000000">
        <w:rPr>
          <w:rFonts w:ascii="Arial" w:cs="Arial" w:eastAsia="Arial" w:hAnsi="Arial"/>
          <w:sz w:val="22"/>
          <w:szCs w:val="22"/>
          <w:rtl w:val="0"/>
        </w:rPr>
        <w:t xml:space="preserve">Menambahkan item ke inventory </w:t>
      </w:r>
    </w:p>
    <w:p w:rsidR="00000000" w:rsidDel="00000000" w:rsidP="00000000" w:rsidRDefault="00000000" w:rsidRPr="00000000" w14:paraId="0000007F">
      <w:pPr>
        <w:numPr>
          <w:ilvl w:val="0"/>
          <w:numId w:val="2"/>
        </w:numPr>
        <w:ind w:left="720" w:hanging="360"/>
        <w:rPr>
          <w:rFonts w:ascii="Arial" w:cs="Arial" w:eastAsia="Arial" w:hAnsi="Arial"/>
          <w:sz w:val="22"/>
          <w:szCs w:val="22"/>
          <w:u w:val="none"/>
        </w:rPr>
      </w:pPr>
      <w:bookmarkStart w:colFirst="0" w:colLast="0" w:name="_seom2fywq10k" w:id="42"/>
      <w:bookmarkEnd w:id="42"/>
      <w:r w:rsidDel="00000000" w:rsidR="00000000" w:rsidRPr="00000000">
        <w:rPr>
          <w:rFonts w:ascii="Arial" w:cs="Arial" w:eastAsia="Arial" w:hAnsi="Arial"/>
          <w:sz w:val="22"/>
          <w:szCs w:val="22"/>
          <w:rtl w:val="0"/>
        </w:rPr>
        <w:t xml:space="preserve">Memperbarui stok </w:t>
      </w:r>
    </w:p>
    <w:p w:rsidR="00000000" w:rsidDel="00000000" w:rsidP="00000000" w:rsidRDefault="00000000" w:rsidRPr="00000000" w14:paraId="00000080">
      <w:pPr>
        <w:numPr>
          <w:ilvl w:val="0"/>
          <w:numId w:val="2"/>
        </w:numPr>
        <w:ind w:left="720" w:hanging="360"/>
        <w:rPr>
          <w:rFonts w:ascii="Arial" w:cs="Arial" w:eastAsia="Arial" w:hAnsi="Arial"/>
          <w:sz w:val="22"/>
          <w:szCs w:val="22"/>
          <w:u w:val="none"/>
        </w:rPr>
      </w:pPr>
      <w:bookmarkStart w:colFirst="0" w:colLast="0" w:name="_nbkctp718yq7" w:id="43"/>
      <w:bookmarkEnd w:id="43"/>
      <w:r w:rsidDel="00000000" w:rsidR="00000000" w:rsidRPr="00000000">
        <w:rPr>
          <w:rFonts w:ascii="Arial" w:cs="Arial" w:eastAsia="Arial" w:hAnsi="Arial"/>
          <w:sz w:val="22"/>
          <w:szCs w:val="22"/>
          <w:rtl w:val="0"/>
        </w:rPr>
        <w:t xml:space="preserve">Menetapkan tanggal kedaluwarsa </w:t>
      </w:r>
    </w:p>
    <w:p w:rsidR="00000000" w:rsidDel="00000000" w:rsidP="00000000" w:rsidRDefault="00000000" w:rsidRPr="00000000" w14:paraId="00000081">
      <w:pPr>
        <w:numPr>
          <w:ilvl w:val="0"/>
          <w:numId w:val="2"/>
        </w:numPr>
        <w:ind w:left="720" w:hanging="360"/>
        <w:rPr>
          <w:rFonts w:ascii="Arial" w:cs="Arial" w:eastAsia="Arial" w:hAnsi="Arial"/>
          <w:sz w:val="22"/>
          <w:szCs w:val="22"/>
          <w:u w:val="none"/>
        </w:rPr>
      </w:pPr>
      <w:bookmarkStart w:colFirst="0" w:colLast="0" w:name="_s0vv4s123gdi" w:id="44"/>
      <w:bookmarkEnd w:id="44"/>
      <w:r w:rsidDel="00000000" w:rsidR="00000000" w:rsidRPr="00000000">
        <w:rPr>
          <w:rFonts w:ascii="Arial" w:cs="Arial" w:eastAsia="Arial" w:hAnsi="Arial"/>
          <w:sz w:val="22"/>
          <w:szCs w:val="22"/>
          <w:rtl w:val="0"/>
        </w:rPr>
        <w:t xml:space="preserve">Memeriksa peringatan inventory </w:t>
      </w:r>
    </w:p>
    <w:p w:rsidR="00000000" w:rsidDel="00000000" w:rsidP="00000000" w:rsidRDefault="00000000" w:rsidRPr="00000000" w14:paraId="00000082">
      <w:pPr>
        <w:rPr>
          <w:rFonts w:ascii="Arial" w:cs="Arial" w:eastAsia="Arial" w:hAnsi="Arial"/>
          <w:sz w:val="22"/>
          <w:szCs w:val="22"/>
        </w:rPr>
      </w:pPr>
      <w:bookmarkStart w:colFirst="0" w:colLast="0" w:name="_79633xu0gago" w:id="45"/>
      <w:bookmarkEnd w:id="45"/>
      <w:r w:rsidDel="00000000" w:rsidR="00000000" w:rsidRPr="00000000">
        <w:rPr>
          <w:rtl w:val="0"/>
        </w:rPr>
      </w:r>
    </w:p>
    <w:p w:rsidR="00000000" w:rsidDel="00000000" w:rsidP="00000000" w:rsidRDefault="00000000" w:rsidRPr="00000000" w14:paraId="00000083">
      <w:pPr>
        <w:rPr>
          <w:rFonts w:ascii="Arial" w:cs="Arial" w:eastAsia="Arial" w:hAnsi="Arial"/>
          <w:b w:val="1"/>
          <w:bCs w:val="1"/>
          <w:sz w:val="22"/>
          <w:szCs w:val="22"/>
        </w:rPr>
      </w:pPr>
      <w:bookmarkStart w:colFirst="0" w:colLast="0" w:name="_g87b0ivrogz3" w:id="46"/>
      <w:bookmarkEnd w:id="46"/>
      <w:r w:rsidDel="00000000" w:rsidR="00000000" w:rsidRPr="00000000">
        <w:rPr>
          <w:rFonts w:ascii="Arial" w:cs="Arial" w:eastAsia="Arial" w:hAnsi="Arial"/>
          <w:b w:val="1"/>
          <w:bCs w:val="1"/>
          <w:sz w:val="22"/>
          <w:szCs w:val="22"/>
          <w:rtl w:val="0"/>
        </w:rPr>
        <w:t xml:space="preserve">Pelaporan</w:t>
      </w:r>
    </w:p>
    <w:p w:rsidR="00000000" w:rsidDel="00000000" w:rsidP="00000000" w:rsidRDefault="00000000" w:rsidRPr="00000000" w14:paraId="00000084">
      <w:pPr>
        <w:numPr>
          <w:ilvl w:val="0"/>
          <w:numId w:val="4"/>
        </w:numPr>
        <w:ind w:left="720" w:hanging="360"/>
        <w:rPr>
          <w:rFonts w:ascii="Arial" w:cs="Arial" w:eastAsia="Arial" w:hAnsi="Arial"/>
          <w:sz w:val="22"/>
          <w:szCs w:val="22"/>
          <w:u w:val="none"/>
        </w:rPr>
      </w:pPr>
      <w:bookmarkStart w:colFirst="0" w:colLast="0" w:name="_lv3afhllrtap" w:id="47"/>
      <w:bookmarkEnd w:id="47"/>
      <w:r w:rsidDel="00000000" w:rsidR="00000000" w:rsidRPr="00000000">
        <w:rPr>
          <w:rFonts w:ascii="Arial" w:cs="Arial" w:eastAsia="Arial" w:hAnsi="Arial"/>
          <w:sz w:val="22"/>
          <w:szCs w:val="22"/>
          <w:rtl w:val="0"/>
        </w:rPr>
        <w:t xml:space="preserve">Menghitung total pengeluaran </w:t>
      </w:r>
    </w:p>
    <w:p w:rsidR="00000000" w:rsidDel="00000000" w:rsidP="00000000" w:rsidRDefault="00000000" w:rsidRPr="00000000" w14:paraId="00000085">
      <w:pPr>
        <w:pStyle w:val="Heading2"/>
        <w:numPr>
          <w:ilvl w:val="1"/>
          <w:numId w:val="7"/>
        </w:numPr>
        <w:ind w:left="0" w:firstLine="0"/>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mallCaps w:val="0"/>
          <w:strike w:val="0"/>
          <w:color w:val="000000"/>
          <w:sz w:val="22"/>
          <w:szCs w:val="22"/>
          <w:u w:val="none"/>
          <w:shd w:fill="auto" w:val="clear"/>
          <w:vertAlign w:val="baseline"/>
        </w:rPr>
      </w:pPr>
      <w:bookmarkStart w:colFirst="0" w:colLast="0" w:name="_y68dhwgelni6" w:id="48"/>
      <w:bookmarkEnd w:id="48"/>
      <w:r w:rsidDel="00000000" w:rsidR="00000000" w:rsidRPr="00000000">
        <w:rPr>
          <w:rFonts w:ascii="Arial" w:cs="Arial" w:eastAsia="Arial" w:hAnsi="Arial"/>
          <w:sz w:val="22"/>
          <w:szCs w:val="22"/>
          <w:rtl w:val="0"/>
        </w:rPr>
        <w:t xml:space="preserve">Pengguna utama CartWise adalah individu / rumah tangga yang tidak memerlukan keahlian teknis, menggunakan sistem secara rutin, dan membutuhkan tampilan sederhana dan informatif</w:t>
      </w:r>
      <w:r w:rsidDel="00000000" w:rsidR="00000000" w:rsidRPr="00000000">
        <w:rPr>
          <w:rtl w:val="0"/>
        </w:rPr>
      </w:r>
    </w:p>
    <w:p w:rsidR="00000000" w:rsidDel="00000000" w:rsidP="00000000" w:rsidRDefault="00000000" w:rsidRPr="00000000" w14:paraId="00000087">
      <w:pPr>
        <w:pStyle w:val="Heading2"/>
        <w:numPr>
          <w:ilvl w:val="1"/>
          <w:numId w:val="7"/>
        </w:numPr>
        <w:ind w:left="0" w:firstLine="0"/>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wcbit0y7byya" w:id="49"/>
      <w:bookmarkEnd w:id="49"/>
      <w:r w:rsidDel="00000000" w:rsidR="00000000" w:rsidRPr="00000000">
        <w:rPr>
          <w:rFonts w:ascii="Arial" w:cs="Arial" w:eastAsia="Arial" w:hAnsi="Arial"/>
          <w:sz w:val="22"/>
          <w:szCs w:val="22"/>
          <w:rtl w:val="0"/>
        </w:rPr>
        <w:t xml:space="preserve">CartWise akan dikembangkan sebagai web </w:t>
      </w:r>
      <w:r w:rsidDel="00000000" w:rsidR="00000000" w:rsidRPr="00000000">
        <w:rPr>
          <w:rtl w:val="0"/>
        </w:rPr>
      </w:r>
    </w:p>
    <w:p w:rsidR="00000000" w:rsidDel="00000000" w:rsidP="00000000" w:rsidRDefault="00000000" w:rsidRPr="00000000" w14:paraId="00000089">
      <w:pPr>
        <w:pStyle w:val="Heading2"/>
        <w:numPr>
          <w:ilvl w:val="1"/>
          <w:numId w:val="7"/>
        </w:numPr>
        <w:ind w:left="0" w:firstLine="0"/>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ipdsn5cxhg59" w:id="50"/>
      <w:bookmarkEnd w:id="50"/>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Pengembangan sistem CartWise memiliki beberapa batasan yang perlu diperhatikan. Sistem ini dirancang sebagai aplikasi berbasis web yang hanya mendukung penggunaan oleh satu pengguna dalam satu waktu (single-user), sehingga tidak mencakup fitur kolaborasi multi-pengguna. Selain itu, sistem tidak mengimplementasikan fitur analisis keuangan lanjutan maupun rekomendasi berbasis </w:t>
      </w:r>
      <w:r w:rsidDel="00000000" w:rsidR="00000000" w:rsidRPr="00000000">
        <w:rPr>
          <w:rFonts w:ascii="Arial" w:cs="Arial" w:eastAsia="Arial" w:hAnsi="Arial"/>
          <w:sz w:val="22"/>
          <w:szCs w:val="22"/>
          <w:rtl w:val="0"/>
        </w:rPr>
        <w:t xml:space="preserve">AI</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 Dalam proses pengembangannya, sistem</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smallCaps w:val="0"/>
          <w:strike w:val="0"/>
          <w:color w:val="000000"/>
          <w:sz w:val="22"/>
          <w:szCs w:val="22"/>
          <w:u w:val="none"/>
          <w:shd w:fill="auto" w:val="clear"/>
          <w:vertAlign w:val="baseline"/>
          <w:rtl w:val="0"/>
        </w:rPr>
        <w:t xml:space="preserve">memastikan dokumentasi kebutuhan yang terstruktur dan konsisten. Dari sisi desain, antarmuka pengguna harus dirancang secara responsif agar dapat diakses melalui berbagai perangkat, serta memiliki tampilan yang sederhana dan mudah dipahami oleh pengguna umum. Sistem juga harus memastikan konsistensi data dan keamanan dasar terhadap akses yang tidak sah. </w:t>
      </w:r>
    </w:p>
    <w:p w:rsidR="00000000" w:rsidDel="00000000" w:rsidP="00000000" w:rsidRDefault="00000000" w:rsidRPr="00000000" w14:paraId="0000008B">
      <w:pPr>
        <w:pStyle w:val="Heading2"/>
        <w:numPr>
          <w:ilvl w:val="1"/>
          <w:numId w:val="7"/>
        </w:numPr>
        <w:ind w:left="0" w:firstLine="0"/>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smallCaps w:val="0"/>
          <w:strike w:val="0"/>
          <w:color w:val="000000"/>
          <w:sz w:val="22"/>
          <w:szCs w:val="22"/>
          <w:u w:val="none"/>
          <w:shd w:fill="auto" w:val="clear"/>
          <w:vertAlign w:val="baseline"/>
        </w:rPr>
      </w:pPr>
      <w:bookmarkStart w:colFirst="0" w:colLast="0" w:name="_6o5b56x0zp8l" w:id="51"/>
      <w:bookmarkEnd w:id="51"/>
      <w:r w:rsidDel="00000000" w:rsidR="00000000" w:rsidRPr="00000000">
        <w:rPr>
          <w:rFonts w:ascii="Arial" w:cs="Arial" w:eastAsia="Arial" w:hAnsi="Arial"/>
          <w:sz w:val="22"/>
          <w:szCs w:val="22"/>
          <w:rtl w:val="0"/>
        </w:rPr>
        <w:t xml:space="preserve">CartWise akan dilengkapi dengan dokumentasi pengguna yang bertujuan untuk membantu pengguna dalam memahami dan menggunakan sistem dengan efektif. Dokumentasi ini mencakup panduan penggunaan (user guide) yang menjelaskan langkah-langkah seperti registrasi akun, login, pengelolaan item belanja, pengaturan anggaran, serta penggunaan fitur inventory. Selain itu, sistem juga menyediakan bagian bantuan (help section) yang berisi penjelasan singkat mengenai fitur-fitur utama dan pertanyaan yang sering diajukan (FAQ). Dokumentasi akan disediakan dalam bentuk digital, seperti file PDF maupun halaman bantuan yang terintegrasi langsung di dalam website. </w:t>
      </w:r>
      <w:r w:rsidDel="00000000" w:rsidR="00000000" w:rsidRPr="00000000">
        <w:rPr>
          <w:rtl w:val="0"/>
        </w:rPr>
      </w:r>
    </w:p>
    <w:p w:rsidR="00000000" w:rsidDel="00000000" w:rsidP="00000000" w:rsidRDefault="00000000" w:rsidRPr="00000000" w14:paraId="0000008D">
      <w:pPr>
        <w:pStyle w:val="Heading2"/>
        <w:numPr>
          <w:ilvl w:val="1"/>
          <w:numId w:val="7"/>
        </w:numPr>
        <w:ind w:left="0" w:firstLine="0"/>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muaphyxcr90j" w:id="52"/>
      <w:bookmarkEnd w:id="52"/>
      <w:r w:rsidDel="00000000" w:rsidR="00000000" w:rsidRPr="00000000">
        <w:rPr>
          <w:rFonts w:ascii="Arial" w:cs="Arial" w:eastAsia="Arial" w:hAnsi="Arial"/>
          <w:sz w:val="22"/>
          <w:szCs w:val="22"/>
          <w:rtl w:val="0"/>
        </w:rPr>
        <w:t xml:space="preserve">Dalam pengembangan sistem CartWise, terdapat beberapa asumsi yang menjadi dasar perancangan sistem. Diasumsikan bahwa pengguna memiliki akses terhadap koneksi internet dan menggunakan browser modern untuk mengakses aplikasi. Selain itu, pengguna juga diasumsikan memiliki pemahaman dasar dalam menggunakan aplikasi berbasis web. Data yang dimasukkan oleh pengguna dianggap valid dan sesuai dengan konteks penggunaan sistem. Di sisi lain, sistem ini memiliki ketergantungan terhadap beberapa komponen eksternal, seperti browser untuk menampilkan antarmuka, serta database server untuk penyimpanan data. Kinerja sistem juga bergantung pada kestabilan koneksi internet yang digunakan oleh pengguna.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o0d2b42ycboj" w:id="53"/>
      <w:bookmarkEnd w:id="53"/>
      <w:r w:rsidDel="00000000" w:rsidR="00000000" w:rsidRPr="00000000">
        <w:rPr>
          <w:rtl w:val="0"/>
        </w:rPr>
      </w:r>
    </w:p>
    <w:p w:rsidR="00000000" w:rsidDel="00000000" w:rsidP="00000000" w:rsidRDefault="00000000" w:rsidRPr="00000000" w14:paraId="00000090">
      <w:pPr>
        <w:pStyle w:val="Heading2"/>
        <w:rPr/>
      </w:pPr>
      <w:bookmarkStart w:colFirst="0" w:colLast="0" w:name="_5osp4ezeqzjf" w:id="54"/>
      <w:bookmarkEnd w:id="54"/>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54nmf791ypn0" w:id="55"/>
      <w:bookmarkEnd w:id="55"/>
      <w:r w:rsidDel="00000000" w:rsidR="00000000" w:rsidRPr="00000000">
        <w:rPr>
          <w:rtl w:val="0"/>
        </w:rPr>
      </w:r>
    </w:p>
    <w:p w:rsidR="00000000" w:rsidDel="00000000" w:rsidP="00000000" w:rsidRDefault="00000000" w:rsidRPr="00000000" w14:paraId="00000097">
      <w:pPr>
        <w:pStyle w:val="Heading2"/>
        <w:numPr>
          <w:ilvl w:val="1"/>
          <w:numId w:val="7"/>
        </w:numPr>
        <w:rPr>
          <w:b w:val="1"/>
          <w:bCs w:val="1"/>
          <w:sz w:val="28"/>
          <w:szCs w:val="28"/>
        </w:rPr>
      </w:pPr>
      <w:bookmarkStart w:colFirst="0" w:colLast="0" w:name="_epj5bv55yrac" w:id="56"/>
      <w:bookmarkEnd w:id="56"/>
      <w:r w:rsidDel="00000000" w:rsidR="00000000" w:rsidRPr="00000000">
        <w:rPr>
          <w:rtl w:val="0"/>
        </w:rPr>
        <w:t xml:space="preserve">Use Case Diagram</w:t>
      </w:r>
    </w:p>
    <w:p w:rsidR="00000000" w:rsidDel="00000000" w:rsidP="00000000" w:rsidRDefault="00000000" w:rsidRPr="00000000" w14:paraId="00000098">
      <w:pPr>
        <w:rPr>
          <w:rFonts w:ascii="Arial" w:cs="Arial" w:eastAsia="Arial" w:hAnsi="Arial"/>
          <w:sz w:val="22"/>
          <w:szCs w:val="22"/>
        </w:rPr>
      </w:pPr>
      <w:bookmarkStart w:colFirst="0" w:colLast="0" w:name="_muaphyxcr90j" w:id="52"/>
      <w:bookmarkEnd w:id="52"/>
      <w:r w:rsidDel="00000000" w:rsidR="00000000" w:rsidRPr="00000000">
        <w:rPr>
          <w:rFonts w:ascii="Arial" w:cs="Arial" w:eastAsia="Arial" w:hAnsi="Arial"/>
          <w:sz w:val="22"/>
          <w:szCs w:val="22"/>
          <w:rtl w:val="0"/>
        </w:rPr>
        <w:t xml:space="preserve">Berikut ini adalah use case diagram CartWise</w:t>
      </w:r>
    </w:p>
    <w:p w:rsidR="00000000" w:rsidDel="00000000" w:rsidP="00000000" w:rsidRDefault="00000000" w:rsidRPr="00000000" w14:paraId="00000099">
      <w:pPr>
        <w:rPr>
          <w:rFonts w:ascii="Arial" w:cs="Arial" w:eastAsia="Arial" w:hAnsi="Arial"/>
          <w:sz w:val="22"/>
          <w:szCs w:val="22"/>
        </w:rPr>
      </w:pPr>
      <w:bookmarkStart w:colFirst="0" w:colLast="0" w:name="_236lr4p66gcw" w:id="57"/>
      <w:bookmarkEnd w:id="57"/>
      <w:r w:rsidDel="00000000" w:rsidR="00000000" w:rsidRPr="00000000">
        <w:rPr>
          <w:rFonts w:ascii="Arial" w:cs="Arial" w:eastAsia="Arial" w:hAnsi="Arial"/>
          <w:sz w:val="22"/>
          <w:szCs w:val="22"/>
        </w:rPr>
        <w:drawing>
          <wp:inline distB="114300" distT="114300" distL="114300" distR="114300">
            <wp:extent cx="2915603" cy="6147232"/>
            <wp:effectExtent b="12700" l="12700" r="12700" t="12700"/>
            <wp:docPr id="2" name="image1.png"/>
            <a:graphic>
              <a:graphicData uri="http://schemas.openxmlformats.org/drawingml/2006/picture">
                <pic:pic>
                  <pic:nvPicPr>
                    <pic:cNvPr id="0" name="image1.png"/>
                    <pic:cNvPicPr preferRelativeResize="0"/>
                  </pic:nvPicPr>
                  <pic:blipFill>
                    <a:blip r:embed="rId13"/>
                    <a:srcRect b="5092" l="18342" r="28380" t="9618"/>
                    <a:stretch>
                      <a:fillRect/>
                    </a:stretch>
                  </pic:blipFill>
                  <pic:spPr>
                    <a:xfrm>
                      <a:off x="0" y="0"/>
                      <a:ext cx="2915603" cy="61472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rPr>
          <w:rFonts w:ascii="Arial" w:cs="Arial" w:eastAsia="Arial" w:hAnsi="Arial"/>
          <w:sz w:val="22"/>
          <w:szCs w:val="22"/>
        </w:rPr>
      </w:pPr>
      <w:bookmarkStart w:colFirst="0" w:colLast="0" w:name="_3bj17by6qkmp" w:id="58"/>
      <w:bookmarkEnd w:id="58"/>
      <w:r w:rsidDel="00000000" w:rsidR="00000000" w:rsidRPr="00000000">
        <w:rPr>
          <w:rtl w:val="0"/>
        </w:rPr>
      </w:r>
    </w:p>
    <w:p w:rsidR="00000000" w:rsidDel="00000000" w:rsidP="00000000" w:rsidRDefault="00000000" w:rsidRPr="00000000" w14:paraId="0000009B">
      <w:pPr>
        <w:rPr/>
      </w:pPr>
      <w:bookmarkStart w:colFirst="0" w:colLast="0" w:name="_1e2b6zo4duby" w:id="59"/>
      <w:bookmarkEnd w:id="59"/>
      <w:r w:rsidDel="00000000" w:rsidR="00000000" w:rsidRPr="00000000">
        <w:rPr>
          <w:rFonts w:ascii="Arial" w:cs="Arial" w:eastAsia="Arial" w:hAnsi="Arial"/>
          <w:sz w:val="22"/>
          <w:szCs w:val="22"/>
          <w:rtl w:val="0"/>
        </w:rPr>
        <w:t xml:space="preserve">Gambar menunjukkan use case diagram dari sistem CartWise yang menggambarkan interaksi antara pengguna dengan sistem. Pengguna sebagai aktor utama dapat melakukan berbagai fungsi seperti registrasi dan login akun, mengelola daftar belanja, mengatur anggaran, serta mengelola inventory. Selain itu, sistem juga menyediakan fitur perhitungan seperti total pengeluaran dan persentase penggunaan anggaran untuk membantu pengguna dalam memantau kondisi keuangan mereka. </w:t>
      </w:r>
      <w:r w:rsidDel="00000000" w:rsidR="00000000" w:rsidRPr="00000000">
        <w:rPr>
          <w:rtl w:val="0"/>
        </w:rPr>
      </w:r>
    </w:p>
    <w:p w:rsidR="00000000" w:rsidDel="00000000" w:rsidP="00000000" w:rsidRDefault="00000000" w:rsidRPr="00000000" w14:paraId="0000009C">
      <w:pPr>
        <w:pStyle w:val="Heading2"/>
        <w:numPr>
          <w:ilvl w:val="1"/>
          <w:numId w:val="7"/>
        </w:numPr>
        <w:rPr>
          <w:b w:val="1"/>
          <w:bCs w:val="1"/>
          <w:sz w:val="28"/>
          <w:szCs w:val="28"/>
        </w:rPr>
      </w:pPr>
      <w:bookmarkStart w:colFirst="0" w:colLast="0" w:name="_q8wm45nlmb83" w:id="60"/>
      <w:bookmarkEnd w:id="60"/>
      <w:r w:rsidDel="00000000" w:rsidR="00000000" w:rsidRPr="00000000">
        <w:rPr>
          <w:rtl w:val="0"/>
        </w:rPr>
        <w:t xml:space="preserve">Supporting Diagrams</w:t>
      </w:r>
    </w:p>
    <w:p w:rsidR="00000000" w:rsidDel="00000000" w:rsidP="00000000" w:rsidRDefault="00000000" w:rsidRPr="00000000" w14:paraId="0000009D">
      <w:pPr>
        <w:rPr/>
      </w:pPr>
      <w:bookmarkStart w:colFirst="0" w:colLast="0" w:name="_1e2b6zo4duby" w:id="59"/>
      <w:bookmarkEnd w:id="59"/>
      <w:r w:rsidDel="00000000" w:rsidR="00000000" w:rsidRPr="00000000">
        <w:rPr>
          <w:rFonts w:ascii="Arial" w:cs="Arial" w:eastAsia="Arial" w:hAnsi="Arial"/>
          <w:sz w:val="22"/>
          <w:szCs w:val="22"/>
          <w:rtl w:val="0"/>
        </w:rPr>
        <w:t xml:space="preserve">Diagram pendukung seperti sequence diagram dan activity diagram disediakan untuk memberikan gambaran lebih rinci mengenai alur sistem. Diagram tersebut dapat diakses disini: </w:t>
      </w:r>
      <w:hyperlink r:id="rId14">
        <w:r w:rsidDel="00000000" w:rsidR="00000000" w:rsidRPr="00000000">
          <w:rPr>
            <w:rFonts w:ascii="Arial" w:cs="Arial" w:eastAsia="Arial" w:hAnsi="Arial"/>
            <w:color w:val="1155cc"/>
            <w:sz w:val="22"/>
            <w:szCs w:val="22"/>
            <w:u w:val="single"/>
            <w:rtl w:val="0"/>
          </w:rPr>
          <w:t xml:space="preserve">UML Diagram</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E">
      <w:pPr>
        <w:pStyle w:val="Heading1"/>
        <w:numPr>
          <w:ilvl w:val="0"/>
          <w:numId w:val="7"/>
        </w:numPr>
        <w:ind w:left="0" w:firstLine="0"/>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9F">
      <w:pPr>
        <w:pStyle w:val="Heading2"/>
        <w:numPr>
          <w:ilvl w:val="1"/>
          <w:numId w:val="7"/>
        </w:numPr>
        <w:ind w:left="0" w:firstLine="0"/>
        <w:rPr/>
      </w:pPr>
      <w:bookmarkStart w:colFirst="0" w:colLast="0" w:name="_9oqj5h91zrgn" w:id="61"/>
      <w:bookmarkEnd w:id="6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Antarmuka pengguna pada sistem CartWise dirancang sebagai aplikasi berbasis web yang dapat diakses melalui browser. Antarmuka ini bertujuan untuk memberikan pengalaman pengguna yang sederhana, intuitif, dan mudah dipahami oleh pengguna umum tanpa latar belakang teknis.</w:t>
      </w:r>
    </w:p>
    <w:p w:rsidR="00000000" w:rsidDel="00000000" w:rsidP="00000000" w:rsidRDefault="00000000" w:rsidRPr="00000000" w14:paraId="000000A1">
      <w:pPr>
        <w:spacing w:after="240" w:before="240" w:lineRule="auto"/>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Secara umum, sistem menggunakan pendekatan berbasis halaman (page-based interface) yang terdiri dari beberapa halaman utama seperti halaman login, dashboard, daftar belanja, inventory, dan pengelolaan anggaran. Setiap halaman dirancang untuk menampilkan informasi secara jelas serta menyediakan navigasi yang konsisten agar pengguna dapat berpindah antar fitur dengan mudah.</w:t>
      </w:r>
    </w:p>
    <w:p w:rsidR="00000000" w:rsidDel="00000000" w:rsidP="00000000" w:rsidRDefault="00000000" w:rsidRPr="00000000" w14:paraId="000000A2">
      <w:pPr>
        <w:spacing w:after="240" w:before="240" w:lineRule="auto"/>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Komponen utama dalam antarmuka pengguna meliputi:</w:t>
      </w:r>
    </w:p>
    <w:p w:rsidR="00000000" w:rsidDel="00000000" w:rsidP="00000000" w:rsidRDefault="00000000" w:rsidRPr="00000000" w14:paraId="000000A3">
      <w:pPr>
        <w:numPr>
          <w:ilvl w:val="0"/>
          <w:numId w:val="3"/>
        </w:numPr>
        <w:spacing w:after="0" w:afterAutospacing="0" w:before="24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Form input untuk memasukkan data seperti item belanja, anggaran, dan inventory</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Tabel atau daftar untuk menampilkan data yang telah disimpan</w:t>
      </w:r>
    </w:p>
    <w:p w:rsidR="00000000" w:rsidDel="00000000" w:rsidP="00000000" w:rsidRDefault="00000000" w:rsidRPr="00000000" w14:paraId="000000A5">
      <w:pPr>
        <w:numPr>
          <w:ilvl w:val="0"/>
          <w:numId w:val="3"/>
        </w:numPr>
        <w:spacing w:after="0" w:afterAutospacing="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Notifikasi untuk memberikan informasi seperti peringatan anggaran atau barang mendekati kedaluwarsa</w:t>
      </w:r>
    </w:p>
    <w:p w:rsidR="00000000" w:rsidDel="00000000" w:rsidP="00000000" w:rsidRDefault="00000000" w:rsidRPr="00000000" w14:paraId="000000A6">
      <w:pPr>
        <w:numPr>
          <w:ilvl w:val="0"/>
          <w:numId w:val="3"/>
        </w:numPr>
        <w:spacing w:after="240" w:before="0" w:beforeAutospacing="0" w:lineRule="auto"/>
        <w:ind w:left="720" w:hanging="360"/>
        <w:rPr>
          <w:rFonts w:ascii="Arial" w:cs="Arial" w:eastAsia="Arial" w:hAnsi="Arial"/>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Elemen navigasi seperti menu atau tombol aksi</w:t>
      </w:r>
    </w:p>
    <w:p w:rsidR="00000000" w:rsidDel="00000000" w:rsidP="00000000" w:rsidRDefault="00000000" w:rsidRPr="00000000" w14:paraId="000000A7">
      <w:pPr>
        <w:spacing w:after="240" w:before="240" w:lineRule="auto"/>
        <w:rPr>
          <w:rFonts w:ascii="Arial" w:cs="Arial" w:eastAsia="Arial" w:hAnsi="Arial"/>
          <w:i w:val="1"/>
          <w:iCs w:val="1"/>
          <w:sz w:val="22"/>
          <w:szCs w:val="22"/>
        </w:rPr>
      </w:pPr>
      <w:bookmarkStart w:colFirst="0" w:colLast="0" w:name="_hbcgcrf3qhgp" w:id="62"/>
      <w:bookmarkEnd w:id="62"/>
      <w:r w:rsidDel="00000000" w:rsidR="00000000" w:rsidRPr="00000000">
        <w:rPr>
          <w:rFonts w:ascii="Arial" w:cs="Arial" w:eastAsia="Arial" w:hAnsi="Arial"/>
          <w:sz w:val="22"/>
          <w:szCs w:val="22"/>
          <w:rtl w:val="0"/>
        </w:rPr>
        <w:t xml:space="preserve">Sistem juga menerapkan validasi input untuk memastikan data yang dimasukkan sesuai dengan format yang diharapkan. Jika terjadi kesalah</w:t>
      </w:r>
      <w:r w:rsidDel="00000000" w:rsidR="00000000" w:rsidRPr="00000000">
        <w:rPr>
          <w:rFonts w:ascii="Arial" w:cs="Arial" w:eastAsia="Arial" w:hAnsi="Arial"/>
          <w:i w:val="1"/>
          <w:iCs w:val="1"/>
          <w:sz w:val="22"/>
          <w:szCs w:val="22"/>
          <w:rtl w:val="0"/>
        </w:rPr>
        <w:t xml:space="preserve">an input, sistem akan menampilkan pesan kesalahan yang jelas dan informatif kepada pengguna.</w:t>
      </w:r>
    </w:p>
    <w:p w:rsidR="00000000" w:rsidDel="00000000" w:rsidP="00000000" w:rsidRDefault="00000000" w:rsidRPr="00000000" w14:paraId="000000A8">
      <w:pPr>
        <w:spacing w:after="240" w:before="240" w:lineRule="auto"/>
        <w:rPr>
          <w:rFonts w:ascii="Arial" w:cs="Arial" w:eastAsia="Arial" w:hAnsi="Arial"/>
          <w:sz w:val="22"/>
          <w:szCs w:val="22"/>
        </w:rPr>
      </w:pPr>
      <w:bookmarkStart w:colFirst="0" w:colLast="0" w:name="_hfx1rna09hme" w:id="63"/>
      <w:bookmarkEnd w:id="63"/>
      <w:r w:rsidDel="00000000" w:rsidR="00000000" w:rsidRPr="00000000">
        <w:rPr>
          <w:rFonts w:ascii="Arial" w:cs="Arial" w:eastAsia="Arial" w:hAnsi="Arial"/>
          <w:sz w:val="22"/>
          <w:szCs w:val="22"/>
          <w:rtl w:val="0"/>
        </w:rPr>
        <w:t xml:space="preserve">Berikut adalah referensi desain CartWise: </w:t>
      </w:r>
      <w:hyperlink r:id="rId15">
        <w:r w:rsidDel="00000000" w:rsidR="00000000" w:rsidRPr="00000000">
          <w:rPr>
            <w:rFonts w:ascii="Arial" w:cs="Arial" w:eastAsia="Arial" w:hAnsi="Arial"/>
            <w:color w:val="1155cc"/>
            <w:sz w:val="22"/>
            <w:szCs w:val="22"/>
            <w:u w:val="single"/>
            <w:rtl w:val="0"/>
          </w:rPr>
          <w:t xml:space="preserve">Figma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A9">
      <w:pPr>
        <w:spacing w:after="240" w:before="240" w:lineRule="auto"/>
        <w:rPr>
          <w:rFonts w:ascii="Arial" w:cs="Arial" w:eastAsia="Arial" w:hAnsi="Arial"/>
          <w:sz w:val="22"/>
          <w:szCs w:val="22"/>
        </w:rPr>
      </w:pPr>
      <w:bookmarkStart w:colFirst="0" w:colLast="0" w:name="_hjuocnkmqop" w:id="64"/>
      <w:bookmarkEnd w:id="64"/>
      <w:r w:rsidDel="00000000" w:rsidR="00000000" w:rsidRPr="00000000">
        <w:rPr>
          <w:rFonts w:ascii="Arial" w:cs="Arial" w:eastAsia="Arial" w:hAnsi="Arial"/>
          <w:sz w:val="22"/>
          <w:szCs w:val="22"/>
        </w:rPr>
        <w:drawing>
          <wp:inline distB="114300" distT="114300" distL="114300" distR="114300">
            <wp:extent cx="5943600" cy="4140200"/>
            <wp:effectExtent b="0" l="0" r="0" t="0"/>
            <wp:docPr id="3"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rFonts w:ascii="Arial" w:cs="Arial" w:eastAsia="Arial" w:hAnsi="Arial"/>
          <w:sz w:val="22"/>
          <w:szCs w:val="22"/>
        </w:rPr>
      </w:pPr>
      <w:bookmarkStart w:colFirst="0" w:colLast="0" w:name="_ftq62dpff4np" w:id="65"/>
      <w:bookmarkEnd w:id="65"/>
      <w:r w:rsidDel="00000000" w:rsidR="00000000" w:rsidRPr="00000000">
        <w:rPr>
          <w:rFonts w:ascii="Arial" w:cs="Arial" w:eastAsia="Arial" w:hAnsi="Arial"/>
          <w:sz w:val="22"/>
          <w:szCs w:val="22"/>
        </w:rPr>
        <w:drawing>
          <wp:inline distB="114300" distT="114300" distL="114300" distR="114300">
            <wp:extent cx="5943600" cy="5308600"/>
            <wp:effectExtent b="0" l="0" r="0" t="0"/>
            <wp:docPr id="1"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numPr>
          <w:ilvl w:val="1"/>
          <w:numId w:val="7"/>
        </w:numPr>
        <w:ind w:left="0" w:firstLine="0"/>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C">
      <w:pPr>
        <w:spacing w:after="240" w:before="240" w:lineRule="auto"/>
        <w:rPr>
          <w:rFonts w:ascii="Arial" w:cs="Arial" w:eastAsia="Arial" w:hAnsi="Arial"/>
          <w:sz w:val="22"/>
          <w:szCs w:val="22"/>
        </w:rPr>
      </w:pPr>
      <w:bookmarkStart w:colFirst="0" w:colLast="0" w:name="_6pkgacd9kht5" w:id="66"/>
      <w:bookmarkEnd w:id="66"/>
      <w:r w:rsidDel="00000000" w:rsidR="00000000" w:rsidRPr="00000000">
        <w:rPr>
          <w:rFonts w:ascii="Arial" w:cs="Arial" w:eastAsia="Arial" w:hAnsi="Arial"/>
          <w:sz w:val="22"/>
          <w:szCs w:val="22"/>
          <w:rtl w:val="0"/>
        </w:rPr>
        <w:t xml:space="preserve">Sistem CartWise tidak memiliki antarmuka langsung dengan perangkat keras khusus. Sistem ini dirancang untuk berjalan pada perangkat umum yang mendukung browser modern.</w:t>
      </w:r>
    </w:p>
    <w:p w:rsidR="00000000" w:rsidDel="00000000" w:rsidP="00000000" w:rsidRDefault="00000000" w:rsidRPr="00000000" w14:paraId="000000AD">
      <w:pPr>
        <w:spacing w:after="240" w:before="240" w:lineRule="auto"/>
        <w:rPr>
          <w:rFonts w:ascii="Arial" w:cs="Arial" w:eastAsia="Arial" w:hAnsi="Arial"/>
          <w:sz w:val="22"/>
          <w:szCs w:val="22"/>
        </w:rPr>
      </w:pPr>
      <w:bookmarkStart w:colFirst="0" w:colLast="0" w:name="_6pkgacd9kht5" w:id="66"/>
      <w:bookmarkEnd w:id="66"/>
      <w:r w:rsidDel="00000000" w:rsidR="00000000" w:rsidRPr="00000000">
        <w:rPr>
          <w:rFonts w:ascii="Arial" w:cs="Arial" w:eastAsia="Arial" w:hAnsi="Arial"/>
          <w:sz w:val="22"/>
          <w:szCs w:val="22"/>
          <w:rtl w:val="0"/>
        </w:rPr>
        <w:t xml:space="preserve">Pengguna dapat mengakses sistem menggunakan perangkat seperti laptop, personal computer, maupun smartphone. Seluruh interaksi antara pengguna dan sistem dilakukan melalui perangkat tersebut tanpa memerlukan perangkat tambahan seperti sensor atau perangkat eksternal lainnya.</w:t>
      </w:r>
      <w:r w:rsidDel="00000000" w:rsidR="00000000" w:rsidRPr="00000000">
        <w:rPr>
          <w:rtl w:val="0"/>
        </w:rPr>
      </w:r>
    </w:p>
    <w:p w:rsidR="00000000" w:rsidDel="00000000" w:rsidP="00000000" w:rsidRDefault="00000000" w:rsidRPr="00000000" w14:paraId="000000AE">
      <w:pPr>
        <w:pStyle w:val="Heading2"/>
        <w:numPr>
          <w:ilvl w:val="1"/>
          <w:numId w:val="7"/>
        </w:numPr>
        <w:ind w:left="0" w:firstLine="0"/>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AF">
      <w:pPr>
        <w:spacing w:after="240" w:before="240" w:lineRule="auto"/>
        <w:rPr>
          <w:rFonts w:ascii="Arial" w:cs="Arial" w:eastAsia="Arial" w:hAnsi="Arial"/>
          <w:sz w:val="22"/>
          <w:szCs w:val="22"/>
        </w:rPr>
      </w:pPr>
      <w:bookmarkStart w:colFirst="0" w:colLast="0" w:name="_d76d1bskbp24" w:id="67"/>
      <w:bookmarkEnd w:id="67"/>
      <w:r w:rsidDel="00000000" w:rsidR="00000000" w:rsidRPr="00000000">
        <w:rPr>
          <w:rFonts w:ascii="Arial" w:cs="Arial" w:eastAsia="Arial" w:hAnsi="Arial"/>
          <w:sz w:val="22"/>
          <w:szCs w:val="22"/>
          <w:rtl w:val="0"/>
        </w:rPr>
        <w:t xml:space="preserve">CartWise berinteraksi dengan beberapa komponen perangkat lunak untuk mendukung fungsionalitas sistem. Sistem menggunakan browser sebagai media utama untuk menampilkan antarmuka pengguna, seperti Google Chrome, Mozilla Firefox, atau Microsoft Edge. Selain itu, sistem juga menggunakan web server untuk memproses permintaan dari pengguna dan menjalankan logika bisnis aplikasi.</w:t>
      </w:r>
    </w:p>
    <w:p w:rsidR="00000000" w:rsidDel="00000000" w:rsidP="00000000" w:rsidRDefault="00000000" w:rsidRPr="00000000" w14:paraId="000000B0">
      <w:pPr>
        <w:spacing w:after="240" w:before="240" w:lineRule="auto"/>
        <w:rPr>
          <w:rFonts w:ascii="Arial" w:cs="Arial" w:eastAsia="Arial" w:hAnsi="Arial"/>
          <w:i w:val="1"/>
          <w:iCs w:val="1"/>
          <w:sz w:val="22"/>
          <w:szCs w:val="22"/>
        </w:rPr>
      </w:pPr>
      <w:bookmarkStart w:colFirst="0" w:colLast="0" w:name="_d76d1bskbp24" w:id="67"/>
      <w:bookmarkEnd w:id="67"/>
      <w:r w:rsidDel="00000000" w:rsidR="00000000" w:rsidRPr="00000000">
        <w:rPr>
          <w:rFonts w:ascii="Arial" w:cs="Arial" w:eastAsia="Arial" w:hAnsi="Arial"/>
          <w:sz w:val="22"/>
          <w:szCs w:val="22"/>
          <w:rtl w:val="0"/>
        </w:rPr>
        <w:t xml:space="preserve">Untuk penyimpanan data, sistem terhubung dengan database yang digunakan untuk menyimpan informasi seperti data pengguna, daftar belanja, inventory, serta anggaran. Data yang dikirim dan diterima antara client dan server umumnya menggunakan format terstruktur seperti JSON. Sistem juga berjalan pada berbagai sistem operasi seperti Windows, macOS, Android, dan iOS, selama perangkat tersebut memiliki browser yang kompatibel.</w:t>
      </w:r>
      <w:r w:rsidDel="00000000" w:rsidR="00000000" w:rsidRPr="00000000">
        <w:rPr>
          <w:rtl w:val="0"/>
        </w:rPr>
      </w:r>
    </w:p>
    <w:p w:rsidR="00000000" w:rsidDel="00000000" w:rsidP="00000000" w:rsidRDefault="00000000" w:rsidRPr="00000000" w14:paraId="000000B1">
      <w:pPr>
        <w:pStyle w:val="Heading2"/>
        <w:numPr>
          <w:ilvl w:val="1"/>
          <w:numId w:val="7"/>
        </w:numPr>
        <w:ind w:left="0" w:firstLine="0"/>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2">
      <w:pPr>
        <w:spacing w:after="240" w:before="240" w:lineRule="auto"/>
        <w:rPr>
          <w:rFonts w:ascii="Arial" w:cs="Arial" w:eastAsia="Arial" w:hAnsi="Arial"/>
          <w:i w:val="1"/>
          <w:iCs w:val="1"/>
          <w:sz w:val="22"/>
          <w:szCs w:val="22"/>
        </w:rPr>
      </w:pPr>
      <w:bookmarkStart w:colFirst="0" w:colLast="0" w:name="_kr14vo5rpu0r" w:id="68"/>
      <w:bookmarkEnd w:id="68"/>
      <w:r w:rsidDel="00000000" w:rsidR="00000000" w:rsidRPr="00000000">
        <w:rPr>
          <w:rFonts w:ascii="Arial" w:cs="Arial" w:eastAsia="Arial" w:hAnsi="Arial"/>
          <w:sz w:val="22"/>
          <w:szCs w:val="22"/>
          <w:rtl w:val="0"/>
        </w:rPr>
        <w:t xml:space="preserve">Sistem CartWise menggunakan jaringan internet sebagai media komunikasi antara client dan server. Komunikasi dilakukan menggunakan protokol HTTP. Setiap interaksi pengguna, seperti menambahkan item atau memperbarui data, akan dikirim sebagai request dari client ke server. Server kemudian memproses permintaan tersebut dan mengirimkan response kembali ke client dalam bentuk data atau tampilan yang diperbarui. Selain itu, sistem juga menerapkan validasi data untuk mengurangi risiko kesalahan input atau manipulasi data.</w:t>
      </w:r>
      <w:r w:rsidDel="00000000" w:rsidR="00000000" w:rsidRPr="00000000">
        <w:rPr>
          <w:rtl w:val="0"/>
        </w:rPr>
      </w:r>
    </w:p>
    <w:p w:rsidR="00000000" w:rsidDel="00000000" w:rsidP="00000000" w:rsidRDefault="00000000" w:rsidRPr="00000000" w14:paraId="000000B3">
      <w:pPr>
        <w:pStyle w:val="Heading1"/>
        <w:numPr>
          <w:ilvl w:val="0"/>
          <w:numId w:val="7"/>
        </w:numPr>
        <w:ind w:left="0" w:firstLine="0"/>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x9ieskowkax" w:id="69"/>
      <w:bookmarkEnd w:id="6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B5">
      <w:pPr>
        <w:pStyle w:val="Heading2"/>
        <w:numPr>
          <w:ilvl w:val="1"/>
          <w:numId w:val="7"/>
        </w:numPr>
        <w:ind w:left="0" w:firstLine="0"/>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x2bnxu0wnij" w:id="70"/>
      <w:bookmarkEnd w: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2">
      <w:pPr>
        <w:pStyle w:val="Heading2"/>
        <w:numPr>
          <w:ilvl w:val="1"/>
          <w:numId w:val="7"/>
        </w:numPr>
        <w:ind w:left="0" w:firstLine="0"/>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3">
      <w:pPr>
        <w:pStyle w:val="Heading1"/>
        <w:numPr>
          <w:ilvl w:val="0"/>
          <w:numId w:val="7"/>
        </w:numPr>
        <w:ind w:left="0" w:firstLine="0"/>
        <w:rPr/>
      </w:pPr>
      <w:bookmarkStart w:colFirst="0" w:colLast="0" w:name="_tufkczdwzgbi" w:id="71"/>
      <w:bookmarkEnd w:id="71"/>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4">
      <w:pPr>
        <w:pStyle w:val="Heading2"/>
        <w:numPr>
          <w:ilvl w:val="1"/>
          <w:numId w:val="7"/>
        </w:numPr>
        <w:ind w:left="0" w:firstLine="0"/>
        <w:rPr/>
      </w:pPr>
      <w:bookmarkStart w:colFirst="0" w:colLast="0" w:name="_ey3mb715o64y" w:id="72"/>
      <w:bookmarkEnd w:id="72"/>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q40l6wp0hjwd" w:id="73"/>
      <w:bookmarkEnd w:id="7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C6">
      <w:pPr>
        <w:pStyle w:val="Heading2"/>
        <w:numPr>
          <w:ilvl w:val="1"/>
          <w:numId w:val="7"/>
        </w:numPr>
        <w:ind w:left="0" w:firstLine="0"/>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boiv8nxn42j2" w:id="74"/>
      <w:bookmarkEnd w:id="7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8">
      <w:pPr>
        <w:pStyle w:val="Heading2"/>
        <w:numPr>
          <w:ilvl w:val="1"/>
          <w:numId w:val="7"/>
        </w:numPr>
        <w:ind w:left="0" w:firstLine="0"/>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zdi4d0m0wh0s" w:id="75"/>
      <w:bookmarkEnd w:id="7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A">
      <w:pPr>
        <w:pStyle w:val="Heading2"/>
        <w:numPr>
          <w:ilvl w:val="1"/>
          <w:numId w:val="7"/>
        </w:numPr>
        <w:ind w:left="0" w:firstLine="0"/>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euzw8cq373am" w:id="76"/>
      <w:bookmarkEnd w:id="76"/>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C">
      <w:pPr>
        <w:pStyle w:val="Heading2"/>
        <w:numPr>
          <w:ilvl w:val="1"/>
          <w:numId w:val="7"/>
        </w:numPr>
        <w:ind w:left="0" w:firstLine="0"/>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pnti0mz4ty3a" w:id="77"/>
      <w:bookmarkEnd w:id="7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CE">
      <w:pPr>
        <w:pStyle w:val="Heading1"/>
        <w:numPr>
          <w:ilvl w:val="0"/>
          <w:numId w:val="7"/>
        </w:numPr>
        <w:ind w:left="0" w:firstLine="0"/>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3akn7gmgssk1" w:id="78"/>
      <w:bookmarkEnd w:id="7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0">
      <w:pPr>
        <w:pStyle w:val="Heading2"/>
        <w:keepNext w:val="1"/>
        <w:keepLines w:val="1"/>
        <w:spacing w:after="240" w:before="120" w:lineRule="auto"/>
        <w:rPr>
          <w:vertAlign w:val="baseline"/>
        </w:rPr>
      </w:pPr>
      <w:bookmarkStart w:colFirst="0" w:colLast="0" w:name="_jxi0paf0cv0y" w:id="79"/>
      <w:bookmarkEnd w:id="79"/>
      <w:r w:rsidDel="00000000" w:rsidR="00000000" w:rsidRPr="00000000">
        <w:rPr>
          <w:vertAlign w:val="baseline"/>
          <w:rtl w:val="0"/>
        </w:rPr>
        <w:t xml:space="preserve">Appendix A: Glossary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l7vtpuwxlxc" w:id="80"/>
      <w:bookmarkEnd w:id="8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2">
      <w:pPr>
        <w:pStyle w:val="Heading2"/>
        <w:keepNext w:val="1"/>
        <w:keepLines w:val="1"/>
        <w:spacing w:after="240" w:before="120" w:lineRule="auto"/>
        <w:rPr>
          <w:vertAlign w:val="baseline"/>
        </w:rPr>
      </w:pPr>
      <w:bookmarkStart w:colFirst="0" w:colLast="0" w:name="_yv6zwfmlm93y" w:id="81"/>
      <w:bookmarkEnd w:id="81"/>
      <w:r w:rsidDel="00000000" w:rsidR="00000000" w:rsidRPr="00000000">
        <w:rPr>
          <w:vertAlign w:val="baseline"/>
          <w:rtl w:val="0"/>
        </w:rPr>
        <w:t xml:space="preserve">Appendix B: Analysis Models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loyhd8v64vum" w:id="82"/>
      <w:bookmarkEnd w:id="8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4">
      <w:pPr>
        <w:pStyle w:val="Heading2"/>
        <w:keepNext w:val="1"/>
        <w:keepLines w:val="1"/>
        <w:spacing w:after="240" w:before="120" w:lineRule="auto"/>
        <w:rPr>
          <w:vertAlign w:val="baseline"/>
        </w:rPr>
      </w:pPr>
      <w:bookmarkStart w:colFirst="0" w:colLast="0" w:name="_sjgttuj8cpor" w:id="83"/>
      <w:bookmarkEnd w:id="83"/>
      <w:r w:rsidDel="00000000" w:rsidR="00000000" w:rsidRPr="00000000">
        <w:rPr>
          <w:vertAlign w:val="baseline"/>
          <w:rtl w:val="0"/>
        </w:rPr>
        <w:t xml:space="preserve">Appendix C: To Be Determined List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r w:rsidDel="00000000" w:rsidR="00000000" w:rsidRPr="00000000">
        <w:rPr>
          <w:rtl w:val="0"/>
        </w:rPr>
      </w:r>
    </w:p>
    <w:sectPr>
      <w:headerReference r:id="rId18"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b w:val="1"/>
        <w:bCs w:val="1"/>
        <w:i w:val="1"/>
        <w:iCs w:val="1"/>
        <w:sz w:val="20"/>
        <w:szCs w:val="20"/>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CartWise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r>
    <w:r w:rsidDel="00000000" w:rsidR="00000000" w:rsidRPr="00000000">
      <w:rPr>
        <w:b w:val="1"/>
        <w:bCs w:val="1"/>
        <w:i w:val="1"/>
        <w:iCs w:val="1"/>
        <w:sz w:val="20"/>
        <w:szCs w:val="20"/>
        <w:rtl w:val="0"/>
      </w:rPr>
      <w:t xml:space="preserve">Page 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CartWise</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tabs>
        <w:tab w:val="center" w:leader="none" w:pos="4680"/>
        <w:tab w:val="right" w:leader="none" w:pos="9360"/>
      </w:tabs>
      <w:rPr/>
    </w:pPr>
    <w:r w:rsidDel="00000000" w:rsidR="00000000" w:rsidRPr="00000000">
      <w:rPr>
        <w:b w:val="1"/>
        <w:bCs w:val="1"/>
        <w:i w:val="1"/>
        <w:iCs w:val="1"/>
        <w:sz w:val="20"/>
        <w:szCs w:val="20"/>
        <w:rtl w:val="0"/>
      </w:rPr>
      <w:t xml:space="preserve">Software</w:t>
    </w:r>
    <w:r w:rsidDel="00000000" w:rsidR="00000000" w:rsidRPr="00000000">
      <w:rPr>
        <w:b w:val="1"/>
        <w:bCs w:val="1"/>
        <w:i w:val="1"/>
        <w:iCs w:val="1"/>
        <w:rtl w:val="0"/>
      </w:rPr>
      <w:t xml:space="preserve"> </w:t>
    </w:r>
    <w:r w:rsidDel="00000000" w:rsidR="00000000" w:rsidRPr="00000000">
      <w:rPr>
        <w:b w:val="1"/>
        <w:bCs w:val="1"/>
        <w:i w:val="1"/>
        <w:iCs w:val="1"/>
        <w:sz w:val="20"/>
        <w:szCs w:val="20"/>
        <w:rtl w:val="0"/>
      </w:rPr>
      <w:t xml:space="preserve">Requirements Specification for CartWise</w:t>
      <w:tab/>
      <w:tab/>
      <w:t xml:space="preserve">Page 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hyperlink" Target="https://www.figma.com/design/OcKBWiBXCM4Kj53Yl1Fdqp/SE---CartWise?node-id=0-1&amp;t=d6U3ZGlHQZrnFyTw-1" TargetMode="External"/><Relationship Id="rId14" Type="http://schemas.openxmlformats.org/officeDocument/2006/relationships/hyperlink" Target="https://drive.google.com/drive/u/0/folders/1VaDoab3tk1g1Yva6pfUam3Xa8Ibb6N-m" TargetMode="External"/><Relationship Id="rId17" Type="http://schemas.openxmlformats.org/officeDocument/2006/relationships/image" Target="media/image3.jpg"/><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header" Target="header4.xml"/><Relationship Id="rId18"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