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EC2DD" w14:textId="10B6CCC9" w:rsidR="00106E57" w:rsidRPr="00106E57" w:rsidRDefault="00106E57" w:rsidP="00106E57">
      <w:pPr>
        <w:spacing w:after="0"/>
        <w:jc w:val="center"/>
        <w:rPr>
          <w:rFonts w:ascii="Times New Roman" w:eastAsia="Roboto Bk" w:hAnsi="Times New Roman" w:cs="Times New Roman"/>
          <w:b/>
          <w:sz w:val="28"/>
          <w:szCs w:val="28"/>
          <w:lang w:val="en-ID"/>
        </w:rPr>
      </w:pPr>
      <w:r w:rsidRPr="00106E57">
        <w:rPr>
          <w:rFonts w:ascii="Times New Roman" w:eastAsia="Roboto Bk" w:hAnsi="Times New Roman" w:cs="Times New Roman"/>
          <w:b/>
          <w:sz w:val="28"/>
          <w:szCs w:val="28"/>
          <w:lang w:val="en-ID"/>
        </w:rPr>
        <w:t>TUGAS EKSPLORASI MANDIRI 1</w:t>
      </w:r>
    </w:p>
    <w:p w14:paraId="71367545" w14:textId="77777777" w:rsidR="00106E57" w:rsidRPr="00106E57" w:rsidRDefault="00106E57" w:rsidP="00106E57">
      <w:pPr>
        <w:spacing w:after="0"/>
        <w:jc w:val="center"/>
        <w:rPr>
          <w:rFonts w:ascii="Times New Roman" w:eastAsia="Roboto Bk" w:hAnsi="Times New Roman" w:cs="Times New Roman"/>
          <w:b/>
          <w:sz w:val="28"/>
          <w:szCs w:val="28"/>
          <w:lang w:val="en-ID"/>
        </w:rPr>
      </w:pPr>
    </w:p>
    <w:p w14:paraId="513DC1DD" w14:textId="5FAEF51D" w:rsidR="00106E57" w:rsidRPr="00106E57" w:rsidRDefault="00106E57" w:rsidP="00106E57">
      <w:pPr>
        <w:spacing w:after="0"/>
        <w:jc w:val="center"/>
        <w:rPr>
          <w:rFonts w:ascii="Times New Roman" w:eastAsia="Roboto Bk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eastAsia="Roboto Bk" w:hAnsi="Times New Roman" w:cs="Times New Roman"/>
          <w:b/>
          <w:sz w:val="24"/>
          <w:szCs w:val="24"/>
          <w:lang w:val="de-DE"/>
        </w:rPr>
        <w:t>Ditulis untuk memenuhi tugas matakuliah Pemrograman Ja</w:t>
      </w:r>
      <w:r>
        <w:rPr>
          <w:rFonts w:ascii="Times New Roman" w:eastAsia="Roboto Bk" w:hAnsi="Times New Roman" w:cs="Times New Roman"/>
          <w:b/>
          <w:sz w:val="24"/>
          <w:szCs w:val="24"/>
          <w:lang w:val="de-DE"/>
        </w:rPr>
        <w:t>ringan</w:t>
      </w:r>
    </w:p>
    <w:p w14:paraId="49432768" w14:textId="267F648A" w:rsidR="00106E57" w:rsidRPr="00106E57" w:rsidRDefault="00106E57" w:rsidP="00106E57">
      <w:pPr>
        <w:jc w:val="center"/>
        <w:rPr>
          <w:rFonts w:ascii="Times New Roman" w:eastAsia="Roboto Bk" w:hAnsi="Times New Roman" w:cs="Times New Roman"/>
          <w:b/>
          <w:bCs/>
          <w:sz w:val="24"/>
          <w:szCs w:val="24"/>
        </w:rPr>
      </w:pPr>
      <w:r w:rsidRPr="00106E57">
        <w:rPr>
          <w:rFonts w:ascii="Times New Roman" w:eastAsia="Roboto Bk" w:hAnsi="Times New Roman" w:cs="Times New Roman"/>
          <w:b/>
          <w:sz w:val="24"/>
          <w:szCs w:val="24"/>
          <w:lang w:val="en-ID"/>
        </w:rPr>
        <w:t>[</w:t>
      </w:r>
      <w:r w:rsidRPr="00106E57">
        <w:rPr>
          <w:rFonts w:ascii="Times New Roman" w:eastAsia="Roboto Bk" w:hAnsi="Times New Roman" w:cs="Times New Roman"/>
          <w:b/>
          <w:bCs/>
          <w:sz w:val="24"/>
          <w:szCs w:val="24"/>
        </w:rPr>
        <w:t>202513430087</w:t>
      </w:r>
      <w:r w:rsidRPr="00106E57">
        <w:rPr>
          <w:rFonts w:ascii="Times New Roman" w:eastAsia="Roboto Bk" w:hAnsi="Times New Roman" w:cs="Times New Roman"/>
          <w:b/>
          <w:sz w:val="24"/>
          <w:szCs w:val="24"/>
          <w:lang w:val="en-ID"/>
        </w:rPr>
        <w:t>]</w:t>
      </w:r>
    </w:p>
    <w:p w14:paraId="304B9EBE" w14:textId="3DA6D28E" w:rsidR="00106E57" w:rsidRP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hAnsi="Times New Roman" w:cs="Times New Roman"/>
          <w:b/>
          <w:sz w:val="24"/>
          <w:szCs w:val="24"/>
          <w:lang w:val="de-DE"/>
        </w:rPr>
        <w:t>Dosen Pengampu:</w:t>
      </w:r>
    </w:p>
    <w:p w14:paraId="6015B052" w14:textId="49A3FBDD" w:rsidR="00106E57" w:rsidRP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hAnsi="Times New Roman" w:cs="Times New Roman"/>
          <w:b/>
          <w:bCs/>
          <w:sz w:val="24"/>
          <w:szCs w:val="24"/>
          <w:lang w:val="de-DE"/>
        </w:rPr>
        <w:t>Randi Proska Sandra, S.Pd, M.Sc</w:t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.</w:t>
      </w:r>
    </w:p>
    <w:p w14:paraId="3B1A16B3" w14:textId="77777777" w:rsidR="00106E57" w:rsidRPr="00806AE2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72E5B3DB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7131C8CC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DF13E36" w14:textId="77777777" w:rsidR="00106E57" w:rsidRPr="00806AE2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4AEC5A15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de-DE"/>
          <w14:ligatures w14:val="standardContextual"/>
        </w:rPr>
        <w:drawing>
          <wp:inline distT="0" distB="0" distL="0" distR="0" wp14:anchorId="05853790" wp14:editId="62B13154">
            <wp:extent cx="1800000" cy="1800000"/>
            <wp:effectExtent l="0" t="0" r="0" b="0"/>
            <wp:docPr id="198935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55103" name="Picture 1989355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C7DF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4B289399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6EB32966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6A481F92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6BF00512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71FF65FE" w14:textId="77777777" w:rsidR="00106E57" w:rsidRPr="006C0370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6DF8B52F" w14:textId="77777777" w:rsidR="00106E57" w:rsidRPr="00973CA1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CA1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973CA1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794BCC46" w14:textId="77777777" w:rsidR="00106E57" w:rsidRPr="00973CA1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CA1">
        <w:rPr>
          <w:rFonts w:ascii="Times New Roman" w:hAnsi="Times New Roman" w:cs="Times New Roman"/>
          <w:b/>
          <w:sz w:val="24"/>
          <w:szCs w:val="24"/>
        </w:rPr>
        <w:t>Florensius</w:t>
      </w:r>
      <w:proofErr w:type="spellEnd"/>
      <w:r w:rsidRPr="00973CA1">
        <w:rPr>
          <w:rFonts w:ascii="Times New Roman" w:hAnsi="Times New Roman" w:cs="Times New Roman"/>
          <w:b/>
          <w:sz w:val="24"/>
          <w:szCs w:val="24"/>
        </w:rPr>
        <w:t xml:space="preserve"> Panca Gati</w:t>
      </w:r>
    </w:p>
    <w:p w14:paraId="6BE8918A" w14:textId="77777777" w:rsidR="00106E57" w:rsidRPr="00973CA1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CA1">
        <w:rPr>
          <w:rFonts w:ascii="Times New Roman" w:hAnsi="Times New Roman" w:cs="Times New Roman"/>
          <w:b/>
          <w:sz w:val="24"/>
          <w:szCs w:val="24"/>
        </w:rPr>
        <w:t>(23343006)</w:t>
      </w:r>
    </w:p>
    <w:p w14:paraId="54243B91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0DFAD4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C3FA0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01C833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A15BC" w14:textId="77777777" w:rsidR="00106E57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C7876" w14:textId="77777777" w:rsidR="00106E57" w:rsidRPr="006A098B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23EF4" w14:textId="77777777" w:rsidR="00106E57" w:rsidRPr="006A098B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PROGRAM STUDI INFORMATIKA</w:t>
      </w:r>
    </w:p>
    <w:p w14:paraId="1685DE80" w14:textId="77777777" w:rsidR="00106E57" w:rsidRPr="006A098B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DEPARTEMEN TEKNIK ELEKTRONIKA</w:t>
      </w:r>
    </w:p>
    <w:p w14:paraId="28B58F65" w14:textId="77777777" w:rsidR="00106E57" w:rsidRPr="006A098B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FAKULTAS TEKNIK</w:t>
      </w:r>
    </w:p>
    <w:p w14:paraId="584AE6B0" w14:textId="77777777" w:rsidR="00106E57" w:rsidRPr="006A098B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UNIVERSITAS NEGERI PADANG</w:t>
      </w:r>
    </w:p>
    <w:p w14:paraId="64FA826D" w14:textId="32BC3CD0" w:rsidR="00D330CE" w:rsidRDefault="00106E57" w:rsidP="00106E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26E5D5E2" w14:textId="0027C874" w:rsidR="00106E57" w:rsidRDefault="00106E57" w:rsidP="00106E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E57">
        <w:rPr>
          <w:rFonts w:ascii="Times New Roman" w:hAnsi="Times New Roman" w:cs="Times New Roman"/>
          <w:b/>
        </w:rPr>
        <w:lastRenderedPageBreak/>
        <w:t>V8 JavaScript Engine pada Node</w:t>
      </w:r>
      <w:r>
        <w:rPr>
          <w:rFonts w:ascii="Times New Roman" w:hAnsi="Times New Roman" w:cs="Times New Roman"/>
          <w:b/>
        </w:rPr>
        <w:t>JS</w:t>
      </w:r>
    </w:p>
    <w:p w14:paraId="29666EA3" w14:textId="2B22923B" w:rsidR="001100EF" w:rsidRDefault="00F573C1" w:rsidP="001100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NodeJS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runtime environment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running Bahasa </w:t>
      </w:r>
      <w:proofErr w:type="spellStart"/>
      <w:r>
        <w:rPr>
          <w:rFonts w:ascii="Times New Roman" w:hAnsi="Times New Roman" w:cs="Times New Roman"/>
          <w:bCs/>
        </w:rPr>
        <w:t>pemrograman</w:t>
      </w:r>
      <w:proofErr w:type="spellEnd"/>
      <w:r>
        <w:rPr>
          <w:rFonts w:ascii="Times New Roman" w:hAnsi="Times New Roman" w:cs="Times New Roman"/>
          <w:bCs/>
        </w:rPr>
        <w:t xml:space="preserve"> JavaScript pada server (</w:t>
      </w:r>
      <w:proofErr w:type="spellStart"/>
      <w:r>
        <w:rPr>
          <w:rFonts w:ascii="Times New Roman" w:hAnsi="Times New Roman" w:cs="Times New Roman"/>
          <w:bCs/>
        </w:rPr>
        <w:t>diluar</w:t>
      </w:r>
      <w:proofErr w:type="spellEnd"/>
      <w:r>
        <w:rPr>
          <w:rFonts w:ascii="Times New Roman" w:hAnsi="Times New Roman" w:cs="Times New Roman"/>
          <w:bCs/>
        </w:rPr>
        <w:t xml:space="preserve"> browser).</w:t>
      </w:r>
      <w:r w:rsidR="001100EF">
        <w:rPr>
          <w:rFonts w:ascii="Times New Roman" w:hAnsi="Times New Roman" w:cs="Times New Roman"/>
          <w:bCs/>
        </w:rPr>
        <w:t xml:space="preserve"> NodeJS </w:t>
      </w:r>
      <w:proofErr w:type="spellStart"/>
      <w:r w:rsidR="001100EF">
        <w:rPr>
          <w:rFonts w:ascii="Times New Roman" w:hAnsi="Times New Roman" w:cs="Times New Roman"/>
          <w:bCs/>
        </w:rPr>
        <w:t>berjalan</w:t>
      </w:r>
      <w:proofErr w:type="spellEnd"/>
      <w:r w:rsidR="001100EF">
        <w:rPr>
          <w:rFonts w:ascii="Times New Roman" w:hAnsi="Times New Roman" w:cs="Times New Roman"/>
          <w:bCs/>
        </w:rPr>
        <w:t xml:space="preserve"> pada V8 JavaScript runtime engine. V8 </w:t>
      </w:r>
      <w:proofErr w:type="spellStart"/>
      <w:r w:rsidR="001100EF">
        <w:rPr>
          <w:rFonts w:ascii="Times New Roman" w:hAnsi="Times New Roman" w:cs="Times New Roman"/>
          <w:bCs/>
        </w:rPr>
        <w:t>enggine</w:t>
      </w:r>
      <w:proofErr w:type="spellEnd"/>
      <w:r w:rsidR="001100EF">
        <w:rPr>
          <w:rFonts w:ascii="Times New Roman" w:hAnsi="Times New Roman" w:cs="Times New Roman"/>
          <w:bCs/>
        </w:rPr>
        <w:t xml:space="preserve"> </w:t>
      </w:r>
      <w:proofErr w:type="spellStart"/>
      <w:r w:rsidR="001100EF">
        <w:rPr>
          <w:rFonts w:ascii="Times New Roman" w:hAnsi="Times New Roman" w:cs="Times New Roman"/>
          <w:bCs/>
        </w:rPr>
        <w:t>mirip</w:t>
      </w:r>
      <w:proofErr w:type="spellEnd"/>
      <w:r w:rsidR="001100EF">
        <w:rPr>
          <w:rFonts w:ascii="Times New Roman" w:hAnsi="Times New Roman" w:cs="Times New Roman"/>
          <w:bCs/>
        </w:rPr>
        <w:t xml:space="preserve"> </w:t>
      </w:r>
      <w:proofErr w:type="spellStart"/>
      <w:r w:rsidR="001100EF">
        <w:rPr>
          <w:rFonts w:ascii="Times New Roman" w:hAnsi="Times New Roman" w:cs="Times New Roman"/>
          <w:bCs/>
        </w:rPr>
        <w:t>seperti</w:t>
      </w:r>
      <w:proofErr w:type="spellEnd"/>
      <w:r w:rsidR="001100EF">
        <w:rPr>
          <w:rFonts w:ascii="Times New Roman" w:hAnsi="Times New Roman" w:cs="Times New Roman"/>
          <w:bCs/>
        </w:rPr>
        <w:t xml:space="preserve"> </w:t>
      </w:r>
      <w:proofErr w:type="spellStart"/>
      <w:r w:rsidR="001100EF">
        <w:rPr>
          <w:rFonts w:ascii="Times New Roman" w:hAnsi="Times New Roman" w:cs="Times New Roman"/>
          <w:bCs/>
        </w:rPr>
        <w:t>mingw</w:t>
      </w:r>
      <w:proofErr w:type="spellEnd"/>
      <w:r w:rsidR="001100EF">
        <w:rPr>
          <w:rFonts w:ascii="Times New Roman" w:hAnsi="Times New Roman" w:cs="Times New Roman"/>
          <w:bCs/>
        </w:rPr>
        <w:t xml:space="preserve"> pada C++, </w:t>
      </w:r>
      <w:proofErr w:type="spellStart"/>
      <w:r w:rsidR="001100EF">
        <w:rPr>
          <w:rFonts w:ascii="Times New Roman" w:hAnsi="Times New Roman" w:cs="Times New Roman"/>
          <w:bCs/>
        </w:rPr>
        <w:t>ia</w:t>
      </w:r>
      <w:proofErr w:type="spellEnd"/>
      <w:r w:rsidR="001100EF">
        <w:rPr>
          <w:rFonts w:ascii="Times New Roman" w:hAnsi="Times New Roman" w:cs="Times New Roman"/>
          <w:bCs/>
        </w:rPr>
        <w:t xml:space="preserve"> </w:t>
      </w:r>
      <w:proofErr w:type="spellStart"/>
      <w:r w:rsidR="001100EF">
        <w:rPr>
          <w:rFonts w:ascii="Times New Roman" w:hAnsi="Times New Roman" w:cs="Times New Roman"/>
          <w:bCs/>
        </w:rPr>
        <w:t>merubah</w:t>
      </w:r>
      <w:proofErr w:type="spellEnd"/>
      <w:r w:rsidR="001100EF">
        <w:rPr>
          <w:rFonts w:ascii="Times New Roman" w:hAnsi="Times New Roman" w:cs="Times New Roman"/>
          <w:bCs/>
        </w:rPr>
        <w:t xml:space="preserve"> </w:t>
      </w:r>
      <w:proofErr w:type="spellStart"/>
      <w:r w:rsidR="001100EF">
        <w:rPr>
          <w:rFonts w:ascii="Times New Roman" w:hAnsi="Times New Roman" w:cs="Times New Roman"/>
          <w:bCs/>
        </w:rPr>
        <w:t>kode</w:t>
      </w:r>
      <w:proofErr w:type="spellEnd"/>
      <w:r w:rsidR="001100EF">
        <w:rPr>
          <w:rFonts w:ascii="Times New Roman" w:hAnsi="Times New Roman" w:cs="Times New Roman"/>
          <w:bCs/>
        </w:rPr>
        <w:t xml:space="preserve"> JavaScript </w:t>
      </w:r>
      <w:proofErr w:type="spellStart"/>
      <w:r w:rsidR="001100EF">
        <w:rPr>
          <w:rFonts w:ascii="Times New Roman" w:hAnsi="Times New Roman" w:cs="Times New Roman"/>
          <w:bCs/>
        </w:rPr>
        <w:t>menjadi</w:t>
      </w:r>
      <w:proofErr w:type="spellEnd"/>
      <w:r w:rsidR="001100EF">
        <w:rPr>
          <w:rFonts w:ascii="Times New Roman" w:hAnsi="Times New Roman" w:cs="Times New Roman"/>
          <w:bCs/>
        </w:rPr>
        <w:t xml:space="preserve"> </w:t>
      </w:r>
      <w:proofErr w:type="spellStart"/>
      <w:r w:rsidR="001100EF">
        <w:rPr>
          <w:rFonts w:ascii="Times New Roman" w:hAnsi="Times New Roman" w:cs="Times New Roman"/>
          <w:bCs/>
        </w:rPr>
        <w:t>kode</w:t>
      </w:r>
      <w:proofErr w:type="spellEnd"/>
      <w:r w:rsidR="001100EF">
        <w:rPr>
          <w:rFonts w:ascii="Times New Roman" w:hAnsi="Times New Roman" w:cs="Times New Roman"/>
          <w:bCs/>
        </w:rPr>
        <w:t xml:space="preserve"> </w:t>
      </w:r>
      <w:proofErr w:type="spellStart"/>
      <w:r w:rsidR="001100EF">
        <w:rPr>
          <w:rFonts w:ascii="Times New Roman" w:hAnsi="Times New Roman" w:cs="Times New Roman"/>
          <w:bCs/>
        </w:rPr>
        <w:t>mesin</w:t>
      </w:r>
      <w:proofErr w:type="spellEnd"/>
      <w:r w:rsidR="001100EF">
        <w:rPr>
          <w:rFonts w:ascii="Times New Roman" w:hAnsi="Times New Roman" w:cs="Times New Roman"/>
          <w:bCs/>
        </w:rPr>
        <w:t xml:space="preserve"> yang </w:t>
      </w:r>
      <w:proofErr w:type="spellStart"/>
      <w:r w:rsidR="001100EF">
        <w:rPr>
          <w:rFonts w:ascii="Times New Roman" w:hAnsi="Times New Roman" w:cs="Times New Roman"/>
          <w:bCs/>
        </w:rPr>
        <w:t>lebih</w:t>
      </w:r>
      <w:proofErr w:type="spellEnd"/>
      <w:r w:rsidR="001100EF">
        <w:rPr>
          <w:rFonts w:ascii="Times New Roman" w:hAnsi="Times New Roman" w:cs="Times New Roman"/>
          <w:bCs/>
        </w:rPr>
        <w:t xml:space="preserve"> </w:t>
      </w:r>
      <w:proofErr w:type="spellStart"/>
      <w:r w:rsidR="001100EF">
        <w:rPr>
          <w:rFonts w:ascii="Times New Roman" w:hAnsi="Times New Roman" w:cs="Times New Roman"/>
          <w:bCs/>
        </w:rPr>
        <w:t>cepat</w:t>
      </w:r>
      <w:proofErr w:type="spellEnd"/>
      <w:r w:rsidR="001100EF">
        <w:rPr>
          <w:rFonts w:ascii="Times New Roman" w:hAnsi="Times New Roman" w:cs="Times New Roman"/>
          <w:bCs/>
        </w:rPr>
        <w:t xml:space="preserve">. V8 </w:t>
      </w:r>
      <w:proofErr w:type="spellStart"/>
      <w:r w:rsidR="001100EF">
        <w:rPr>
          <w:rFonts w:ascii="Times New Roman" w:hAnsi="Times New Roman" w:cs="Times New Roman"/>
          <w:bCs/>
        </w:rPr>
        <w:t>ini</w:t>
      </w:r>
      <w:proofErr w:type="spellEnd"/>
      <w:r w:rsidR="001100EF">
        <w:rPr>
          <w:rFonts w:ascii="Times New Roman" w:hAnsi="Times New Roman" w:cs="Times New Roman"/>
          <w:bCs/>
        </w:rPr>
        <w:t xml:space="preserve"> </w:t>
      </w:r>
      <w:proofErr w:type="spellStart"/>
      <w:r w:rsidR="001100EF">
        <w:rPr>
          <w:rFonts w:ascii="Times New Roman" w:hAnsi="Times New Roman" w:cs="Times New Roman"/>
          <w:bCs/>
        </w:rPr>
        <w:t>ditulis</w:t>
      </w:r>
      <w:proofErr w:type="spellEnd"/>
      <w:r w:rsidR="001100EF">
        <w:rPr>
          <w:rFonts w:ascii="Times New Roman" w:hAnsi="Times New Roman" w:cs="Times New Roman"/>
          <w:bCs/>
        </w:rPr>
        <w:t xml:space="preserve"> </w:t>
      </w:r>
      <w:proofErr w:type="spellStart"/>
      <w:r w:rsidR="001100EF">
        <w:rPr>
          <w:rFonts w:ascii="Times New Roman" w:hAnsi="Times New Roman" w:cs="Times New Roman"/>
          <w:bCs/>
        </w:rPr>
        <w:t>menggunakan</w:t>
      </w:r>
      <w:proofErr w:type="spellEnd"/>
      <w:r w:rsidR="001100EF">
        <w:rPr>
          <w:rFonts w:ascii="Times New Roman" w:hAnsi="Times New Roman" w:cs="Times New Roman"/>
          <w:bCs/>
        </w:rPr>
        <w:t xml:space="preserve"> </w:t>
      </w:r>
      <w:proofErr w:type="spellStart"/>
      <w:r w:rsidR="001100EF">
        <w:rPr>
          <w:rFonts w:ascii="Times New Roman" w:hAnsi="Times New Roman" w:cs="Times New Roman"/>
          <w:bCs/>
        </w:rPr>
        <w:t>kode</w:t>
      </w:r>
      <w:proofErr w:type="spellEnd"/>
      <w:r w:rsidR="001100EF">
        <w:rPr>
          <w:rFonts w:ascii="Times New Roman" w:hAnsi="Times New Roman" w:cs="Times New Roman"/>
          <w:bCs/>
        </w:rPr>
        <w:t xml:space="preserve"> C++.</w:t>
      </w:r>
    </w:p>
    <w:p w14:paraId="7BA35B4F" w14:textId="77777777" w:rsidR="001100EF" w:rsidRDefault="001100EF" w:rsidP="001100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4E386AB" w14:textId="281A2CC4" w:rsidR="001100EF" w:rsidRDefault="001100EF" w:rsidP="001100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Keunggulan</w:t>
      </w:r>
      <w:proofErr w:type="spellEnd"/>
      <w:r>
        <w:rPr>
          <w:rFonts w:ascii="Times New Roman" w:hAnsi="Times New Roman" w:cs="Times New Roman"/>
          <w:bCs/>
        </w:rPr>
        <w:t xml:space="preserve"> NodeJS:</w:t>
      </w:r>
    </w:p>
    <w:p w14:paraId="5F096E01" w14:textId="5418310A" w:rsidR="001100EF" w:rsidRDefault="001100EF" w:rsidP="001100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Efisiensi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skalabilitas</w:t>
      </w:r>
      <w:proofErr w:type="spellEnd"/>
    </w:p>
    <w:p w14:paraId="058E00EA" w14:textId="4BF2AF82" w:rsidR="001100EF" w:rsidRDefault="006D22A4" w:rsidP="001100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Responsivitas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tinggi</w:t>
      </w:r>
      <w:proofErr w:type="spellEnd"/>
    </w:p>
    <w:p w14:paraId="21165B3F" w14:textId="7D1AE283" w:rsidR="006D22A4" w:rsidRDefault="006D22A4" w:rsidP="001100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Dukungan</w:t>
      </w:r>
      <w:proofErr w:type="spellEnd"/>
      <w:r>
        <w:rPr>
          <w:rFonts w:ascii="Times New Roman" w:hAnsi="Times New Roman" w:cs="Times New Roman"/>
          <w:bCs/>
        </w:rPr>
        <w:t xml:space="preserve"> multiplatform</w:t>
      </w:r>
    </w:p>
    <w:p w14:paraId="7F3488AA" w14:textId="6CE6BFDA" w:rsidR="006D22A4" w:rsidRDefault="006D22A4" w:rsidP="001100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Integritas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kode</w:t>
      </w:r>
      <w:proofErr w:type="spellEnd"/>
      <w:r>
        <w:rPr>
          <w:rFonts w:ascii="Times New Roman" w:hAnsi="Times New Roman" w:cs="Times New Roman"/>
          <w:bCs/>
        </w:rPr>
        <w:t xml:space="preserve"> client-side dan server-side</w:t>
      </w:r>
    </w:p>
    <w:p w14:paraId="1F135314" w14:textId="6397BE4B" w:rsidR="006D22A4" w:rsidRDefault="006D22A4" w:rsidP="001100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Ekosistem</w:t>
      </w:r>
      <w:proofErr w:type="spellEnd"/>
      <w:r>
        <w:rPr>
          <w:rFonts w:ascii="Times New Roman" w:hAnsi="Times New Roman" w:cs="Times New Roman"/>
          <w:bCs/>
        </w:rPr>
        <w:t xml:space="preserve"> NPM yang kaya</w:t>
      </w:r>
    </w:p>
    <w:p w14:paraId="01B30606" w14:textId="77777777" w:rsidR="006D22A4" w:rsidRPr="00B866D9" w:rsidRDefault="006D22A4" w:rsidP="006D22A4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DE34E0" w14:textId="3C766D7F" w:rsidR="006D22A4" w:rsidRPr="00B866D9" w:rsidRDefault="00B866D9" w:rsidP="006D22A4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B866D9">
        <w:rPr>
          <w:rFonts w:ascii="Times New Roman" w:hAnsi="Times New Roman" w:cs="Times New Roman"/>
          <w:bCs/>
          <w:sz w:val="24"/>
          <w:szCs w:val="24"/>
          <w:lang w:val="en-ID"/>
        </w:rPr>
        <w:t>Berikut</w:t>
      </w:r>
      <w:proofErr w:type="spellEnd"/>
      <w:r w:rsidRPr="00B866D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Adalah diagram flow V8 JavaScript Engine pada NodeJS:</w:t>
      </w:r>
    </w:p>
    <w:p w14:paraId="6BF216DE" w14:textId="3E48B83C" w:rsidR="00B866D9" w:rsidRDefault="00B866D9" w:rsidP="00B866D9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ID"/>
          <w14:ligatures w14:val="standardContextual"/>
        </w:rPr>
        <w:drawing>
          <wp:inline distT="0" distB="0" distL="0" distR="0" wp14:anchorId="06D0B901" wp14:editId="71F2BF1C">
            <wp:extent cx="5731510" cy="3372485"/>
            <wp:effectExtent l="0" t="0" r="2540" b="0"/>
            <wp:docPr id="98748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83631" name="Picture 9874836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05E6" w14:textId="77777777" w:rsidR="001520DD" w:rsidRDefault="001520DD" w:rsidP="001520DD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7E93D152" w14:textId="2DB4125B" w:rsidR="001520DD" w:rsidRDefault="001520DD" w:rsidP="001520DD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0DD">
        <w:rPr>
          <w:rFonts w:ascii="Times New Roman" w:hAnsi="Times New Roman" w:cs="Times New Roman"/>
          <w:bCs/>
          <w:sz w:val="24"/>
          <w:szCs w:val="24"/>
        </w:rPr>
        <w:t xml:space="preserve">Node.js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V8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mesin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eksekusi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JavaScript di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sisi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server.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Prosesnya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parser yang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JS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bytecode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Ignition,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interpreter.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dipanggil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dioptimalkan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TurboFan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native machine code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performa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. Node.js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DOM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rendering,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20DD">
        <w:rPr>
          <w:rFonts w:ascii="Times New Roman" w:hAnsi="Times New Roman" w:cs="Times New Roman"/>
          <w:bCs/>
          <w:i/>
          <w:iCs/>
          <w:sz w:val="24"/>
          <w:szCs w:val="24"/>
        </w:rPr>
        <w:t>Node APIs</w:t>
      </w:r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fs, http, crypto, dan timers. I/O asynchronous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ditangani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1520DD">
        <w:rPr>
          <w:rFonts w:ascii="Times New Roman" w:hAnsi="Times New Roman" w:cs="Times New Roman"/>
          <w:b/>
          <w:bCs/>
          <w:sz w:val="24"/>
          <w:szCs w:val="24"/>
        </w:rPr>
        <w:t>libuv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thread pool,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sementara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asinkron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dikirim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event loop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callback JavaScript di main thread. Node.js juga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20DD">
        <w:rPr>
          <w:rFonts w:ascii="Times New Roman" w:hAnsi="Times New Roman" w:cs="Times New Roman"/>
          <w:b/>
          <w:bCs/>
          <w:sz w:val="24"/>
          <w:szCs w:val="24"/>
        </w:rPr>
        <w:t>N-API</w:t>
      </w:r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integrasi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</w:rPr>
        <w:t xml:space="preserve"> library native C/C++.</w:t>
      </w:r>
    </w:p>
    <w:p w14:paraId="23166069" w14:textId="77777777" w:rsidR="001520DD" w:rsidRPr="00B866D9" w:rsidRDefault="001520DD" w:rsidP="001520DD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21A6ECFD" w14:textId="660F610B" w:rsidR="00106E57" w:rsidRDefault="00106E57" w:rsidP="00106E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V8 JavaScript Engine pada browser Google Chrome</w:t>
      </w:r>
    </w:p>
    <w:p w14:paraId="082B9DDD" w14:textId="04AE441D" w:rsidR="00B866D9" w:rsidRDefault="00B866D9" w:rsidP="00B866D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V8 pada chrome </w:t>
      </w:r>
      <w:proofErr w:type="spellStart"/>
      <w:r>
        <w:rPr>
          <w:rFonts w:ascii="Times New Roman" w:hAnsi="Times New Roman" w:cs="Times New Roman"/>
          <w:bCs/>
        </w:rPr>
        <w:t>sama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pada NodeJS.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adanya</w:t>
      </w:r>
      <w:proofErr w:type="spellEnd"/>
      <w:r>
        <w:rPr>
          <w:rFonts w:ascii="Times New Roman" w:hAnsi="Times New Roman" w:cs="Times New Roman"/>
          <w:bCs/>
        </w:rPr>
        <w:t xml:space="preserve"> V8 engine pada chrome, </w:t>
      </w:r>
      <w:proofErr w:type="spellStart"/>
      <w:r>
        <w:rPr>
          <w:rFonts w:ascii="Times New Roman" w:hAnsi="Times New Roman" w:cs="Times New Roman"/>
          <w:bCs/>
        </w:rPr>
        <w:t>memungkinkan</w:t>
      </w:r>
      <w:proofErr w:type="spellEnd"/>
      <w:r>
        <w:rPr>
          <w:rFonts w:ascii="Times New Roman" w:hAnsi="Times New Roman" w:cs="Times New Roman"/>
          <w:bCs/>
        </w:rPr>
        <w:t xml:space="preserve"> user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running </w:t>
      </w:r>
      <w:proofErr w:type="spellStart"/>
      <w:r>
        <w:rPr>
          <w:rFonts w:ascii="Times New Roman" w:hAnsi="Times New Roman" w:cs="Times New Roman"/>
          <w:bCs/>
        </w:rPr>
        <w:t>kode</w:t>
      </w:r>
      <w:proofErr w:type="spellEnd"/>
      <w:r>
        <w:rPr>
          <w:rFonts w:ascii="Times New Roman" w:hAnsi="Times New Roman" w:cs="Times New Roman"/>
          <w:bCs/>
        </w:rPr>
        <w:t xml:space="preserve"> JavaScript pada console chrome.</w:t>
      </w:r>
    </w:p>
    <w:p w14:paraId="077B96DF" w14:textId="77777777" w:rsidR="00B866D9" w:rsidRDefault="00B866D9" w:rsidP="00B866D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B437745" w14:textId="73A2C7E2" w:rsidR="00B866D9" w:rsidRDefault="00B866D9" w:rsidP="00B866D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Keunggulan</w:t>
      </w:r>
      <w:proofErr w:type="spellEnd"/>
      <w:r w:rsidRPr="00B866D9">
        <w:rPr>
          <w:rFonts w:ascii="Times New Roman" w:hAnsi="Times New Roman" w:cs="Times New Roman"/>
          <w:bCs/>
        </w:rPr>
        <w:t xml:space="preserve"> </w:t>
      </w:r>
      <w:r w:rsidRPr="00B866D9">
        <w:rPr>
          <w:rFonts w:ascii="Times New Roman" w:hAnsi="Times New Roman" w:cs="Times New Roman"/>
          <w:bCs/>
        </w:rPr>
        <w:t>V8 JavaScript Engine pada browser Google Chrome</w:t>
      </w:r>
      <w:r>
        <w:rPr>
          <w:rFonts w:ascii="Times New Roman" w:hAnsi="Times New Roman" w:cs="Times New Roman"/>
          <w:bCs/>
        </w:rPr>
        <w:t>:</w:t>
      </w:r>
    </w:p>
    <w:p w14:paraId="61A3FD75" w14:textId="3C3D71AF" w:rsidR="00B866D9" w:rsidRPr="00B866D9" w:rsidRDefault="00B866D9" w:rsidP="00B866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Cs/>
        </w:rPr>
        <w:t>Peforma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tinggi</w:t>
      </w:r>
      <w:proofErr w:type="spellEnd"/>
    </w:p>
    <w:p w14:paraId="3A0833FF" w14:textId="322663F5" w:rsidR="00B866D9" w:rsidRPr="00B866D9" w:rsidRDefault="00B866D9" w:rsidP="00B866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Optimisasi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dinamis</w:t>
      </w:r>
      <w:proofErr w:type="spellEnd"/>
    </w:p>
    <w:p w14:paraId="6B47E0F5" w14:textId="3A3AB74F" w:rsidR="00B866D9" w:rsidRPr="00B866D9" w:rsidRDefault="00B866D9" w:rsidP="00B866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Cs/>
        </w:rPr>
        <w:t>Efisiensi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memori</w:t>
      </w:r>
      <w:proofErr w:type="spellEnd"/>
    </w:p>
    <w:p w14:paraId="393A0A1D" w14:textId="0E2CB372" w:rsidR="00B866D9" w:rsidRPr="00B866D9" w:rsidRDefault="00B866D9" w:rsidP="00B866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Integrasi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browser</w:t>
      </w:r>
    </w:p>
    <w:p w14:paraId="0EB6B217" w14:textId="644AB711" w:rsidR="00B866D9" w:rsidRPr="00B866D9" w:rsidRDefault="00B866D9" w:rsidP="00B866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Cs/>
        </w:rPr>
        <w:t>Keamanan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tinggi</w:t>
      </w:r>
      <w:proofErr w:type="spellEnd"/>
    </w:p>
    <w:p w14:paraId="2CA7846F" w14:textId="41A26791" w:rsidR="00B866D9" w:rsidRPr="00B866D9" w:rsidRDefault="00B866D9" w:rsidP="00B866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Cs/>
        </w:rPr>
        <w:t>Dukungan</w:t>
      </w:r>
      <w:proofErr w:type="spellEnd"/>
      <w:r>
        <w:rPr>
          <w:rFonts w:ascii="Times New Roman" w:hAnsi="Times New Roman" w:cs="Times New Roman"/>
          <w:bCs/>
        </w:rPr>
        <w:t xml:space="preserve"> modern JavaScript</w:t>
      </w:r>
    </w:p>
    <w:p w14:paraId="60DCF51F" w14:textId="31530887" w:rsidR="00B866D9" w:rsidRPr="00B866D9" w:rsidRDefault="00B866D9" w:rsidP="00B866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Multi-threading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worker</w:t>
      </w:r>
    </w:p>
    <w:p w14:paraId="5BCBD839" w14:textId="2648B487" w:rsidR="00B866D9" w:rsidRPr="00B866D9" w:rsidRDefault="00B866D9" w:rsidP="00B866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Cs/>
        </w:rPr>
        <w:t>Kompatibilitas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webassembly</w:t>
      </w:r>
      <w:proofErr w:type="spellEnd"/>
    </w:p>
    <w:p w14:paraId="61C085D9" w14:textId="77777777" w:rsidR="00B866D9" w:rsidRDefault="00B866D9" w:rsidP="00B866D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35C265" w14:textId="35B0C150" w:rsidR="00B866D9" w:rsidRDefault="00B866D9" w:rsidP="00B866D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B866D9">
        <w:rPr>
          <w:rFonts w:ascii="Times New Roman" w:hAnsi="Times New Roman" w:cs="Times New Roman"/>
          <w:bCs/>
          <w:sz w:val="24"/>
          <w:szCs w:val="24"/>
          <w:lang w:val="en-ID"/>
        </w:rPr>
        <w:t>Berikut</w:t>
      </w:r>
      <w:proofErr w:type="spellEnd"/>
      <w:r w:rsidRPr="00B866D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Adalah diagram flow V8 JavaScript Engine pada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Chrome:</w:t>
      </w:r>
    </w:p>
    <w:p w14:paraId="47E1BABA" w14:textId="635D709F" w:rsidR="00B866D9" w:rsidRDefault="00B866D9" w:rsidP="00B866D9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ID"/>
          <w14:ligatures w14:val="standardContextual"/>
        </w:rPr>
        <w:drawing>
          <wp:inline distT="0" distB="0" distL="0" distR="0" wp14:anchorId="12B6737C" wp14:editId="74A82725">
            <wp:extent cx="5731510" cy="3792855"/>
            <wp:effectExtent l="0" t="0" r="2540" b="0"/>
            <wp:docPr id="1821556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56509" name="Picture 18215565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42" cy="37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AF91" w14:textId="77777777" w:rsidR="001520DD" w:rsidRDefault="001520DD" w:rsidP="001520DD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11401C8" w14:textId="344BAEF5" w:rsidR="001520DD" w:rsidRPr="00B866D9" w:rsidRDefault="001520DD" w:rsidP="001520DD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Di Chrome, V8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menjadi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bagian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1520DD">
        <w:rPr>
          <w:rFonts w:ascii="Times New Roman" w:hAnsi="Times New Roman" w:cs="Times New Roman"/>
          <w:b/>
          <w:bCs/>
          <w:sz w:val="24"/>
          <w:szCs w:val="24"/>
          <w:lang w:val="en-ID"/>
        </w:rPr>
        <w:t>renderer process</w:t>
      </w:r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bekerja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bersama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engine Blink. Sama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seperti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Node.js, JavaScript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dijalankan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melalui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Ignition (interpreter) dan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TurboFan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(compiler),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deoptimization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bila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asumsi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optimisasi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salah.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Namun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integrasinya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jauh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lebih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kompleks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: V8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terhubung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langsung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1520DD">
        <w:rPr>
          <w:rFonts w:ascii="Times New Roman" w:hAnsi="Times New Roman" w:cs="Times New Roman"/>
          <w:b/>
          <w:bCs/>
          <w:sz w:val="24"/>
          <w:szCs w:val="24"/>
          <w:lang w:val="en-ID"/>
        </w:rPr>
        <w:t>DOM, Web APIs, dan rendering pipeline</w:t>
      </w:r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(style, layout, paint, compositor, GPU).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Setiap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tab/frame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memiliki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instance V8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sendiri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(isolation),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sehingga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keamanan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lebih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tinggi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Chrome juga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mendukung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1520DD">
        <w:rPr>
          <w:rFonts w:ascii="Times New Roman" w:hAnsi="Times New Roman" w:cs="Times New Roman"/>
          <w:b/>
          <w:bCs/>
          <w:sz w:val="24"/>
          <w:szCs w:val="24"/>
          <w:lang w:val="en-ID"/>
        </w:rPr>
        <w:t>Web Workers dan Worklets</w:t>
      </w:r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yang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menjalankan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V8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terpisah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thread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berbeda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serta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/>
          <w:bCs/>
          <w:sz w:val="24"/>
          <w:szCs w:val="24"/>
          <w:lang w:val="en-ID"/>
        </w:rPr>
        <w:t>WebAssembly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kode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non-JS. Event loop di Chrome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menangani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task queue &amp; microtask queue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memastikan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UI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tetap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responsif</w:t>
      </w:r>
      <w:proofErr w:type="spellEnd"/>
      <w:r w:rsidRPr="001520DD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sectPr w:rsidR="001520DD" w:rsidRPr="00B866D9" w:rsidSect="00106E5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 Bk">
    <w:altName w:val="Arial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F0ADD"/>
    <w:multiLevelType w:val="hybridMultilevel"/>
    <w:tmpl w:val="CE1A5EB2"/>
    <w:lvl w:ilvl="0" w:tplc="F9C47A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952E80"/>
    <w:multiLevelType w:val="hybridMultilevel"/>
    <w:tmpl w:val="8EEED5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96225">
    <w:abstractNumId w:val="1"/>
  </w:num>
  <w:num w:numId="2" w16cid:durableId="10931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57"/>
    <w:rsid w:val="0000587D"/>
    <w:rsid w:val="00106E57"/>
    <w:rsid w:val="001100EF"/>
    <w:rsid w:val="001520DD"/>
    <w:rsid w:val="001A1815"/>
    <w:rsid w:val="00355508"/>
    <w:rsid w:val="00527726"/>
    <w:rsid w:val="006D22A4"/>
    <w:rsid w:val="008F67B5"/>
    <w:rsid w:val="009217FA"/>
    <w:rsid w:val="0095050E"/>
    <w:rsid w:val="009A27F8"/>
    <w:rsid w:val="00B34190"/>
    <w:rsid w:val="00B866D9"/>
    <w:rsid w:val="00D330CE"/>
    <w:rsid w:val="00DE5F2D"/>
    <w:rsid w:val="00F5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8DD9"/>
  <w15:chartTrackingRefBased/>
  <w15:docId w15:val="{B3AB91F6-EB3E-4E44-A0B4-BDD993F9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6D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E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E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E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E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E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E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E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E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E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D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E5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E57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E57"/>
    <w:pPr>
      <w:spacing w:after="160" w:line="278" w:lineRule="auto"/>
      <w:ind w:left="720"/>
      <w:contextualSpacing/>
    </w:pPr>
    <w:rPr>
      <w:kern w:val="2"/>
      <w:sz w:val="24"/>
      <w:szCs w:val="24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FLORENSIUS PANCA GATI</dc:creator>
  <cp:keywords/>
  <dc:description/>
  <cp:lastModifiedBy>FLORENSIUS PANCA GATI</cp:lastModifiedBy>
  <cp:revision>3</cp:revision>
  <dcterms:created xsi:type="dcterms:W3CDTF">2025-09-01T06:59:00Z</dcterms:created>
  <dcterms:modified xsi:type="dcterms:W3CDTF">2025-09-03T12:23:00Z</dcterms:modified>
</cp:coreProperties>
</file>