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160A44">
        <w:rPr>
          <w:lang w:val="nl-NL"/>
        </w:rPr>
        <w:t>Locatiebepaling gezicht - Accuraatheid</w:t>
      </w:r>
    </w:p>
    <w:p w:rsidR="00DE73A8" w:rsidRPr="00DE73A8" w:rsidRDefault="00DE73A8" w:rsidP="00DE73A8">
      <w:pPr>
        <w:pStyle w:val="Kop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sidR="00160A44">
        <w:rPr>
          <w:noProof/>
          <w:u w:val="double"/>
          <w:lang w:val="nl-NL"/>
        </w:rPr>
        <w:t>10-5-2016</w:t>
      </w:r>
      <w:r>
        <w:rPr>
          <w:u w:val="double"/>
          <w:lang w:val="nl-NL"/>
        </w:rPr>
        <w:fldChar w:fldCharType="end"/>
      </w:r>
    </w:p>
    <w:p w:rsidR="00DE73A8" w:rsidRPr="00DE73A8" w:rsidRDefault="00DE73A8" w:rsidP="00DE73A8">
      <w:pPr>
        <w:pStyle w:val="Kop2"/>
        <w:rPr>
          <w:lang w:val="nl-NL"/>
        </w:rPr>
      </w:pPr>
      <w:r w:rsidRPr="00DE73A8">
        <w:rPr>
          <w:lang w:val="nl-NL"/>
        </w:rPr>
        <w:t>Doel</w:t>
      </w:r>
    </w:p>
    <w:p w:rsidR="00DE73A8" w:rsidRPr="00DE73A8" w:rsidRDefault="00160A44" w:rsidP="00DE73A8">
      <w:pPr>
        <w:rPr>
          <w:lang w:val="nl-NL"/>
        </w:rPr>
      </w:pPr>
      <w:r>
        <w:rPr>
          <w:lang w:val="nl-NL"/>
        </w:rPr>
        <w:t xml:space="preserve">Het doel van dit meetrapport is om duidelijk te krijgen welke afbeeldingen een goede locatiebepaling krijgen van het hoofd. Sommige plaatjes worden misschien slecht herkend, waardoor de rest van de gezichtsherkenning niet goed gaat. </w:t>
      </w:r>
    </w:p>
    <w:p w:rsidR="00DE73A8" w:rsidRPr="00DE73A8" w:rsidRDefault="00DE73A8" w:rsidP="00DE73A8">
      <w:pPr>
        <w:pStyle w:val="Kop2"/>
        <w:rPr>
          <w:lang w:val="nl-NL"/>
        </w:rPr>
      </w:pPr>
      <w:r w:rsidRPr="00DE73A8">
        <w:rPr>
          <w:lang w:val="nl-NL"/>
        </w:rPr>
        <w:t>Hypothese</w:t>
      </w:r>
    </w:p>
    <w:p w:rsidR="00160A44" w:rsidRDefault="00160A44" w:rsidP="00DE73A8">
      <w:pPr>
        <w:rPr>
          <w:lang w:val="nl-NL"/>
        </w:rPr>
      </w:pPr>
      <w:bookmarkStart w:id="0" w:name="_GoBack"/>
      <w:bookmarkEnd w:id="0"/>
      <w:r>
        <w:rPr>
          <w:lang w:val="nl-NL"/>
        </w:rPr>
        <w:t>De hypothese van dit meetrapport is: Op welke afbeeldingen is duidelijk te zien dat de contouren van het hoofd goed worden herkend?</w:t>
      </w:r>
    </w:p>
    <w:p w:rsidR="00160A44" w:rsidRDefault="00BA7481" w:rsidP="00DE73A8">
      <w:pPr>
        <w:rPr>
          <w:lang w:val="nl-NL"/>
        </w:rPr>
      </w:pPr>
      <w:r>
        <w:rPr>
          <w:lang w:val="nl-NL"/>
        </w:rPr>
        <w:t>We verwachten dat sommige afbeeldingen te veel ruis hebben waardoor deze niet goed worden herkend als gezicht.</w:t>
      </w:r>
    </w:p>
    <w:p w:rsidR="00160A44" w:rsidRPr="00DE73A8" w:rsidRDefault="00160A44" w:rsidP="00DE73A8">
      <w:pPr>
        <w:rPr>
          <w:lang w:val="nl-NL"/>
        </w:rPr>
      </w:pP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60A44"/>
    <w:rsid w:val="00BA7481"/>
    <w:rsid w:val="00C12331"/>
    <w:rsid w:val="00CB245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1331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3</cp:revision>
  <dcterms:created xsi:type="dcterms:W3CDTF">2014-02-03T15:45:00Z</dcterms:created>
  <dcterms:modified xsi:type="dcterms:W3CDTF">2016-05-10T10:35:00Z</dcterms:modified>
</cp:coreProperties>
</file>