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7euyvoi625ws" w:id="0"/>
      <w:bookmarkEnd w:id="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CONTRAT DE PRESTATIONS DE SERVICES</w:t>
      </w:r>
    </w:p>
    <w:p w:rsidR="00000000" w:rsidDel="00000000" w:rsidP="00000000" w:rsidRDefault="00000000" w:rsidRPr="00000000" w14:paraId="00000002">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Conditions particulières</w:t>
      </w:r>
    </w:p>
    <w:p w:rsidR="00000000" w:rsidDel="00000000" w:rsidP="00000000" w:rsidRDefault="00000000" w:rsidRPr="00000000" w14:paraId="00000003">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4">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Entre les soussignés :</w:t>
      </w:r>
    </w:p>
    <w:p w:rsidR="00000000" w:rsidDel="00000000" w:rsidP="00000000" w:rsidRDefault="00000000" w:rsidRPr="00000000" w14:paraId="00000005">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La Société SAS BON A DOM’ sous l’enseigne LES MENUS SERVICES</w:t>
      </w:r>
      <w:r w:rsidDel="00000000" w:rsidR="00000000" w:rsidRPr="00000000">
        <w:rPr>
          <w:rFonts w:ascii="Calibri" w:cs="Calibri" w:eastAsia="Calibri" w:hAnsi="Calibri"/>
          <w:sz w:val="20"/>
          <w:szCs w:val="20"/>
          <w:vertAlign w:val="baseline"/>
          <w:rtl w:val="0"/>
        </w:rPr>
        <w:t xml:space="preserve">, dont le siège social se situe au 341 rue d’Aquitaine 84100 Orange.</w:t>
      </w:r>
    </w:p>
    <w:p w:rsidR="00000000" w:rsidDel="00000000" w:rsidP="00000000" w:rsidRDefault="00000000" w:rsidRPr="00000000" w14:paraId="00000006">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Numéro d’appel 04 90 70 37 06 du lundi au vendredi de 9h à 17h.</w:t>
      </w:r>
    </w:p>
    <w:p w:rsidR="00000000" w:rsidDel="00000000" w:rsidP="00000000" w:rsidRDefault="00000000" w:rsidRPr="00000000" w14:paraId="00000007">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sz w:val="20"/>
          <w:szCs w:val="20"/>
          <w:vertAlign w:val="baseline"/>
          <w:rtl w:val="0"/>
        </w:rPr>
        <w:t xml:space="preserve">Activité de Services à la Personne déclarée sous le numéro SAP 853820157 auprès de la préfecture de Vaucluse.</w:t>
      </w:r>
      <w:r w:rsidDel="00000000" w:rsidR="00000000" w:rsidRPr="00000000">
        <w:rPr>
          <w:rtl w:val="0"/>
        </w:rPr>
      </w:r>
    </w:p>
    <w:p w:rsidR="00000000" w:rsidDel="00000000" w:rsidP="00000000" w:rsidRDefault="00000000" w:rsidRPr="00000000" w14:paraId="0000000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Représentée par VASNIER Michaël, Président, </w:t>
      </w:r>
    </w:p>
    <w:p w:rsidR="00000000" w:rsidDel="00000000" w:rsidP="00000000" w:rsidRDefault="00000000" w:rsidRPr="00000000" w14:paraId="00000009">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 de RCS -853 820 157 ville d’Avignon, N° individuel d'identification TVA FR10 853 820 157.</w:t>
      </w:r>
    </w:p>
    <w:p w:rsidR="00000000" w:rsidDel="00000000" w:rsidP="00000000" w:rsidRDefault="00000000" w:rsidRPr="00000000" w14:paraId="0000000A">
      <w:pPr>
        <w:spacing w:line="288" w:lineRule="auto"/>
        <w:jc w:val="both"/>
        <w:rPr>
          <w:rFonts w:ascii="Calibri" w:cs="Calibri" w:eastAsia="Calibri" w:hAnsi="Calibri"/>
          <w:sz w:val="20"/>
          <w:szCs w:val="20"/>
          <w:vertAlign w:val="baseline"/>
        </w:rPr>
      </w:pPr>
      <w:bookmarkStart w:colFirst="0" w:colLast="0" w:name="_yq7g64u8z2ny" w:id="1"/>
      <w:bookmarkEnd w:id="1"/>
      <w:r w:rsidDel="00000000" w:rsidR="00000000" w:rsidRPr="00000000">
        <w:rPr>
          <w:rFonts w:ascii="Calibri" w:cs="Calibri" w:eastAsia="Calibri" w:hAnsi="Calibri"/>
          <w:sz w:val="20"/>
          <w:szCs w:val="20"/>
          <w:vertAlign w:val="baseline"/>
          <w:rtl w:val="0"/>
        </w:rPr>
        <w:t xml:space="preserve">Ci-après désignée par « Les Menus Services » ou « la société »</w:t>
      </w:r>
    </w:p>
    <w:p w:rsidR="00000000" w:rsidDel="00000000" w:rsidP="00000000" w:rsidRDefault="00000000" w:rsidRPr="00000000" w14:paraId="0000000B">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d'une part, </w:t>
      </w:r>
    </w:p>
    <w:p w:rsidR="00000000" w:rsidDel="00000000" w:rsidP="00000000" w:rsidRDefault="00000000" w:rsidRPr="00000000" w14:paraId="0000000C">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D">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Et </w:t>
      </w:r>
    </w:p>
    <w:p w:rsidR="00000000" w:rsidDel="00000000" w:rsidP="00000000" w:rsidRDefault="00000000" w:rsidRPr="00000000" w14:paraId="0000000E">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F">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NOM, Prénom</w:t>
      </w:r>
      <w:r w:rsidDel="00000000" w:rsidR="00000000" w:rsidRPr="00000000">
        <w:rPr>
          <w:rFonts w:ascii="Calibri" w:cs="Calibri" w:eastAsia="Calibri" w:hAnsi="Calibri"/>
          <w:sz w:val="20"/>
          <w:szCs w:val="20"/>
          <w:vertAlign w:val="baseline"/>
          <w:rtl w:val="0"/>
        </w:rPr>
        <w:t xml:space="preserve"> :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0">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Adresse du client</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1">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2">
      <w:pPr>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sz w:val="20"/>
          <w:szCs w:val="20"/>
          <w:vertAlign w:val="baseline"/>
          <w:rtl w:val="0"/>
        </w:rPr>
        <w:t xml:space="preserve">ci-dessous dénommé le Client, d'une part,</w:t>
      </w:r>
      <w:r w:rsidDel="00000000" w:rsidR="00000000" w:rsidRPr="00000000">
        <w:rPr>
          <w:rtl w:val="0"/>
        </w:rPr>
      </w:r>
    </w:p>
    <w:p w:rsidR="00000000" w:rsidDel="00000000" w:rsidP="00000000" w:rsidRDefault="00000000" w:rsidRPr="00000000" w14:paraId="00000013">
      <w:pPr>
        <w:spacing w:line="288" w:lineRule="auto"/>
        <w:jc w:val="both"/>
        <w:rPr>
          <w:rFonts w:ascii="Calibri" w:cs="Calibri" w:eastAsia="Calibri" w:hAnsi="Calibri"/>
          <w:b w:val="0"/>
          <w:bCs w:val="0"/>
          <w:color w:val="0070c0"/>
          <w:sz w:val="20"/>
          <w:szCs w:val="20"/>
          <w:vertAlign w:val="baseline"/>
        </w:rPr>
      </w:pPr>
      <w:r w:rsidDel="00000000" w:rsidR="00000000" w:rsidRPr="00000000">
        <w:rPr>
          <w:rtl w:val="0"/>
        </w:rPr>
      </w:r>
    </w:p>
    <w:p w:rsidR="00000000" w:rsidDel="00000000" w:rsidP="00000000" w:rsidRDefault="00000000" w:rsidRPr="00000000" w14:paraId="00000014">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70c0"/>
          <w:sz w:val="20"/>
          <w:szCs w:val="20"/>
          <w:vertAlign w:val="baseline"/>
          <w:rtl w:val="0"/>
        </w:rPr>
        <w:t xml:space="preserve">Si le client a été placé sous tutelle ou s’il existe une personne titulaire d’une habilitation familiale avec représentation :</w:t>
      </w:r>
      <w:r w:rsidDel="00000000" w:rsidR="00000000" w:rsidRPr="00000000">
        <w:rPr>
          <w:rtl w:val="0"/>
        </w:rPr>
      </w:r>
    </w:p>
    <w:p w:rsidR="00000000" w:rsidDel="00000000" w:rsidP="00000000" w:rsidRDefault="00000000" w:rsidRPr="00000000" w14:paraId="00000015">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représenté par ……, tuteur </w:t>
      </w:r>
    </w:p>
    <w:p w:rsidR="00000000" w:rsidDel="00000000" w:rsidP="00000000" w:rsidRDefault="00000000" w:rsidRPr="00000000" w14:paraId="00000016">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OU </w:t>
      </w:r>
    </w:p>
    <w:p w:rsidR="00000000" w:rsidDel="00000000" w:rsidP="00000000" w:rsidRDefault="00000000" w:rsidRPr="00000000" w14:paraId="00000017">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habilité par décision du juge des tutelles à le représenter. </w:t>
      </w:r>
    </w:p>
    <w:p w:rsidR="00000000" w:rsidDel="00000000" w:rsidP="00000000" w:rsidRDefault="00000000" w:rsidRPr="00000000" w14:paraId="00000018">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9">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ci-après dénommé « le client »,</w:t>
      </w:r>
    </w:p>
    <w:p w:rsidR="00000000" w:rsidDel="00000000" w:rsidP="00000000" w:rsidRDefault="00000000" w:rsidRPr="00000000" w14:paraId="0000001A">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B">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Il est convenu ce qui suit :</w:t>
      </w:r>
    </w:p>
    <w:p w:rsidR="00000000" w:rsidDel="00000000" w:rsidP="00000000" w:rsidRDefault="00000000" w:rsidRPr="00000000" w14:paraId="0000001C">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Identité et coordonnées du bénéficiaire de la prestation </w:t>
      </w:r>
      <w:r w:rsidDel="00000000" w:rsidR="00000000" w:rsidRPr="00000000">
        <w:rPr>
          <w:rtl w:val="0"/>
        </w:rPr>
      </w:r>
    </w:p>
    <w:p w:rsidR="00000000" w:rsidDel="00000000" w:rsidP="00000000" w:rsidRDefault="00000000" w:rsidRPr="00000000" w14:paraId="0000001D">
      <w:pPr>
        <w:tabs>
          <w:tab w:val="center" w:leader="none" w:pos="4536"/>
          <w:tab w:val="right" w:leader="none" w:pos="9072"/>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Nom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  Prénom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E">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Adresse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1F">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Adresse de la réalisation de la prestation si différente de l’adresser du client</w:t>
      </w:r>
      <w:r w:rsidDel="00000000" w:rsidR="00000000" w:rsidRPr="00000000">
        <w:rPr>
          <w:rtl w:val="0"/>
        </w:rPr>
      </w:r>
    </w:p>
    <w:p w:rsidR="00000000" w:rsidDel="00000000" w:rsidP="00000000" w:rsidRDefault="00000000" w:rsidRPr="00000000" w14:paraId="00000020">
      <w:pPr>
        <w:tabs>
          <w:tab w:val="center" w:leader="none" w:pos="4536"/>
          <w:tab w:val="right" w:leader="none" w:pos="9072"/>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21">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Modalités de paiement</w:t>
      </w:r>
      <w:r w:rsidDel="00000000" w:rsidR="00000000" w:rsidRPr="00000000">
        <w:rPr>
          <w:rtl w:val="0"/>
        </w:rPr>
      </w:r>
    </w:p>
    <w:p w:rsidR="00000000" w:rsidDel="00000000" w:rsidP="00000000" w:rsidRDefault="00000000" w:rsidRPr="00000000" w14:paraId="00000022">
      <w:pPr>
        <w:tabs>
          <w:tab w:val="left" w:leader="none" w:pos="2127"/>
          <w:tab w:val="left" w:leader="none" w:pos="3969"/>
          <w:tab w:val="left" w:leader="none" w:pos="5245"/>
          <w:tab w:val="left" w:leader="none" w:pos="6804"/>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     Prélèvement automatique (fournir RIB et autorisation de prélèvement automatique)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19369</wp:posOffset>
                </wp:positionH>
                <wp:positionV relativeFrom="paragraph">
                  <wp:posOffset>32703</wp:posOffset>
                </wp:positionV>
                <wp:extent cx="104140" cy="100330"/>
                <wp:effectExtent b="0" l="0" r="0" t="0"/>
                <wp:wrapNone/>
                <wp:docPr id="2" name=""/>
                <a:graphic>
                  <a:graphicData uri="http://schemas.microsoft.com/office/word/2010/wordprocessingShape">
                    <wps:wsp>
                      <wps:cNvSpPr/>
                      <wps:cNvPr id="3" name="Shape 3"/>
                      <wps:spPr>
                        <a:xfrm>
                          <a:off x="5298693" y="3734598"/>
                          <a:ext cx="94615" cy="90805"/>
                        </a:xfrm>
                        <a:prstGeom prst="foldedCorner">
                          <a:avLst>
                            <a:gd fmla="val 16667"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19369</wp:posOffset>
                </wp:positionH>
                <wp:positionV relativeFrom="paragraph">
                  <wp:posOffset>32703</wp:posOffset>
                </wp:positionV>
                <wp:extent cx="104140" cy="100330"/>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4140" cy="100330"/>
                        </a:xfrm>
                        <a:prstGeom prst="rect"/>
                        <a:ln/>
                      </pic:spPr>
                    </pic:pic>
                  </a:graphicData>
                </a:graphic>
              </wp:anchor>
            </w:drawing>
          </mc:Fallback>
        </mc:AlternateContent>
      </w:r>
    </w:p>
    <w:p w:rsidR="00000000" w:rsidDel="00000000" w:rsidP="00000000" w:rsidRDefault="00000000" w:rsidRPr="00000000" w14:paraId="00000023">
      <w:pPr>
        <w:numPr>
          <w:ilvl w:val="0"/>
          <w:numId w:val="1"/>
        </w:numPr>
        <w:tabs>
          <w:tab w:val="left" w:leader="none" w:pos="2127"/>
          <w:tab w:val="left" w:leader="none" w:pos="3969"/>
          <w:tab w:val="left" w:leader="none" w:pos="5245"/>
          <w:tab w:val="left" w:leader="none" w:pos="6804"/>
        </w:tabs>
        <w:spacing w:line="288" w:lineRule="auto"/>
        <w:ind w:left="360" w:hanging="360"/>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Virement             Chèque bancaire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917257</wp:posOffset>
                </wp:positionH>
                <wp:positionV relativeFrom="paragraph">
                  <wp:posOffset>28893</wp:posOffset>
                </wp:positionV>
                <wp:extent cx="104140" cy="100330"/>
                <wp:effectExtent b="0" l="0" r="0" t="0"/>
                <wp:wrapNone/>
                <wp:docPr id="1" name=""/>
                <a:graphic>
                  <a:graphicData uri="http://schemas.microsoft.com/office/word/2010/wordprocessingShape">
                    <wps:wsp>
                      <wps:cNvSpPr/>
                      <wps:cNvPr id="2" name="Shape 2"/>
                      <wps:spPr>
                        <a:xfrm>
                          <a:off x="5298693" y="3734598"/>
                          <a:ext cx="94615" cy="90805"/>
                        </a:xfrm>
                        <a:prstGeom prst="foldedCorner">
                          <a:avLst>
                            <a:gd fmla="val 16667"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917257</wp:posOffset>
                </wp:positionH>
                <wp:positionV relativeFrom="paragraph">
                  <wp:posOffset>28893</wp:posOffset>
                </wp:positionV>
                <wp:extent cx="104140" cy="10033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4140" cy="100330"/>
                        </a:xfrm>
                        <a:prstGeom prst="rect"/>
                        <a:ln/>
                      </pic:spPr>
                    </pic:pic>
                  </a:graphicData>
                </a:graphic>
              </wp:anchor>
            </w:drawing>
          </mc:Fallback>
        </mc:AlternateContent>
      </w:r>
    </w:p>
    <w:p w:rsidR="00000000" w:rsidDel="00000000" w:rsidP="00000000" w:rsidRDefault="00000000" w:rsidRPr="00000000" w14:paraId="00000024">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Il est rappelé que le règlement en espèces n’ouvre pas droit au crédit d’impôt.</w:t>
      </w:r>
    </w:p>
    <w:p w:rsidR="00000000" w:rsidDel="00000000" w:rsidP="00000000" w:rsidRDefault="00000000" w:rsidRPr="00000000" w14:paraId="00000025">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Responsable du traitement des données personnelles </w:t>
      </w:r>
      <w:r w:rsidDel="00000000" w:rsidR="00000000" w:rsidRPr="00000000">
        <w:rPr>
          <w:rtl w:val="0"/>
        </w:rPr>
      </w:r>
    </w:p>
    <w:p w:rsidR="00000000" w:rsidDel="00000000" w:rsidP="00000000" w:rsidRDefault="00000000" w:rsidRPr="00000000" w14:paraId="00000026">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conditions générales du contrat présentent les dispositions relatives à la protection des données du client.</w:t>
      </w:r>
    </w:p>
    <w:p w:rsidR="00000000" w:rsidDel="00000000" w:rsidP="00000000" w:rsidRDefault="00000000" w:rsidRPr="00000000" w14:paraId="00000027">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 responsable du traitement des données dans la société est M. VASNIER   qui peut être contacté par mail à l’adresse suivante : </w:t>
      </w:r>
      <w:hyperlink r:id="rId7">
        <w:r w:rsidDel="00000000" w:rsidR="00000000" w:rsidRPr="00000000">
          <w:rPr>
            <w:rFonts w:ascii="Calibri" w:cs="Calibri" w:eastAsia="Calibri" w:hAnsi="Calibri"/>
            <w:color w:val="0000ff"/>
            <w:sz w:val="20"/>
            <w:szCs w:val="20"/>
            <w:u w:val="single"/>
            <w:vertAlign w:val="baseline"/>
            <w:rtl w:val="0"/>
          </w:rPr>
          <w:t xml:space="preserve">orange@les-menus-services.com</w:t>
        </w:r>
      </w:hyperlink>
      <w:r w:rsidDel="00000000" w:rsidR="00000000" w:rsidRPr="00000000">
        <w:rPr>
          <w:rtl w:val="0"/>
        </w:rPr>
      </w:r>
    </w:p>
    <w:p w:rsidR="00000000" w:rsidDel="00000000" w:rsidP="00000000" w:rsidRDefault="00000000" w:rsidRPr="00000000" w14:paraId="00000028">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29">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Exercice du droit de rétractation décrit dans les conditions générales </w:t>
      </w:r>
      <w:r w:rsidDel="00000000" w:rsidR="00000000" w:rsidRPr="00000000">
        <w:rPr>
          <w:rtl w:val="0"/>
        </w:rPr>
      </w:r>
    </w:p>
    <w:p w:rsidR="00000000" w:rsidDel="00000000" w:rsidP="00000000" w:rsidRDefault="00000000" w:rsidRPr="00000000" w14:paraId="0000002A">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Pour exercer son droit de rétractation, le client doit notifier sa décision au moyen d’une déclaration dénuée d’ambiguïté envoyée à la société : </w:t>
      </w:r>
    </w:p>
    <w:p w:rsidR="00000000" w:rsidDel="00000000" w:rsidP="00000000" w:rsidRDefault="00000000" w:rsidRPr="00000000" w14:paraId="0000002B">
      <w:pPr>
        <w:numPr>
          <w:ilvl w:val="0"/>
          <w:numId w:val="3"/>
        </w:numPr>
        <w:spacing w:line="288" w:lineRule="auto"/>
        <w:ind w:left="825"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Soit par courrier postal à l’adresse suivante SAS BON A DOM’ 341 rue d’Aquitaine 84100 Orange</w:t>
      </w:r>
    </w:p>
    <w:p w:rsidR="00000000" w:rsidDel="00000000" w:rsidP="00000000" w:rsidRDefault="00000000" w:rsidRPr="00000000" w14:paraId="0000002C">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Soit par courrier électronique à orange@les-menus-services.com</w:t>
      </w:r>
    </w:p>
    <w:p w:rsidR="00000000" w:rsidDel="00000000" w:rsidP="00000000" w:rsidRDefault="00000000" w:rsidRPr="00000000" w14:paraId="0000002D">
      <w:pPr>
        <w:spacing w:line="288" w:lineRule="auto"/>
        <w:jc w:val="both"/>
        <w:rPr>
          <w:rFonts w:ascii="Calibri" w:cs="Calibri" w:eastAsia="Calibri" w:hAnsi="Calibri"/>
          <w:sz w:val="20"/>
          <w:szCs w:val="20"/>
          <w:vertAlign w:val="baseline"/>
        </w:rPr>
      </w:pPr>
      <w:bookmarkStart w:colFirst="0" w:colLast="0" w:name="_in4yy4ap1uww" w:id="2"/>
      <w:bookmarkEnd w:id="2"/>
      <w:r w:rsidDel="00000000" w:rsidR="00000000" w:rsidRPr="00000000">
        <w:rPr>
          <w:rFonts w:ascii="Calibri" w:cs="Calibri" w:eastAsia="Calibri" w:hAnsi="Calibri"/>
          <w:sz w:val="20"/>
          <w:szCs w:val="20"/>
          <w:vertAlign w:val="baseline"/>
          <w:rtl w:val="0"/>
        </w:rPr>
        <w:t xml:space="preserve">La déclaration peut être réalisée au moyen du formulaire de rétractation fourni avec le présent document mais ce n’est pas obligatoire.</w:t>
      </w:r>
    </w:p>
    <w:p w:rsidR="00000000" w:rsidDel="00000000" w:rsidP="00000000" w:rsidRDefault="00000000" w:rsidRPr="00000000" w14:paraId="0000002E">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Assurance responsabilité professionnelle</w:t>
      </w:r>
      <w:r w:rsidDel="00000000" w:rsidR="00000000" w:rsidRPr="00000000">
        <w:rPr>
          <w:rtl w:val="0"/>
        </w:rPr>
      </w:r>
    </w:p>
    <w:p w:rsidR="00000000" w:rsidDel="00000000" w:rsidP="00000000" w:rsidRDefault="00000000" w:rsidRPr="00000000" w14:paraId="0000002F">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bookmarkStart w:colFirst="0" w:colLast="0" w:name="_gxjalm2kdb8a" w:id="3"/>
      <w:bookmarkEnd w:id="3"/>
      <w:r w:rsidDel="00000000" w:rsidR="00000000" w:rsidRPr="00000000">
        <w:rPr>
          <w:rFonts w:ascii="Calibri" w:cs="Calibri" w:eastAsia="Calibri" w:hAnsi="Calibri"/>
          <w:sz w:val="20"/>
          <w:szCs w:val="20"/>
          <w:vertAlign w:val="baseline"/>
          <w:rtl w:val="0"/>
        </w:rPr>
        <w:t xml:space="preserve">La société a souscrit une assurance de responsabilité professionnelle auprès de la société a souscrit une assurance de responsabilité professionnelle auprès d’AXA, Terrasses de l’Arches 92000 Nanterre sous le numéro 10576958304 qui couvre les dommages qu’elle pourrait causer dans l’exercice de son activité. Le contrat d’assurance couvre la zone géographique national.</w:t>
      </w:r>
    </w:p>
    <w:p w:rsidR="00000000" w:rsidDel="00000000" w:rsidP="00000000" w:rsidRDefault="00000000" w:rsidRPr="00000000" w14:paraId="00000030">
      <w:pPr>
        <w:numPr>
          <w:ilvl w:val="0"/>
          <w:numId w:val="2"/>
        </w:numPr>
        <w:spacing w:after="120" w:before="120" w:line="288" w:lineRule="auto"/>
        <w:ind w:left="357" w:firstLine="0"/>
        <w:jc w:val="both"/>
        <w:rPr>
          <w:rFonts w:ascii="Calibri" w:cs="Calibri" w:eastAsia="Calibri" w:hAnsi="Calibri"/>
          <w:b w:val="0"/>
          <w:bCs w:val="0"/>
          <w:sz w:val="20"/>
          <w:szCs w:val="20"/>
          <w:u w:val="single"/>
          <w:vertAlign w:val="baseline"/>
        </w:rPr>
      </w:pPr>
      <w:r w:rsidDel="00000000" w:rsidR="00000000" w:rsidRPr="00000000">
        <w:rPr>
          <w:rFonts w:ascii="Calibri" w:cs="Calibri" w:eastAsia="Calibri" w:hAnsi="Calibri"/>
          <w:b w:val="1"/>
          <w:bCs w:val="1"/>
          <w:sz w:val="20"/>
          <w:szCs w:val="20"/>
          <w:u w:val="single"/>
          <w:vertAlign w:val="baseline"/>
          <w:rtl w:val="0"/>
        </w:rPr>
        <w:t xml:space="preserve">Conditions particulières de mise en œuvre de la livraison de repas </w:t>
      </w:r>
      <w:r w:rsidDel="00000000" w:rsidR="00000000" w:rsidRPr="00000000">
        <w:rPr>
          <w:rtl w:val="0"/>
        </w:rPr>
      </w:r>
    </w:p>
    <w:p w:rsidR="00000000" w:rsidDel="00000000" w:rsidP="00000000" w:rsidRDefault="00000000" w:rsidRPr="00000000" w14:paraId="00000031">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 Commencement d’exécution des prestations (cocher l’option choisie par le client)</w:t>
      </w:r>
      <w:r w:rsidDel="00000000" w:rsidR="00000000" w:rsidRPr="00000000">
        <w:rPr>
          <w:rtl w:val="0"/>
        </w:rPr>
      </w:r>
    </w:p>
    <w:p w:rsidR="00000000" w:rsidDel="00000000" w:rsidP="00000000" w:rsidRDefault="00000000" w:rsidRPr="00000000" w14:paraId="00000032">
      <w:pPr>
        <w:tabs>
          <w:tab w:val="left" w:leader="none" w:pos="567"/>
          <w:tab w:val="left" w:leader="none" w:pos="5245"/>
          <w:tab w:val="left" w:leader="none" w:pos="7513"/>
        </w:tabs>
        <w:spacing w:line="288" w:lineRule="auto"/>
        <w:ind w:left="284" w:firstLine="0"/>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 X   J</w:t>
      </w:r>
      <w:r w:rsidDel="00000000" w:rsidR="00000000" w:rsidRPr="00000000">
        <w:rPr>
          <w:rFonts w:ascii="Calibri" w:cs="Calibri" w:eastAsia="Calibri" w:hAnsi="Calibri"/>
          <w:sz w:val="20"/>
          <w:szCs w:val="20"/>
          <w:vertAlign w:val="baseline"/>
          <w:rtl w:val="0"/>
        </w:rPr>
        <w:t xml:space="preserve">e souhaite que la livraison de repas commence à l’expiration du délai de 14 jours à compter de la signature des présentes. </w:t>
      </w:r>
    </w:p>
    <w:p w:rsidR="00000000" w:rsidDel="00000000" w:rsidP="00000000" w:rsidRDefault="00000000" w:rsidRPr="00000000" w14:paraId="00000033">
      <w:pPr>
        <w:numPr>
          <w:ilvl w:val="0"/>
          <w:numId w:val="1"/>
        </w:numPr>
        <w:tabs>
          <w:tab w:val="left" w:leader="none" w:pos="567"/>
          <w:tab w:val="left" w:leader="none" w:pos="5245"/>
          <w:tab w:val="left" w:leader="none" w:pos="7513"/>
        </w:tabs>
        <w:spacing w:line="288" w:lineRule="auto"/>
        <w:ind w:left="284" w:firstLine="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Conformément à l’article L. 221-25 du code de la consommation, je souhaite que la livraison de repas démarre avant la fin du délai de rétractation de 14 jours. </w:t>
      </w:r>
    </w:p>
    <w:p w:rsidR="00000000" w:rsidDel="00000000" w:rsidP="00000000" w:rsidRDefault="00000000" w:rsidRPr="00000000" w14:paraId="00000034">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Jour prévu pour la première livraison : </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tl w:val="0"/>
        </w:rPr>
      </w:r>
    </w:p>
    <w:p w:rsidR="00000000" w:rsidDel="00000000" w:rsidP="00000000" w:rsidRDefault="00000000" w:rsidRPr="00000000" w14:paraId="00000035">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Nombre de repas prévus par semaine : entourer les jours de repas souhaités : </w:t>
      </w:r>
      <w:r w:rsidDel="00000000" w:rsidR="00000000" w:rsidRPr="00000000">
        <w:rPr>
          <w:rtl w:val="0"/>
        </w:rPr>
      </w:r>
    </w:p>
    <w:p w:rsidR="00000000" w:rsidDel="00000000" w:rsidP="00000000" w:rsidRDefault="00000000" w:rsidRPr="00000000" w14:paraId="00000036">
      <w:pPr>
        <w:tabs>
          <w:tab w:val="left" w:leader="none" w:pos="2127"/>
          <w:tab w:val="left" w:leader="none" w:pos="5245"/>
          <w:tab w:val="left" w:leader="none" w:pos="7513"/>
        </w:tabs>
        <w:spacing w:line="288" w:lineRule="auto"/>
        <w:ind w:left="720" w:firstLine="0"/>
        <w:jc w:val="both"/>
        <w:rPr>
          <w:rFonts w:ascii="Calibri" w:cs="Calibri" w:eastAsia="Calibri" w:hAnsi="Calibri"/>
          <w:b w:val="0"/>
          <w:bCs w:val="0"/>
          <w:sz w:val="8"/>
          <w:szCs w:val="8"/>
          <w:vertAlign w:val="baseline"/>
        </w:rPr>
      </w:pPr>
      <w:r w:rsidDel="00000000" w:rsidR="00000000" w:rsidRPr="00000000">
        <w:rPr>
          <w:rtl w:val="0"/>
        </w:rPr>
      </w:r>
    </w:p>
    <w:tbl>
      <w:tblPr>
        <w:tblStyle w:val="Table1"/>
        <w:tblW w:w="925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1"/>
        <w:gridCol w:w="470"/>
        <w:gridCol w:w="704"/>
        <w:gridCol w:w="473"/>
        <w:gridCol w:w="962"/>
        <w:gridCol w:w="493"/>
        <w:gridCol w:w="636"/>
        <w:gridCol w:w="479"/>
        <w:gridCol w:w="960"/>
        <w:gridCol w:w="519"/>
        <w:gridCol w:w="815"/>
        <w:gridCol w:w="526"/>
        <w:gridCol w:w="1035"/>
        <w:gridCol w:w="518"/>
        <w:tblGridChange w:id="0">
          <w:tblGrid>
            <w:gridCol w:w="661"/>
            <w:gridCol w:w="470"/>
            <w:gridCol w:w="704"/>
            <w:gridCol w:w="473"/>
            <w:gridCol w:w="962"/>
            <w:gridCol w:w="493"/>
            <w:gridCol w:w="636"/>
            <w:gridCol w:w="479"/>
            <w:gridCol w:w="960"/>
            <w:gridCol w:w="519"/>
            <w:gridCol w:w="815"/>
            <w:gridCol w:w="526"/>
            <w:gridCol w:w="1035"/>
            <w:gridCol w:w="518"/>
          </w:tblGrid>
        </w:tblGridChange>
      </w:tblGrid>
      <w:tr>
        <w:trPr>
          <w:cantSplit w:val="0"/>
          <w:tblHeader w:val="0"/>
        </w:trPr>
        <w:tc>
          <w:tcPr>
            <w:vAlign w:val="top"/>
          </w:tcPr>
          <w:p w:rsidR="00000000" w:rsidDel="00000000" w:rsidP="00000000" w:rsidRDefault="00000000" w:rsidRPr="00000000" w14:paraId="00000037">
            <w:pPr>
              <w:tabs>
                <w:tab w:val="left" w:leader="none" w:pos="1134"/>
                <w:tab w:val="left" w:leader="none" w:pos="2268"/>
                <w:tab w:val="left" w:leader="none" w:pos="3544"/>
                <w:tab w:val="left" w:leader="none" w:pos="4536"/>
                <w:tab w:val="left" w:leader="none" w:pos="5954"/>
                <w:tab w:val="left" w:leader="none" w:pos="7088"/>
              </w:tabs>
              <w:spacing w:line="288" w:lineRule="auto"/>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Lundi</w:t>
            </w:r>
          </w:p>
        </w:tc>
        <w:tc>
          <w:tcPr>
            <w:vAlign w:val="top"/>
          </w:tcPr>
          <w:p w:rsidR="00000000" w:rsidDel="00000000" w:rsidP="00000000" w:rsidRDefault="00000000" w:rsidRPr="00000000" w14:paraId="00000038">
            <w:pPr>
              <w:tabs>
                <w:tab w:val="left" w:leader="none" w:pos="1134"/>
                <w:tab w:val="left" w:leader="none" w:pos="2268"/>
                <w:tab w:val="left" w:leader="none" w:pos="3544"/>
                <w:tab w:val="left" w:leader="none" w:pos="4536"/>
                <w:tab w:val="left" w:leader="none" w:pos="5954"/>
                <w:tab w:val="left" w:leader="none" w:pos="7088"/>
              </w:tabs>
              <w:spacing w:line="288" w:lineRule="auto"/>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9">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Mardi</w:t>
            </w:r>
          </w:p>
        </w:tc>
        <w:tc>
          <w:tcPr>
            <w:vAlign w:val="top"/>
          </w:tcPr>
          <w:p w:rsidR="00000000" w:rsidDel="00000000" w:rsidP="00000000" w:rsidRDefault="00000000" w:rsidRPr="00000000" w14:paraId="0000003A">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B">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Mercredi</w:t>
            </w:r>
          </w:p>
        </w:tc>
        <w:tc>
          <w:tcPr>
            <w:vAlign w:val="top"/>
          </w:tcPr>
          <w:p w:rsidR="00000000" w:rsidDel="00000000" w:rsidP="00000000" w:rsidRDefault="00000000" w:rsidRPr="00000000" w14:paraId="0000003C">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D">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Jeudi</w:t>
            </w:r>
          </w:p>
        </w:tc>
        <w:tc>
          <w:tcPr>
            <w:vAlign w:val="top"/>
          </w:tcPr>
          <w:p w:rsidR="00000000" w:rsidDel="00000000" w:rsidP="00000000" w:rsidRDefault="00000000" w:rsidRPr="00000000" w14:paraId="0000003E">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3F">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Vendredi</w:t>
            </w:r>
          </w:p>
        </w:tc>
        <w:tc>
          <w:tcPr>
            <w:vAlign w:val="top"/>
          </w:tcPr>
          <w:p w:rsidR="00000000" w:rsidDel="00000000" w:rsidP="00000000" w:rsidRDefault="00000000" w:rsidRPr="00000000" w14:paraId="00000040">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41">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Samedi</w:t>
            </w:r>
          </w:p>
        </w:tc>
        <w:tc>
          <w:tcPr>
            <w:vAlign w:val="top"/>
          </w:tcPr>
          <w:p w:rsidR="00000000" w:rsidDel="00000000" w:rsidP="00000000" w:rsidRDefault="00000000" w:rsidRPr="00000000" w14:paraId="00000042">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c>
          <w:tcPr>
            <w:vAlign w:val="top"/>
          </w:tcPr>
          <w:p w:rsidR="00000000" w:rsidDel="00000000" w:rsidP="00000000" w:rsidRDefault="00000000" w:rsidRPr="00000000" w14:paraId="00000043">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Dimanche</w:t>
            </w:r>
          </w:p>
        </w:tc>
        <w:tc>
          <w:tcPr>
            <w:vAlign w:val="top"/>
          </w:tcPr>
          <w:p w:rsidR="00000000" w:rsidDel="00000000" w:rsidP="00000000" w:rsidRDefault="00000000" w:rsidRPr="00000000" w14:paraId="00000044">
            <w:pPr>
              <w:tabs>
                <w:tab w:val="left" w:leader="none" w:pos="1134"/>
                <w:tab w:val="left" w:leader="none" w:pos="2268"/>
                <w:tab w:val="left" w:leader="none" w:pos="3544"/>
                <w:tab w:val="left" w:leader="none" w:pos="4536"/>
                <w:tab w:val="left" w:leader="none" w:pos="5954"/>
                <w:tab w:val="left" w:leader="none" w:pos="7088"/>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X</w:t>
            </w:r>
          </w:p>
        </w:tc>
      </w:tr>
    </w:tbl>
    <w:p w:rsidR="00000000" w:rsidDel="00000000" w:rsidP="00000000" w:rsidRDefault="00000000" w:rsidRPr="00000000" w14:paraId="00000045">
      <w:pPr>
        <w:tabs>
          <w:tab w:val="left" w:leader="none" w:pos="540"/>
          <w:tab w:val="left" w:leader="none" w:pos="1665"/>
          <w:tab w:val="left" w:leader="none" w:pos="2805"/>
          <w:tab w:val="left" w:leader="none" w:pos="4110"/>
          <w:tab w:val="left" w:leader="none" w:pos="5103"/>
          <w:tab w:val="left" w:leader="none" w:pos="6360"/>
          <w:tab w:val="left" w:leader="none" w:pos="7605"/>
        </w:tabs>
        <w:spacing w:line="288" w:lineRule="auto"/>
        <w:jc w:val="both"/>
        <w:rPr>
          <w:rFonts w:ascii="Calibri" w:cs="Calibri" w:eastAsia="Calibri" w:hAnsi="Calibri"/>
          <w:i w:val="0"/>
          <w:iCs w:val="0"/>
          <w:sz w:val="20"/>
          <w:szCs w:val="20"/>
          <w:highlight w:val="yellow"/>
          <w:vertAlign w:val="baseline"/>
        </w:rPr>
      </w:pPr>
      <w:r w:rsidDel="00000000" w:rsidR="00000000" w:rsidRPr="00000000">
        <w:rPr>
          <w:rtl w:val="0"/>
        </w:rPr>
      </w:r>
    </w:p>
    <w:p w:rsidR="00000000" w:rsidDel="00000000" w:rsidP="00000000" w:rsidRDefault="00000000" w:rsidRPr="00000000" w14:paraId="00000046">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Jours et horaires de livraison – délais de modification de la commande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client peut modifier une commande de repas ou l’annuler dans les délais suivants :</w:t>
      </w:r>
    </w:p>
    <w:tbl>
      <w:tblPr>
        <w:tblStyle w:val="Table2"/>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3402"/>
        <w:gridCol w:w="4394"/>
        <w:tblGridChange w:id="0">
          <w:tblGrid>
            <w:gridCol w:w="2410"/>
            <w:gridCol w:w="3402"/>
            <w:gridCol w:w="4394"/>
          </w:tblGrid>
        </w:tblGridChange>
      </w:tblGrid>
      <w:tr>
        <w:trPr>
          <w:cantSplit w:val="0"/>
          <w:trHeight w:val="486" w:hRule="atLeast"/>
          <w:tblHeader w:val="0"/>
        </w:trPr>
        <w:tc>
          <w:tcPr>
            <w:vAlign w:val="center"/>
          </w:tcPr>
          <w:p w:rsidR="00000000" w:rsidDel="00000000" w:rsidP="00000000" w:rsidRDefault="00000000" w:rsidRPr="00000000" w14:paraId="00000048">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JOUR DE LIVRAISON</w:t>
            </w:r>
            <w:r w:rsidDel="00000000" w:rsidR="00000000" w:rsidRPr="00000000">
              <w:rPr>
                <w:rtl w:val="0"/>
              </w:rPr>
            </w:r>
          </w:p>
        </w:tc>
        <w:tc>
          <w:tcPr>
            <w:vAlign w:val="center"/>
          </w:tcPr>
          <w:p w:rsidR="00000000" w:rsidDel="00000000" w:rsidP="00000000" w:rsidRDefault="00000000" w:rsidRPr="00000000" w14:paraId="00000049">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JOURS DE REPAS CONCERNES </w:t>
            </w:r>
            <w:r w:rsidDel="00000000" w:rsidR="00000000" w:rsidRPr="00000000">
              <w:rPr>
                <w:rtl w:val="0"/>
              </w:rPr>
            </w:r>
          </w:p>
        </w:tc>
        <w:tc>
          <w:tcPr>
            <w:vAlign w:val="center"/>
          </w:tcPr>
          <w:p w:rsidR="00000000" w:rsidDel="00000000" w:rsidP="00000000" w:rsidRDefault="00000000" w:rsidRPr="00000000" w14:paraId="0000004A">
            <w:pPr>
              <w:spacing w:line="360" w:lineRule="auto"/>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DERNIER JOUR DE COMMANDE OU DE MODIFICATION DE COMMANDE </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4B">
            <w:pPr>
              <w:spacing w:line="360" w:lineRule="auto"/>
              <w:jc w:val="both"/>
              <w:rPr>
                <w:rFonts w:ascii="Calibri" w:cs="Calibri" w:eastAsia="Calibri" w:hAnsi="Calibri"/>
                <w:sz w:val="18"/>
                <w:szCs w:val="18"/>
                <w:highlight w:val="yellow"/>
                <w:vertAlign w:val="baseline"/>
              </w:rPr>
            </w:pPr>
            <w:r w:rsidDel="00000000" w:rsidR="00000000" w:rsidRPr="00000000">
              <w:rPr>
                <w:rFonts w:ascii="Calibri" w:cs="Calibri" w:eastAsia="Calibri" w:hAnsi="Calibri"/>
                <w:sz w:val="18"/>
                <w:szCs w:val="18"/>
                <w:vertAlign w:val="baseline"/>
                <w:rtl w:val="0"/>
              </w:rPr>
              <w:t xml:space="preserve">Le </w:t>
            </w:r>
            <w:r w:rsidDel="00000000" w:rsidR="00000000" w:rsidRPr="00000000">
              <w:rPr>
                <w:rFonts w:ascii="Calibri" w:cs="Calibri" w:eastAsia="Calibri" w:hAnsi="Calibri"/>
                <w:b w:val="1"/>
                <w:bCs w:val="1"/>
                <w:sz w:val="18"/>
                <w:szCs w:val="18"/>
                <w:vertAlign w:val="baseline"/>
                <w:rtl w:val="0"/>
              </w:rPr>
              <w:t xml:space="preserve">LUNDI</w:t>
            </w:r>
            <w:r w:rsidDel="00000000" w:rsidR="00000000" w:rsidRPr="00000000">
              <w:rPr>
                <w:rtl w:val="0"/>
              </w:rPr>
            </w:r>
          </w:p>
        </w:tc>
        <w:tc>
          <w:tcPr>
            <w:vAlign w:val="center"/>
          </w:tcPr>
          <w:p w:rsidR="00000000" w:rsidDel="00000000" w:rsidP="00000000" w:rsidRDefault="00000000" w:rsidRPr="00000000" w14:paraId="0000004C">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LUNDI  </w:t>
            </w:r>
            <w:r w:rsidDel="00000000" w:rsidR="00000000" w:rsidRPr="00000000">
              <w:rPr>
                <w:rtl w:val="0"/>
              </w:rPr>
            </w:r>
          </w:p>
        </w:tc>
        <w:tc>
          <w:tcPr>
            <w:vAlign w:val="center"/>
          </w:tcPr>
          <w:p w:rsidR="00000000" w:rsidDel="00000000" w:rsidP="00000000" w:rsidRDefault="00000000" w:rsidRPr="00000000" w14:paraId="0000004D">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mercredi de la semaine précédente avant 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4F">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MARDI</w:t>
            </w:r>
            <w:r w:rsidDel="00000000" w:rsidR="00000000" w:rsidRPr="00000000">
              <w:rPr>
                <w:rtl w:val="0"/>
              </w:rPr>
            </w:r>
          </w:p>
        </w:tc>
        <w:tc>
          <w:tcPr>
            <w:vAlign w:val="center"/>
          </w:tcPr>
          <w:p w:rsidR="00000000" w:rsidDel="00000000" w:rsidP="00000000" w:rsidRDefault="00000000" w:rsidRPr="00000000" w14:paraId="00000050">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mercredi de la semaine précédente avant 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2">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MERCREDI</w:t>
            </w:r>
            <w:r w:rsidDel="00000000" w:rsidR="00000000" w:rsidRPr="00000000">
              <w:rPr>
                <w:rtl w:val="0"/>
              </w:rPr>
            </w:r>
          </w:p>
        </w:tc>
        <w:tc>
          <w:tcPr>
            <w:vAlign w:val="center"/>
          </w:tcPr>
          <w:p w:rsidR="00000000" w:rsidDel="00000000" w:rsidP="00000000" w:rsidRDefault="00000000" w:rsidRPr="00000000" w14:paraId="00000053">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jeudi de la semaine précédente avant 9h30</w:t>
            </w: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54">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Le </w:t>
            </w:r>
            <w:r w:rsidDel="00000000" w:rsidR="00000000" w:rsidRPr="00000000">
              <w:rPr>
                <w:rFonts w:ascii="Calibri" w:cs="Calibri" w:eastAsia="Calibri" w:hAnsi="Calibri"/>
                <w:b w:val="1"/>
                <w:bCs w:val="1"/>
                <w:sz w:val="18"/>
                <w:szCs w:val="18"/>
                <w:vertAlign w:val="baseline"/>
                <w:rtl w:val="0"/>
              </w:rPr>
              <w:t xml:space="preserve">JEUDI</w:t>
            </w:r>
            <w:r w:rsidDel="00000000" w:rsidR="00000000" w:rsidRPr="00000000">
              <w:rPr>
                <w:rtl w:val="0"/>
              </w:rPr>
            </w:r>
          </w:p>
        </w:tc>
        <w:tc>
          <w:tcPr>
            <w:vAlign w:val="center"/>
          </w:tcPr>
          <w:p w:rsidR="00000000" w:rsidDel="00000000" w:rsidP="00000000" w:rsidRDefault="00000000" w:rsidRPr="00000000" w14:paraId="00000055">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JEUDI</w:t>
            </w:r>
            <w:r w:rsidDel="00000000" w:rsidR="00000000" w:rsidRPr="00000000">
              <w:rPr>
                <w:rtl w:val="0"/>
              </w:rPr>
            </w:r>
          </w:p>
        </w:tc>
        <w:tc>
          <w:tcPr>
            <w:vAlign w:val="center"/>
          </w:tcPr>
          <w:p w:rsidR="00000000" w:rsidDel="00000000" w:rsidP="00000000" w:rsidRDefault="00000000" w:rsidRPr="00000000" w14:paraId="00000056">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vendredi de la semaine précédente avant 9h30</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8">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VENDREDI</w:t>
            </w:r>
            <w:r w:rsidDel="00000000" w:rsidR="00000000" w:rsidRPr="00000000">
              <w:rPr>
                <w:rtl w:val="0"/>
              </w:rPr>
            </w:r>
          </w:p>
        </w:tc>
        <w:tc>
          <w:tcPr>
            <w:vAlign w:val="center"/>
          </w:tcPr>
          <w:p w:rsidR="00000000" w:rsidDel="00000000" w:rsidP="00000000" w:rsidRDefault="00000000" w:rsidRPr="00000000" w14:paraId="00000059">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vendredi de la semaine précédente avant 9h30 </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B">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SAMEDI</w:t>
            </w:r>
            <w:r w:rsidDel="00000000" w:rsidR="00000000" w:rsidRPr="00000000">
              <w:rPr>
                <w:rtl w:val="0"/>
              </w:rPr>
            </w:r>
          </w:p>
        </w:tc>
        <w:tc>
          <w:tcPr>
            <w:vAlign w:val="center"/>
          </w:tcPr>
          <w:p w:rsidR="00000000" w:rsidDel="00000000" w:rsidP="00000000" w:rsidRDefault="00000000" w:rsidRPr="00000000" w14:paraId="0000005C">
            <w:pPr>
              <w:spacing w:line="360" w:lineRule="auto"/>
              <w:jc w:val="both"/>
              <w:rPr>
                <w:rFonts w:ascii="Calibri" w:cs="Calibri" w:eastAsia="Calibri" w:hAnsi="Calibri"/>
                <w:b w:val="0"/>
                <w:bCs w:val="0"/>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lundi de la semaine en-cours avant 9h30</w:t>
            </w:r>
            <w:r w:rsidDel="00000000" w:rsidR="00000000" w:rsidRPr="00000000">
              <w:rPr>
                <w:rtl w:val="0"/>
              </w:rPr>
            </w:r>
          </w:p>
        </w:tc>
      </w:tr>
      <w:tr>
        <w:trPr>
          <w:cantSplit w:val="1"/>
          <w:trHeight w:val="144" w:hRule="atLeast"/>
          <w:tblHeader w:val="0"/>
        </w:trPr>
        <w:tc>
          <w:tcPr>
            <w:vMerge w:val="continue"/>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E">
            <w:pPr>
              <w:spacing w:line="360" w:lineRule="auto"/>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DIMANCHE</w:t>
            </w:r>
            <w:r w:rsidDel="00000000" w:rsidR="00000000" w:rsidRPr="00000000">
              <w:rPr>
                <w:rtl w:val="0"/>
              </w:rPr>
            </w:r>
          </w:p>
        </w:tc>
        <w:tc>
          <w:tcPr>
            <w:vAlign w:val="center"/>
          </w:tcPr>
          <w:p w:rsidR="00000000" w:rsidDel="00000000" w:rsidP="00000000" w:rsidRDefault="00000000" w:rsidRPr="00000000" w14:paraId="0000005F">
            <w:pPr>
              <w:spacing w:line="360" w:lineRule="auto"/>
              <w:jc w:val="both"/>
              <w:rPr>
                <w:rFonts w:ascii="Calibri" w:cs="Calibri" w:eastAsia="Calibri" w:hAnsi="Calibri"/>
                <w:i w:val="0"/>
                <w:iCs w:val="0"/>
                <w:sz w:val="18"/>
                <w:szCs w:val="18"/>
                <w:vertAlign w:val="baseline"/>
              </w:rPr>
            </w:pPr>
            <w:r w:rsidDel="00000000" w:rsidR="00000000" w:rsidRPr="00000000">
              <w:rPr>
                <w:rFonts w:ascii="Calibri" w:cs="Calibri" w:eastAsia="Calibri" w:hAnsi="Calibri"/>
                <w:b w:val="1"/>
                <w:bCs w:val="1"/>
                <w:i w:val="1"/>
                <w:iCs w:val="1"/>
                <w:sz w:val="18"/>
                <w:szCs w:val="18"/>
                <w:vertAlign w:val="baseline"/>
                <w:rtl w:val="0"/>
              </w:rPr>
              <w:t xml:space="preserve">Le mardi de la semaine suivante en-cours 9h30</w:t>
            </w:r>
            <w:r w:rsidDel="00000000" w:rsidR="00000000" w:rsidRPr="00000000">
              <w:rPr>
                <w:rtl w:val="0"/>
              </w:rPr>
            </w:r>
          </w:p>
        </w:tc>
      </w:tr>
    </w:tbl>
    <w:p w:rsidR="00000000" w:rsidDel="00000000" w:rsidP="00000000" w:rsidRDefault="00000000" w:rsidRPr="00000000" w14:paraId="00000060">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1">
      <w:pPr>
        <w:tabs>
          <w:tab w:val="left" w:leader="none" w:pos="567"/>
          <w:tab w:val="left" w:leader="none" w:pos="5245"/>
          <w:tab w:val="left" w:leader="none" w:pos="7513"/>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livraisons ont lieu entre 7H30 et 12H00</w:t>
      </w:r>
    </w:p>
    <w:p w:rsidR="00000000" w:rsidDel="00000000" w:rsidP="00000000" w:rsidRDefault="00000000" w:rsidRPr="00000000" w14:paraId="00000062">
      <w:pPr>
        <w:tabs>
          <w:tab w:val="left" w:leader="none" w:pos="2127"/>
          <w:tab w:val="left" w:leader="none" w:pos="5245"/>
          <w:tab w:val="left" w:leader="none" w:pos="7513"/>
        </w:tabs>
        <w:spacing w:line="288" w:lineRule="auto"/>
        <w:jc w:val="both"/>
        <w:rPr>
          <w:rFonts w:ascii="Calibri" w:cs="Calibri" w:eastAsia="Calibri" w:hAnsi="Calibri"/>
          <w:b w:val="0"/>
          <w:bCs w:val="0"/>
          <w:sz w:val="20"/>
          <w:szCs w:val="20"/>
          <w:vertAlign w:val="baseline"/>
        </w:rPr>
      </w:pPr>
      <w:bookmarkStart w:colFirst="0" w:colLast="0" w:name="_80y8kce4szu4" w:id="4"/>
      <w:bookmarkEnd w:id="4"/>
      <w:r w:rsidDel="00000000" w:rsidR="00000000" w:rsidRPr="00000000">
        <w:rPr>
          <w:rFonts w:ascii="Calibri" w:cs="Calibri" w:eastAsia="Calibri" w:hAnsi="Calibri"/>
          <w:b w:val="1"/>
          <w:bCs w:val="1"/>
          <w:sz w:val="20"/>
          <w:szCs w:val="20"/>
          <w:vertAlign w:val="baseline"/>
          <w:rtl w:val="0"/>
        </w:rPr>
        <w:t xml:space="preserve">Coût des prestations :</w:t>
      </w:r>
      <w:r w:rsidDel="00000000" w:rsidR="00000000" w:rsidRPr="00000000">
        <w:rPr>
          <w:rtl w:val="0"/>
        </w:rPr>
      </w:r>
    </w:p>
    <w:p w:rsidR="00000000" w:rsidDel="00000000" w:rsidP="00000000" w:rsidRDefault="00000000" w:rsidRPr="00000000" w14:paraId="00000063">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Formule choisie : </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tl w:val="0"/>
        </w:rPr>
      </w:r>
    </w:p>
    <w:p w:rsidR="00000000" w:rsidDel="00000000" w:rsidP="00000000" w:rsidRDefault="00000000" w:rsidRPr="00000000" w14:paraId="00000064">
      <w:pPr>
        <w:tabs>
          <w:tab w:val="left" w:leader="none" w:pos="2127"/>
          <w:tab w:val="left" w:leader="none" w:pos="3969"/>
          <w:tab w:val="left" w:leader="none" w:pos="5245"/>
          <w:tab w:val="left" w:leader="none" w:pos="6804"/>
        </w:tabs>
        <w:spacing w:line="288" w:lineRule="auto"/>
        <w:jc w:val="both"/>
        <w:rPr>
          <w:rFonts w:ascii="Calibri" w:cs="Calibri" w:eastAsia="Calibri" w:hAnsi="Calibri"/>
          <w:i w:val="0"/>
          <w:iCs w:val="0"/>
          <w:sz w:val="20"/>
          <w:szCs w:val="20"/>
          <w:vertAlign w:val="baseline"/>
        </w:rPr>
      </w:pPr>
      <w:bookmarkStart w:colFirst="0" w:colLast="0" w:name="_fuabu7s26ol1" w:id="5"/>
      <w:bookmarkEnd w:id="5"/>
      <w:r w:rsidDel="00000000" w:rsidR="00000000" w:rsidRPr="00000000">
        <w:rPr>
          <w:rFonts w:ascii="Calibri" w:cs="Calibri" w:eastAsia="Calibri" w:hAnsi="Calibri"/>
          <w:sz w:val="20"/>
          <w:szCs w:val="20"/>
          <w:vertAlign w:val="baseline"/>
          <w:rtl w:val="0"/>
        </w:rPr>
        <w:t xml:space="preserve">Tarif global de la formule de repas choisie : _</w:t>
      </w:r>
      <w:r w:rsidDel="00000000" w:rsidR="00000000" w:rsidRPr="00000000">
        <w:rPr>
          <w:rFonts w:ascii="Calibri" w:cs="Calibri" w:eastAsia="Calibri" w:hAnsi="Calibri"/>
          <w:sz w:val="20"/>
          <w:szCs w:val="20"/>
          <w:highlight w:val="cyan"/>
          <w:vertAlign w:val="baseline"/>
          <w:rtl w:val="0"/>
        </w:rPr>
        <w:t xml:space="preserve">_______</w:t>
      </w:r>
      <w:r w:rsidDel="00000000" w:rsidR="00000000" w:rsidRPr="00000000">
        <w:rPr>
          <w:rFonts w:ascii="Calibri" w:cs="Calibri" w:eastAsia="Calibri" w:hAnsi="Calibri"/>
          <w:i w:val="1"/>
          <w:iCs w:val="1"/>
          <w:sz w:val="20"/>
          <w:szCs w:val="20"/>
          <w:vertAlign w:val="baseline"/>
          <w:rtl w:val="0"/>
        </w:rPr>
        <w:t xml:space="preserve">euros </w:t>
      </w:r>
      <w:r w:rsidDel="00000000" w:rsidR="00000000" w:rsidRPr="00000000">
        <w:rPr>
          <w:rFonts w:ascii="Calibri" w:cs="Calibri" w:eastAsia="Calibri" w:hAnsi="Calibri"/>
          <w:sz w:val="20"/>
          <w:szCs w:val="20"/>
          <w:vertAlign w:val="baseline"/>
          <w:rtl w:val="0"/>
        </w:rPr>
        <w:t xml:space="preserve">TTC (_</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   euros </w:t>
      </w:r>
      <w:r w:rsidDel="00000000" w:rsidR="00000000" w:rsidRPr="00000000">
        <w:rPr>
          <w:rFonts w:ascii="Calibri" w:cs="Calibri" w:eastAsia="Calibri" w:hAnsi="Calibri"/>
          <w:i w:val="1"/>
          <w:iCs w:val="1"/>
          <w:sz w:val="20"/>
          <w:szCs w:val="20"/>
          <w:vertAlign w:val="baseline"/>
          <w:rtl w:val="0"/>
        </w:rPr>
        <w:t xml:space="preserve">HT)</w:t>
      </w:r>
      <w:r w:rsidDel="00000000" w:rsidR="00000000" w:rsidRPr="00000000">
        <w:rPr>
          <w:rtl w:val="0"/>
        </w:rPr>
      </w:r>
    </w:p>
    <w:p w:rsidR="00000000" w:rsidDel="00000000" w:rsidP="00000000" w:rsidRDefault="00000000" w:rsidRPr="00000000" w14:paraId="00000065">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 dont Prix du repas </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euros TTC (TVA 10% - </w:t>
      </w:r>
      <w:r w:rsidDel="00000000" w:rsidR="00000000" w:rsidRPr="00000000">
        <w:rPr>
          <w:rFonts w:ascii="Calibri" w:cs="Calibri" w:eastAsia="Calibri" w:hAnsi="Calibri"/>
          <w:sz w:val="20"/>
          <w:szCs w:val="20"/>
          <w:highlight w:val="cyan"/>
          <w:vertAlign w:val="baseline"/>
          <w:rtl w:val="0"/>
        </w:rPr>
        <w:t xml:space="preserve">_______</w:t>
      </w:r>
      <w:r w:rsidDel="00000000" w:rsidR="00000000" w:rsidRPr="00000000">
        <w:rPr>
          <w:rFonts w:ascii="Calibri" w:cs="Calibri" w:eastAsia="Calibri" w:hAnsi="Calibri"/>
          <w:sz w:val="20"/>
          <w:szCs w:val="20"/>
          <w:vertAlign w:val="baseline"/>
          <w:rtl w:val="0"/>
        </w:rPr>
        <w:t xml:space="preserve">   euros HT)</w:t>
      </w:r>
    </w:p>
    <w:p w:rsidR="00000000" w:rsidDel="00000000" w:rsidP="00000000" w:rsidRDefault="00000000" w:rsidRPr="00000000" w14:paraId="00000066">
      <w:pPr>
        <w:tabs>
          <w:tab w:val="left" w:leader="none" w:pos="2127"/>
          <w:tab w:val="left" w:leader="none" w:pos="3969"/>
          <w:tab w:val="left" w:leader="none" w:pos="5245"/>
          <w:tab w:val="left" w:leader="none" w:pos="6804"/>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 dont prix du Service   livraison d’un repas </w:t>
      </w:r>
      <w:r w:rsidDel="00000000" w:rsidR="00000000" w:rsidRPr="00000000">
        <w:rPr>
          <w:rFonts w:ascii="Calibri" w:cs="Calibri" w:eastAsia="Calibri" w:hAnsi="Calibri"/>
          <w:sz w:val="20"/>
          <w:szCs w:val="20"/>
          <w:highlight w:val="cyan"/>
          <w:vertAlign w:val="baseline"/>
          <w:rtl w:val="0"/>
        </w:rPr>
        <w:t xml:space="preserve">________</w:t>
      </w:r>
      <w:r w:rsidDel="00000000" w:rsidR="00000000" w:rsidRPr="00000000">
        <w:rPr>
          <w:rFonts w:ascii="Calibri" w:cs="Calibri" w:eastAsia="Calibri" w:hAnsi="Calibri"/>
          <w:sz w:val="20"/>
          <w:szCs w:val="20"/>
          <w:vertAlign w:val="baseline"/>
          <w:rtl w:val="0"/>
        </w:rPr>
        <w:t xml:space="preserve">euros TTC (TVA 10% - _</w:t>
      </w:r>
      <w:r w:rsidDel="00000000" w:rsidR="00000000" w:rsidRPr="00000000">
        <w:rPr>
          <w:rFonts w:ascii="Calibri" w:cs="Calibri" w:eastAsia="Calibri" w:hAnsi="Calibri"/>
          <w:sz w:val="20"/>
          <w:szCs w:val="20"/>
          <w:highlight w:val="cyan"/>
          <w:vertAlign w:val="baseline"/>
          <w:rtl w:val="0"/>
        </w:rPr>
        <w:t xml:space="preserve">______</w:t>
      </w:r>
      <w:r w:rsidDel="00000000" w:rsidR="00000000" w:rsidRPr="00000000">
        <w:rPr>
          <w:rFonts w:ascii="Calibri" w:cs="Calibri" w:eastAsia="Calibri" w:hAnsi="Calibri"/>
          <w:sz w:val="20"/>
          <w:szCs w:val="20"/>
          <w:vertAlign w:val="baseline"/>
          <w:rtl w:val="0"/>
        </w:rPr>
        <w:t xml:space="preserve">   euros HT)</w:t>
      </w:r>
    </w:p>
    <w:p w:rsidR="00000000" w:rsidDel="00000000" w:rsidP="00000000" w:rsidRDefault="00000000" w:rsidRPr="00000000" w14:paraId="00000067">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L’agence pourra proposer des plats de qualité supérieure avec un supplément de prix.</w:t>
      </w:r>
    </w:p>
    <w:p w:rsidR="00000000" w:rsidDel="00000000" w:rsidP="00000000" w:rsidRDefault="00000000" w:rsidRPr="00000000" w14:paraId="00000068">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Les repas sont confectionnés par la cuisine des MENUS SERVICES</w:t>
      </w:r>
    </w:p>
    <w:p w:rsidR="00000000" w:rsidDel="00000000" w:rsidP="00000000" w:rsidRDefault="00000000" w:rsidRPr="00000000" w14:paraId="00000069">
      <w:pPr>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A">
      <w:pPr>
        <w:tabs>
          <w:tab w:val="left" w:leader="none" w:pos="4253"/>
          <w:tab w:val="left" w:leader="none" w:pos="5245"/>
          <w:tab w:val="left" w:leader="none" w:pos="7938"/>
          <w:tab w:val="left" w:leader="none" w:pos="10206"/>
        </w:tabs>
        <w:spacing w:line="288"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6B">
      <w:pPr>
        <w:tabs>
          <w:tab w:val="left" w:leader="none" w:pos="4253"/>
          <w:tab w:val="left" w:leader="none" w:pos="5245"/>
          <w:tab w:val="left" w:leader="none" w:pos="7938"/>
          <w:tab w:val="left" w:leader="none" w:pos="10206"/>
        </w:tabs>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Fait à </w:t>
      </w:r>
      <w:r w:rsidDel="00000000" w:rsidR="00000000" w:rsidRPr="00000000">
        <w:rPr>
          <w:rFonts w:ascii="Calibri" w:cs="Calibri" w:eastAsia="Calibri" w:hAnsi="Calibri"/>
          <w:i w:val="1"/>
          <w:iCs w:val="1"/>
          <w:color w:val="0000ff"/>
          <w:sz w:val="20"/>
          <w:szCs w:val="20"/>
          <w:highlight w:val="cyan"/>
          <w:vertAlign w:val="baseline"/>
          <w:rtl w:val="0"/>
        </w:rPr>
        <w:t xml:space="preserve">………………………..</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le…</w:t>
      </w:r>
      <w:r w:rsidDel="00000000" w:rsidR="00000000" w:rsidRPr="00000000">
        <w:rPr>
          <w:rFonts w:ascii="Calibri" w:cs="Calibri" w:eastAsia="Calibri" w:hAnsi="Calibri"/>
          <w:sz w:val="20"/>
          <w:szCs w:val="20"/>
          <w:highlight w:val="cyan"/>
          <w:vertAlign w:val="baseline"/>
          <w:rtl w:val="0"/>
        </w:rPr>
        <w:t xml:space="preserve">…………………………</w:t>
      </w:r>
      <w:r w:rsidDel="00000000" w:rsidR="00000000" w:rsidRPr="00000000">
        <w:rPr>
          <w:rFonts w:ascii="Calibri" w:cs="Calibri" w:eastAsia="Calibri" w:hAnsi="Calibri"/>
          <w:sz w:val="20"/>
          <w:szCs w:val="20"/>
          <w:vertAlign w:val="baseline"/>
          <w:rtl w:val="0"/>
        </w:rPr>
        <w:t xml:space="preserve">, en deux exemplaires.  </w:t>
      </w:r>
    </w:p>
    <w:p w:rsidR="00000000" w:rsidDel="00000000" w:rsidP="00000000" w:rsidRDefault="00000000" w:rsidRPr="00000000" w14:paraId="0000006C">
      <w:pPr>
        <w:spacing w:line="288" w:lineRule="auto"/>
        <w:jc w:val="both"/>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La société BON A DOM’</w:t>
      </w:r>
      <w:r w:rsidDel="00000000" w:rsidR="00000000" w:rsidRPr="00000000">
        <w:rPr>
          <w:rFonts w:ascii="Calibri" w:cs="Calibri" w:eastAsia="Calibri" w:hAnsi="Calibri"/>
          <w:sz w:val="20"/>
          <w:szCs w:val="20"/>
          <w:vertAlign w:val="baseline"/>
          <w:rtl w:val="0"/>
        </w:rPr>
        <w:tab/>
        <w:tab/>
      </w:r>
      <w:r w:rsidDel="00000000" w:rsidR="00000000" w:rsidRPr="00000000">
        <w:rPr>
          <w:rFonts w:ascii="Calibri" w:cs="Calibri" w:eastAsia="Calibri" w:hAnsi="Calibri"/>
          <w:b w:val="1"/>
          <w:bCs w:val="1"/>
          <w:sz w:val="20"/>
          <w:szCs w:val="20"/>
          <w:vertAlign w:val="baseline"/>
          <w:rtl w:val="0"/>
        </w:rPr>
        <w:t xml:space="preserve">Le Client</w:t>
      </w:r>
      <w:r w:rsidDel="00000000" w:rsidR="00000000" w:rsidRPr="00000000">
        <w:rPr>
          <w:rFonts w:ascii="Calibri" w:cs="Calibri" w:eastAsia="Calibri" w:hAnsi="Calibri"/>
          <w:sz w:val="20"/>
          <w:szCs w:val="20"/>
          <w:vertAlign w:val="baseline"/>
          <w:rtl w:val="0"/>
        </w:rPr>
        <w:t xml:space="preserve"> déclare accepter les termes du contrat</w:t>
      </w:r>
    </w:p>
    <w:p w:rsidR="00000000" w:rsidDel="00000000" w:rsidP="00000000" w:rsidRDefault="00000000" w:rsidRPr="00000000" w14:paraId="0000006D">
      <w:pPr>
        <w:spacing w:line="288" w:lineRule="auto"/>
        <w:ind w:left="4320" w:hanging="4320"/>
        <w:jc w:val="both"/>
        <w:rPr>
          <w:rFonts w:ascii="Calibri" w:cs="Calibri" w:eastAsia="Calibri" w:hAnsi="Calibri"/>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Nom du représentant et signature</w:t>
      </w:r>
      <w:r w:rsidDel="00000000" w:rsidR="00000000" w:rsidRPr="00000000">
        <w:rPr>
          <w:rFonts w:ascii="Calibri" w:cs="Calibri" w:eastAsia="Calibri" w:hAnsi="Calibri"/>
          <w:sz w:val="20"/>
          <w:szCs w:val="20"/>
          <w:vertAlign w:val="baseline"/>
          <w:rtl w:val="0"/>
        </w:rPr>
        <w:tab/>
      </w:r>
      <w:r w:rsidDel="00000000" w:rsidR="00000000" w:rsidRPr="00000000">
        <w:rPr>
          <w:rFonts w:ascii="Calibri" w:cs="Calibri" w:eastAsia="Calibri" w:hAnsi="Calibri"/>
          <w:i w:val="1"/>
          <w:iCs w:val="1"/>
          <w:sz w:val="20"/>
          <w:szCs w:val="20"/>
          <w:vertAlign w:val="baseline"/>
          <w:rtl w:val="0"/>
        </w:rPr>
        <w:t xml:space="preserve">Date et signature précédé de la mention « Bon pour accord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-149540</wp:posOffset>
                </wp:positionH>
                <wp:positionV relativeFrom="paragraph">
                  <wp:posOffset>155893</wp:posOffset>
                </wp:positionV>
                <wp:extent cx="2392045" cy="1390650"/>
                <wp:effectExtent b="0" l="0" r="0" t="0"/>
                <wp:wrapNone/>
                <wp:docPr id="4" name=""/>
                <a:graphic>
                  <a:graphicData uri="http://schemas.microsoft.com/office/word/2010/wordprocessingShape">
                    <wps:wsp>
                      <wps:cNvSpPr/>
                      <wps:cNvPr id="5" name="Shape 5"/>
                      <wps:spPr>
                        <a:xfrm>
                          <a:off x="4154740" y="3089438"/>
                          <a:ext cx="2382520" cy="13811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VASNIER Michaël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-149540</wp:posOffset>
                </wp:positionH>
                <wp:positionV relativeFrom="paragraph">
                  <wp:posOffset>155893</wp:posOffset>
                </wp:positionV>
                <wp:extent cx="2392045" cy="1390650"/>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392045" cy="1390650"/>
                        </a:xfrm>
                        <a:prstGeom prst="rect"/>
                        <a:ln/>
                      </pic:spPr>
                    </pic:pic>
                  </a:graphicData>
                </a:graphic>
              </wp:anchor>
            </w:drawing>
          </mc:Fallback>
        </mc:AlternateContent>
      </w:r>
    </w:p>
    <w:p w:rsidR="00000000" w:rsidDel="00000000" w:rsidP="00000000" w:rsidRDefault="00000000" w:rsidRPr="00000000" w14:paraId="0000006E">
      <w:pPr>
        <w:spacing w:line="288" w:lineRule="auto"/>
        <w:jc w:val="both"/>
        <w:rPr>
          <w:rFonts w:ascii="Calibri" w:cs="Calibri" w:eastAsia="Calibri" w:hAnsi="Calibri"/>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2694623</wp:posOffset>
                </wp:positionH>
                <wp:positionV relativeFrom="paragraph">
                  <wp:posOffset>48578</wp:posOffset>
                </wp:positionV>
                <wp:extent cx="3573145" cy="1390650"/>
                <wp:effectExtent b="0" l="0" r="0" t="0"/>
                <wp:wrapNone/>
                <wp:docPr id="3" name=""/>
                <a:graphic>
                  <a:graphicData uri="http://schemas.microsoft.com/office/word/2010/wordprocessingShape">
                    <wps:wsp>
                      <wps:cNvSpPr/>
                      <wps:cNvPr id="4" name="Shape 4"/>
                      <wps:spPr>
                        <a:xfrm>
                          <a:off x="3564190" y="3089438"/>
                          <a:ext cx="3563620" cy="13811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2694623</wp:posOffset>
                </wp:positionH>
                <wp:positionV relativeFrom="paragraph">
                  <wp:posOffset>48578</wp:posOffset>
                </wp:positionV>
                <wp:extent cx="3573145" cy="139065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3145" cy="1390650"/>
                        </a:xfrm>
                        <a:prstGeom prst="rect"/>
                        <a:ln/>
                      </pic:spPr>
                    </pic:pic>
                  </a:graphicData>
                </a:graphic>
              </wp:anchor>
            </w:drawing>
          </mc:Fallback>
        </mc:AlternateContent>
      </w:r>
    </w:p>
    <w:p w:rsidR="00000000" w:rsidDel="00000000" w:rsidP="00000000" w:rsidRDefault="00000000" w:rsidRPr="00000000" w14:paraId="0000006F">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0">
      <w:pPr>
        <w:spacing w:line="288" w:lineRule="auto"/>
        <w:jc w:val="both"/>
        <w:rPr>
          <w:rFonts w:ascii="Calibri" w:cs="Calibri" w:eastAsia="Calibri" w:hAnsi="Calibri"/>
          <w:i w:val="0"/>
          <w:iCs w:val="0"/>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185420</wp:posOffset>
            </wp:positionV>
            <wp:extent cx="2140585" cy="567055"/>
            <wp:effectExtent b="0" l="0" r="0" t="0"/>
            <wp:wrapNone/>
            <wp:docPr id="8" name="image2.png"/>
            <a:graphic>
              <a:graphicData uri="http://schemas.openxmlformats.org/drawingml/2006/picture">
                <pic:pic>
                  <pic:nvPicPr>
                    <pic:cNvPr id="0" name="image2.png"/>
                    <pic:cNvPicPr preferRelativeResize="0"/>
                  </pic:nvPicPr>
                  <pic:blipFill>
                    <a:blip r:embed="rId8"/>
                    <a:srcRect b="0" l="0" r="0" t="36351"/>
                    <a:stretch>
                      <a:fillRect/>
                    </a:stretch>
                  </pic:blipFill>
                  <pic:spPr>
                    <a:xfrm>
                      <a:off x="0" y="0"/>
                      <a:ext cx="2140585" cy="567055"/>
                    </a:xfrm>
                    <a:prstGeom prst="rect"/>
                    <a:ln/>
                  </pic:spPr>
                </pic:pic>
              </a:graphicData>
            </a:graphic>
          </wp:anchor>
        </w:drawing>
      </w:r>
    </w:p>
    <w:p w:rsidR="00000000" w:rsidDel="00000000" w:rsidP="00000000" w:rsidRDefault="00000000" w:rsidRPr="00000000" w14:paraId="00000071">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2">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3">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4">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5">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6">
      <w:pPr>
        <w:spacing w:line="288" w:lineRule="auto"/>
        <w:jc w:val="both"/>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Bordereau susceptible d’être utilisé pour l’exercice du  droit de rétractation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Formulaire de rétractation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kedgnyk0az2l" w:id="6"/>
      <w:bookmarkEnd w:id="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[Veuillez compléter et renvoyer le présent formulaire uniquement si vous souhaitez vous rétracter du contrat.]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l’attention de VASNIER Michael 41 rue d’Aquitaine 84100 Orange – orange@les-menus-services.com :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Je vous notifie par la présente ma rétractation du contrat portant sur la prestation de services à la personne ci-dessous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Commandé le …/…/…..(Indiquer ici la date de signature du contrat) :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 du client :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Adresse du client :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Signature du client ou de son représentant (si notification du présent formulaire sur papier) :</w:t>
      </w:r>
    </w:p>
    <w:sectPr>
      <w:headerReference r:id="rId9" w:type="default"/>
      <w:footerReference r:id="rId10" w:type="default"/>
      <w:pgSz w:h="15840" w:w="12240" w:orient="portrait"/>
      <w:pgMar w:bottom="720" w:top="720" w:left="720" w:right="720" w:header="295"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Verdana"/>
  <w:font w:name="Wingdings"/>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Version du document : 03/06/2025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1015" cy="495300"/>
          <wp:effectExtent b="0" l="0" r="0" t="0"/>
          <wp:docPr descr="light logo" id="6" name="image3.png"/>
          <a:graphic>
            <a:graphicData uri="http://schemas.openxmlformats.org/drawingml/2006/picture">
              <pic:pic>
                <pic:nvPicPr>
                  <pic:cNvPr descr="light logo" id="0" name="image3.png"/>
                  <pic:cNvPicPr preferRelativeResize="0"/>
                </pic:nvPicPr>
                <pic:blipFill>
                  <a:blip r:embed="rId1"/>
                  <a:srcRect b="0" l="0" r="0" t="0"/>
                  <a:stretch>
                    <a:fillRect/>
                  </a:stretch>
                </pic:blipFill>
                <pic:spPr>
                  <a:xfrm>
                    <a:off x="0" y="0"/>
                    <a:ext cx="501015" cy="49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95935" cy="495300"/>
          <wp:effectExtent b="0" l="0" r="0" t="0"/>
          <wp:docPr id="5"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495935" cy="49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58800" cy="471170"/>
          <wp:effectExtent b="0" l="0" r="0" t="0"/>
          <wp:wrapNone/>
          <wp:docPr id="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558800" cy="471170"/>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30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703"/>
      </w:tabs>
      <w:spacing w:after="0" w:before="0" w:line="240" w:lineRule="auto"/>
      <w:ind w:left="0" w:right="0" w:firstLine="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Article %1."/>
      <w:lvlJc w:val="left"/>
      <w:pPr>
        <w:ind w:left="360" w:hanging="360"/>
      </w:pPr>
      <w:rPr>
        <w:b w:val="1"/>
        <w:bCs w:val="1"/>
        <w:i w:val="0"/>
        <w:iCs w:val="0"/>
        <w:color w:val="00000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0"/>
      <w:numFmt w:val="bullet"/>
      <w:lvlText w:val="-"/>
      <w:lvlJc w:val="left"/>
      <w:pPr>
        <w:ind w:left="825" w:hanging="360"/>
      </w:pPr>
      <w:rPr>
        <w:rFonts w:ascii="Verdana" w:cs="Verdana" w:eastAsia="Verdana" w:hAnsi="Verdana"/>
        <w:vertAlign w:val="baseline"/>
      </w:rPr>
    </w:lvl>
    <w:lvl w:ilvl="1">
      <w:start w:val="1"/>
      <w:numFmt w:val="bullet"/>
      <w:lvlText w:val="o"/>
      <w:lvlJc w:val="left"/>
      <w:pPr>
        <w:ind w:left="1545" w:hanging="360"/>
      </w:pPr>
      <w:rPr>
        <w:rFonts w:ascii="Courier New" w:cs="Courier New" w:eastAsia="Courier New" w:hAnsi="Courier New"/>
        <w:vertAlign w:val="baseline"/>
      </w:rPr>
    </w:lvl>
    <w:lvl w:ilvl="2">
      <w:start w:val="1"/>
      <w:numFmt w:val="bullet"/>
      <w:lvlText w:val="▪"/>
      <w:lvlJc w:val="left"/>
      <w:pPr>
        <w:ind w:left="2265" w:hanging="360"/>
      </w:pPr>
      <w:rPr>
        <w:rFonts w:ascii="Noto Sans Symbols" w:cs="Noto Sans Symbols" w:eastAsia="Noto Sans Symbols" w:hAnsi="Noto Sans Symbols"/>
        <w:vertAlign w:val="baseline"/>
      </w:rPr>
    </w:lvl>
    <w:lvl w:ilvl="3">
      <w:start w:val="1"/>
      <w:numFmt w:val="bullet"/>
      <w:lvlText w:val="●"/>
      <w:lvlJc w:val="left"/>
      <w:pPr>
        <w:ind w:left="2985" w:hanging="360"/>
      </w:pPr>
      <w:rPr>
        <w:rFonts w:ascii="Noto Sans Symbols" w:cs="Noto Sans Symbols" w:eastAsia="Noto Sans Symbols" w:hAnsi="Noto Sans Symbols"/>
        <w:vertAlign w:val="baseline"/>
      </w:rPr>
    </w:lvl>
    <w:lvl w:ilvl="4">
      <w:start w:val="1"/>
      <w:numFmt w:val="bullet"/>
      <w:lvlText w:val="o"/>
      <w:lvlJc w:val="left"/>
      <w:pPr>
        <w:ind w:left="3705" w:hanging="360"/>
      </w:pPr>
      <w:rPr>
        <w:rFonts w:ascii="Courier New" w:cs="Courier New" w:eastAsia="Courier New" w:hAnsi="Courier New"/>
        <w:vertAlign w:val="baseline"/>
      </w:rPr>
    </w:lvl>
    <w:lvl w:ilvl="5">
      <w:start w:val="1"/>
      <w:numFmt w:val="bullet"/>
      <w:lvlText w:val="▪"/>
      <w:lvlJc w:val="left"/>
      <w:pPr>
        <w:ind w:left="4425" w:hanging="360"/>
      </w:pPr>
      <w:rPr>
        <w:rFonts w:ascii="Noto Sans Symbols" w:cs="Noto Sans Symbols" w:eastAsia="Noto Sans Symbols" w:hAnsi="Noto Sans Symbols"/>
        <w:vertAlign w:val="baseline"/>
      </w:rPr>
    </w:lvl>
    <w:lvl w:ilvl="6">
      <w:start w:val="1"/>
      <w:numFmt w:val="bullet"/>
      <w:lvlText w:val="●"/>
      <w:lvlJc w:val="left"/>
      <w:pPr>
        <w:ind w:left="5145" w:hanging="360"/>
      </w:pPr>
      <w:rPr>
        <w:rFonts w:ascii="Noto Sans Symbols" w:cs="Noto Sans Symbols" w:eastAsia="Noto Sans Symbols" w:hAnsi="Noto Sans Symbols"/>
        <w:vertAlign w:val="baseline"/>
      </w:rPr>
    </w:lvl>
    <w:lvl w:ilvl="7">
      <w:start w:val="1"/>
      <w:numFmt w:val="bullet"/>
      <w:lvlText w:val="o"/>
      <w:lvlJc w:val="left"/>
      <w:pPr>
        <w:ind w:left="5865" w:hanging="360"/>
      </w:pPr>
      <w:rPr>
        <w:rFonts w:ascii="Courier New" w:cs="Courier New" w:eastAsia="Courier New" w:hAnsi="Courier New"/>
        <w:vertAlign w:val="baseline"/>
      </w:rPr>
    </w:lvl>
    <w:lvl w:ilvl="8">
      <w:start w:val="1"/>
      <w:numFmt w:val="bullet"/>
      <w:lvlText w:val="▪"/>
      <w:lvlJc w:val="left"/>
      <w:pPr>
        <w:ind w:left="6585"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mailto:orange@les-menus-services.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