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21"/>
          <w:szCs w:val="21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5452745</wp:posOffset>
            </wp:positionH>
            <wp:positionV relativeFrom="line">
              <wp:posOffset>0</wp:posOffset>
            </wp:positionV>
            <wp:extent cx="1130936" cy="1325880"/>
            <wp:effectExtent l="0" t="0" r="0" b="0"/>
            <wp:wrapSquare wrapText="bothSides" distL="57150" distR="57150" distT="57150" distB="57150"/>
            <wp:docPr id="1073741825" name="officeArt object" descr="GARCIA, CHERRIE ANNE V. 20091101723 09279676463 PD (03-21-14)IMG_0823 CHOS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ARCIA, CHERRIE ANNE V. 20091101723 09279676463 PD (03-21-14)IMG_0823 CHOSEN.JPG" descr="GARCIA, CHERRIE ANNE V. 20091101723 09279676463 PD (03-21-14)IMG_0823 CHOSE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9157" t="12752" r="5371" b="20487"/>
                    <a:stretch>
                      <a:fillRect/>
                    </a:stretch>
                  </pic:blipFill>
                  <pic:spPr>
                    <a:xfrm>
                      <a:off x="0" y="0"/>
                      <a:ext cx="1130936" cy="1325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 w:val="1"/>
          <w:bCs w:val="1"/>
          <w:sz w:val="36"/>
          <w:szCs w:val="36"/>
          <w:rtl w:val="0"/>
          <w:lang w:val="en-US"/>
        </w:rPr>
        <w:t>CHERRIE ANNE GARCIA TUTOR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#40 B-3F L-32 Ph-3C Tilapia Cor. Tamban St., Kaunlaran Village, Caloocan City</w:t>
      </w:r>
      <w:r>
        <w:rPr>
          <w:rFonts w:ascii="Arial" w:hAnsi="Arial"/>
          <w:sz w:val="21"/>
          <w:szCs w:val="21"/>
          <w:rtl w:val="0"/>
          <w:lang w:val="en-US"/>
        </w:rPr>
        <w:t xml:space="preserve"> 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09279676463 </w:t>
      </w:r>
      <w:r>
        <w:rPr>
          <w:rFonts w:ascii="Arial" w:hAnsi="Arial" w:hint="default"/>
          <w:rtl w:val="0"/>
          <w:lang w:val="en-US"/>
        </w:rPr>
        <w:t xml:space="preserve">▪ </w:t>
      </w:r>
      <w:r>
        <w:rPr>
          <w:rFonts w:ascii="Arial" w:hAnsi="Arial"/>
          <w:rtl w:val="0"/>
          <w:lang w:val="en-US"/>
        </w:rPr>
        <w:t>2876508</w:t>
      </w:r>
    </w:p>
    <w:p>
      <w:pPr>
        <w:pStyle w:val="No Spacing"/>
        <w:rPr>
          <w:rFonts w:ascii="Arial" w:cs="Arial" w:hAnsi="Arial" w:eastAsia="Arial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"mailto:cherrie_annevgarcia@yahoo.com.ph"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cherrie_annevgarcia@yahoo.com.ph</w:t>
      </w:r>
      <w:r>
        <w:rPr/>
        <w:fldChar w:fldCharType="end" w:fldLock="0"/>
      </w:r>
    </w:p>
    <w:p>
      <w:pPr>
        <w:pStyle w:val="No Spacing"/>
        <w:jc w:val="center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line">
                  <wp:posOffset>91606</wp:posOffset>
                </wp:positionV>
                <wp:extent cx="5935015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01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7.2pt;width:467.3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text"/>
              </v:line>
            </w:pict>
          </mc:Fallback>
        </mc:AlternateConten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Career Objective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</w:rPr>
      </w:pPr>
    </w:p>
    <w:p>
      <w:pPr>
        <w:pStyle w:val="No Spacing"/>
        <w:ind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To obtain a suitable position allowing me to implement and share my knowledge, experience and technical skills, as a </w:t>
      </w:r>
      <w:r>
        <w:rPr>
          <w:rFonts w:ascii="Arial" w:hAnsi="Arial"/>
          <w:rtl w:val="0"/>
          <w:lang w:val="en-US"/>
        </w:rPr>
        <w:t>system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programmer analyst</w:t>
      </w:r>
      <w:r>
        <w:rPr>
          <w:rFonts w:ascii="Arial" w:hAnsi="Arial"/>
          <w:rtl w:val="0"/>
          <w:lang w:val="en-US"/>
        </w:rPr>
        <w:t xml:space="preserve"> and to collaborate and work well with highly skilled professional to continue professional growth and achieve company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attainment. 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Expertise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</w:rPr>
      </w:pPr>
    </w:p>
    <w:p>
      <w:pPr>
        <w:pStyle w:val="No Spacing"/>
        <w:ind w:firstLine="72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/>
          <w:rtl w:val="0"/>
          <w:lang w:val="en-US"/>
        </w:rPr>
        <w:t>Software Development Lifecycle (SDLC)</w:t>
        <w:tab/>
      </w: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/>
          <w:rtl w:val="0"/>
          <w:lang w:val="en-US"/>
        </w:rPr>
        <w:t>Project Management and Analyzation</w:t>
      </w:r>
    </w:p>
    <w:p>
      <w:pPr>
        <w:pStyle w:val="No Spacing"/>
        <w:ind w:firstLine="72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/>
          <w:rtl w:val="0"/>
          <w:lang w:val="en-US"/>
        </w:rPr>
        <w:t>Object-Oriented Development (Java)</w:t>
        <w:tab/>
      </w: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/>
          <w:rtl w:val="0"/>
          <w:lang w:val="en-US"/>
        </w:rPr>
        <w:t>System Quality Testing and Maintenance</w:t>
        <w:tab/>
      </w:r>
    </w:p>
    <w:p>
      <w:pPr>
        <w:pStyle w:val="No Spacing"/>
        <w:ind w:firstLine="720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en-US"/>
        </w:rPr>
        <w:t xml:space="preserve">» </w:t>
      </w:r>
      <w:r>
        <w:rPr>
          <w:rFonts w:ascii="Arial" w:hAnsi="Arial"/>
          <w:rtl w:val="0"/>
          <w:lang w:val="en-US"/>
        </w:rPr>
        <w:t>Database Development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Work Experience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</w:rPr>
      </w:pPr>
    </w:p>
    <w:p>
      <w:pPr>
        <w:pStyle w:val="No Spacing"/>
        <w:ind w:left="2160" w:firstLine="0"/>
        <w:rPr>
          <w:rFonts w:ascii="Arial" w:cs="Arial" w:hAnsi="Arial" w:eastAsia="Arial"/>
          <w:sz w:val="21"/>
          <w:szCs w:val="21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Software Laboratories Inc.</w:t>
        <w:tab/>
        <w:tab/>
        <w:tab/>
        <w:tab/>
        <w:tab/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June 2015 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present</w:t>
      </w:r>
    </w:p>
    <w:p>
      <w:pPr>
        <w:pStyle w:val="No Spacing"/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cs="Arial" w:hAnsi="Arial" w:eastAsia="Arial"/>
          <w:b w:val="1"/>
          <w:bCs w:val="1"/>
          <w:sz w:val="21"/>
          <w:szCs w:val="21"/>
        </w:rPr>
        <w:tab/>
      </w:r>
      <w:r>
        <w:rPr>
          <w:rFonts w:ascii="Arial" w:hAnsi="Arial"/>
          <w:sz w:val="21"/>
          <w:szCs w:val="21"/>
          <w:rtl w:val="0"/>
          <w:lang w:val="en-US"/>
        </w:rPr>
        <w:t>Deployed at Banco De Oro</w:t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</w:t>
        <w:tab/>
        <w:tab/>
        <w:tab/>
        <w:tab/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August 2015 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present</w:t>
      </w:r>
    </w:p>
    <w:p>
      <w:pPr>
        <w:pStyle w:val="No Spacing"/>
        <w:rPr>
          <w:rFonts w:ascii="Arial" w:cs="Arial" w:hAnsi="Arial" w:eastAsia="Arial"/>
          <w:i w:val="1"/>
          <w:iCs w:val="1"/>
          <w:sz w:val="21"/>
          <w:szCs w:val="21"/>
        </w:rPr>
      </w:pPr>
      <w:r>
        <w:rPr>
          <w:rFonts w:ascii="Arial" w:cs="Arial" w:hAnsi="Arial" w:eastAsia="Arial"/>
          <w:b w:val="1"/>
          <w:bCs w:val="1"/>
          <w:sz w:val="21"/>
          <w:szCs w:val="21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Developer / Consultan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t</w:t>
      </w:r>
    </w:p>
    <w:p>
      <w:pPr>
        <w:pStyle w:val="No Spacing"/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SYSTEM NAME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: Factors Management System (WEB BASED JAVA APP)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Enhancing </w:t>
      </w:r>
      <w:r>
        <w:rPr>
          <w:rFonts w:ascii="Arial" w:hAnsi="Arial"/>
          <w:sz w:val="21"/>
          <w:szCs w:val="21"/>
          <w:rtl w:val="0"/>
          <w:lang w:val="en-US"/>
        </w:rPr>
        <w:t xml:space="preserve">the application; front </w:t>
      </w:r>
      <w:r>
        <w:rPr>
          <w:rFonts w:ascii="Arial" w:hAnsi="Arial"/>
          <w:sz w:val="21"/>
          <w:szCs w:val="21"/>
          <w:rtl w:val="0"/>
          <w:lang w:val="en-US"/>
        </w:rPr>
        <w:t>and back end.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Creates and enhances jasper reports and  MS-SQL scripts</w:t>
      </w:r>
      <w:r>
        <w:rPr>
          <w:rFonts w:ascii="Arial" w:hAnsi="Arial"/>
          <w:sz w:val="21"/>
          <w:szCs w:val="21"/>
          <w:rtl w:val="0"/>
          <w:lang w:val="en-US"/>
        </w:rPr>
        <w:t>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Creates Web Services on client side.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Improves security of the web application to pass Acunetix tests.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Provide </w:t>
      </w:r>
      <w:r>
        <w:rPr>
          <w:rFonts w:ascii="Arial" w:hAnsi="Arial"/>
          <w:sz w:val="21"/>
          <w:szCs w:val="21"/>
          <w:rtl w:val="0"/>
          <w:lang w:val="en-US"/>
        </w:rPr>
        <w:t xml:space="preserve"> documents needed for the project</w:t>
      </w:r>
      <w:r>
        <w:rPr>
          <w:rFonts w:ascii="Arial" w:hAnsi="Arial"/>
          <w:sz w:val="21"/>
          <w:szCs w:val="21"/>
          <w:rtl w:val="0"/>
          <w:lang w:val="en-US"/>
        </w:rPr>
        <w:t xml:space="preserve"> such as: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BUSP (Business System Proposal)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SIT (System Unit Testing) Test Script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User Manual</w:t>
      </w:r>
    </w:p>
    <w:p>
      <w:pPr>
        <w:pStyle w:val="No Spacing"/>
        <w:bidi w:val="0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No Spacing"/>
        <w:bidi w:val="0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SYSTEM NAME: Ambit Asset and Finance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Creates Crystal Report and MS-SQL script for AAF Application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Performs system testing using HP VUGEN Load runner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 xml:space="preserve">Provide </w:t>
      </w:r>
      <w:r>
        <w:rPr>
          <w:rFonts w:ascii="Arial" w:hAnsi="Arial"/>
          <w:sz w:val="21"/>
          <w:szCs w:val="21"/>
          <w:rtl w:val="0"/>
          <w:lang w:val="en-US"/>
        </w:rPr>
        <w:t>documents needed for the project</w:t>
      </w:r>
      <w:r>
        <w:rPr>
          <w:rFonts w:ascii="Arial" w:hAnsi="Arial"/>
          <w:sz w:val="21"/>
          <w:szCs w:val="21"/>
          <w:rtl w:val="0"/>
          <w:lang w:val="en-US"/>
        </w:rPr>
        <w:t xml:space="preserve"> such as: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BUSP (Business System Proposal)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SIT (System Unit Testing) Test Script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Manuals - contains steps or procedures of a certain process using the app</w:t>
      </w:r>
    </w:p>
    <w:p>
      <w:pPr>
        <w:pStyle w:val="No Spacing"/>
      </w:pPr>
      <w:r>
        <w:rPr>
          <w:rtl w:val="0"/>
        </w:rPr>
        <w:t>OTHER TASKS: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Monitoring and Filing of Team's BUSP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Monitoring of RT (Ticket for Production)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Assisting User During UAT</w:t>
      </w:r>
    </w:p>
    <w:p>
      <w:pPr>
        <w:pStyle w:val="No Spacing"/>
        <w:rPr>
          <w:rFonts w:ascii="Arial" w:cs="Arial" w:hAnsi="Arial" w:eastAsia="Arial"/>
          <w:sz w:val="21"/>
          <w:szCs w:val="21"/>
        </w:rPr>
      </w:pPr>
    </w:p>
    <w:p>
      <w:pPr>
        <w:pStyle w:val="No Spacing"/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Additional Experience</w:t>
      </w:r>
    </w:p>
    <w:p>
      <w:pPr>
        <w:pStyle w:val="No Spacing"/>
        <w:ind w:firstLine="720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DIPIC Digital Pictures Imaging Corp.</w:t>
        <w:tab/>
        <w:tab/>
        <w:tab/>
        <w:tab/>
      </w:r>
    </w:p>
    <w:p>
      <w:pPr>
        <w:pStyle w:val="No Spacing"/>
        <w:ind w:firstLine="720"/>
        <w:rPr>
          <w:rFonts w:ascii="Arial" w:cs="Arial" w:hAnsi="Arial" w:eastAsia="Arial"/>
          <w:i w:val="1"/>
          <w:iCs w:val="1"/>
          <w:sz w:val="21"/>
          <w:szCs w:val="21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Assistant Project Manager</w:t>
        <w:tab/>
        <w:tab/>
        <w:tab/>
        <w:tab/>
        <w:tab/>
        <w:t xml:space="preserve">May 2014 </w:t>
      </w:r>
      <w:r>
        <w:rPr>
          <w:rFonts w:ascii="Arial" w:hAnsi="Arial" w:hint="default"/>
          <w:i w:val="1"/>
          <w:iCs w:val="1"/>
          <w:sz w:val="21"/>
          <w:szCs w:val="21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May 2015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Supervises the machine operators and daily monitoring of their printing machines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Performs quality checking of the artists</w:t>
      </w:r>
      <w:r>
        <w:rPr>
          <w:rFonts w:ascii="Arial" w:hAnsi="Arial" w:hint="default"/>
          <w:sz w:val="21"/>
          <w:szCs w:val="21"/>
          <w:rtl w:val="0"/>
          <w:lang w:val="en-US"/>
        </w:rPr>
        <w:t xml:space="preserve">’ </w:t>
      </w:r>
      <w:r>
        <w:rPr>
          <w:rFonts w:ascii="Arial" w:hAnsi="Arial"/>
          <w:sz w:val="21"/>
          <w:szCs w:val="21"/>
          <w:rtl w:val="0"/>
          <w:lang w:val="en-US"/>
        </w:rPr>
        <w:t>and sketch up operators</w:t>
      </w:r>
      <w:r>
        <w:rPr>
          <w:rFonts w:ascii="Arial" w:hAnsi="Arial" w:hint="default"/>
          <w:sz w:val="21"/>
          <w:szCs w:val="21"/>
          <w:rtl w:val="0"/>
          <w:lang w:val="en-US"/>
        </w:rPr>
        <w:t xml:space="preserve">’ </w:t>
      </w:r>
      <w:r>
        <w:rPr>
          <w:rFonts w:ascii="Arial" w:hAnsi="Arial"/>
          <w:sz w:val="21"/>
          <w:szCs w:val="21"/>
          <w:rtl w:val="0"/>
          <w:lang w:val="en-US"/>
        </w:rPr>
        <w:t>work</w:t>
      </w:r>
    </w:p>
    <w:p>
      <w:pPr>
        <w:pStyle w:val="No Spacing"/>
        <w:rPr>
          <w:rFonts w:ascii="Arial" w:cs="Arial" w:hAnsi="Arial" w:eastAsia="Arial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Skills</w:t>
            </w:r>
          </w:p>
        </w:tc>
      </w:tr>
    </w:tbl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Technical Capabilities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Language:</w:t>
        <w:tab/>
        <w:tab/>
        <w:t xml:space="preserve">Java, C, C++, MS-DOS, Assembly,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"http://en.wikipedia.org/wiki/Batch_file"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Batch (Windows/MS-Dos)</w:t>
      </w:r>
      <w:r>
        <w:rPr/>
        <w:fldChar w:fldCharType="end" w:fldLock="0"/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Frameworks:</w:t>
        <w:tab/>
        <w:tab/>
        <w:t>Spring, Ibatis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Web Development:</w:t>
        <w:tab/>
        <w:t>Servlet, JSP , javascript, jquery, jqgrid, html, css, xml, json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Databases:</w:t>
        <w:tab/>
        <w:tab/>
        <w:t>MS-Sql, MS Access, MySql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WebServer:</w:t>
        <w:tab/>
        <w:tab/>
        <w:t>Apache tomcat</w:t>
      </w:r>
    </w:p>
    <w:p>
      <w:pPr>
        <w:pStyle w:val="Default"/>
        <w:spacing w:after="53"/>
        <w:rPr>
          <w:rFonts w:ascii="Arial" w:cs="Arial" w:hAnsi="Arial" w:eastAsia="Arial"/>
        </w:rPr>
      </w:pPr>
      <w:r>
        <w:rPr>
          <w:rFonts w:ascii="Arial" w:hAnsi="Arial"/>
          <w:sz w:val="22"/>
          <w:szCs w:val="22"/>
          <w:rtl w:val="0"/>
          <w:lang w:val="en-US"/>
        </w:rPr>
        <w:t>Reports:</w:t>
        <w:tab/>
        <w:tab/>
        <w:t>Jasper</w:t>
      </w:r>
      <w:r>
        <w:rPr>
          <w:rFonts w:ascii="Arial" w:hAnsi="Arial"/>
          <w:sz w:val="22"/>
          <w:szCs w:val="22"/>
          <w:rtl w:val="0"/>
          <w:lang w:val="en-US"/>
        </w:rPr>
        <w:t>, Crystal</w:t>
      </w:r>
    </w:p>
    <w:p>
      <w:pPr>
        <w:pStyle w:val="Default"/>
        <w:spacing w:after="53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Professional Qualities</w:t>
      </w:r>
    </w:p>
    <w:p>
      <w:pPr>
        <w:pStyle w:val="Default"/>
        <w:numPr>
          <w:ilvl w:val="0"/>
          <w:numId w:val="6"/>
        </w:numPr>
        <w:bidi w:val="0"/>
        <w:spacing w:after="53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Possess a positive attitude on dealing with task efficiently.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Capable to work in a flexible time schedule and location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Professional, organized,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and motivated individual</w:t>
      </w:r>
    </w:p>
    <w:p>
      <w:pPr>
        <w:pStyle w:val="Default"/>
        <w:rPr>
          <w:rFonts w:ascii="Arial" w:cs="Arial" w:hAnsi="Arial" w:eastAsia="Arial"/>
          <w:sz w:val="22"/>
          <w:szCs w:val="22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Educational Background</w:t>
            </w:r>
          </w:p>
        </w:tc>
      </w:tr>
    </w:tbl>
    <w:p>
      <w:pPr>
        <w:pStyle w:val="No Spacing"/>
        <w:rPr>
          <w:rFonts w:ascii="Arial" w:cs="Arial" w:hAnsi="Arial" w:eastAsia="Arial"/>
          <w:sz w:val="16"/>
          <w:szCs w:val="16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sz w:val="16"/>
          <w:szCs w:val="16"/>
        </w:rPr>
        <w:tab/>
      </w:r>
      <w:r>
        <w:rPr>
          <w:rFonts w:ascii="Arial" w:hAnsi="Arial"/>
          <w:rtl w:val="0"/>
          <w:lang w:val="en-US"/>
        </w:rPr>
        <w:t xml:space="preserve">Tertiary Education                      :    University of the East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Caloocan</w:t>
      </w:r>
    </w:p>
    <w:tbl>
      <w:tblPr>
        <w:tblpPr w:vertAnchor="page" w:horzAnchor="page" w:tblpY="11881" w:tblpX="1452" w:leftFromText="240" w:topFromText="240" w:rightFromText="240" w:bottomFromText="240"/>
        <w:tblW w:w="9335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35"/>
      </w:tblGrid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9335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Reference</w:t>
            </w:r>
          </w:p>
        </w:tc>
      </w:tr>
    </w:tbl>
    <w:tbl>
      <w:tblPr>
        <w:tblpPr w:vertAnchor="page" w:horzAnchor="page" w:tblpY="8620" w:tblpX="1430" w:leftFromText="240" w:topFromText="240" w:rightFromText="240" w:bottomFromText="240"/>
        <w:tblW w:w="9380" w:type="dxa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8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938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Personal Data</w:t>
            </w:r>
          </w:p>
        </w:tc>
      </w:tr>
    </w:tbl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ab/>
        <w:tab/>
        <w:t xml:space="preserve">                     Bachelor of Science in Computer</w:t>
      </w:r>
      <w:r>
        <w:rPr>
          <w:rFonts w:ascii="Arial" w:cs="Arial" w:hAnsi="Arial" w:eastAsia="Arial"/>
          <w:rtl w:val="0"/>
        </w:rPr>
        <w:t xml:space="preserve"> Engineering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ab/>
        <w:tab/>
        <w:t xml:space="preserve">                     Samson Road, Caloocan city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ab/>
        <w:tab/>
        <w:tab/>
        <w:t xml:space="preserve">          2009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2014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Professional Development</w:t>
            </w:r>
          </w:p>
        </w:tc>
      </w:tr>
    </w:tbl>
    <w:p>
      <w:pPr>
        <w:pStyle w:val="No Spacing"/>
        <w:rPr>
          <w:rFonts w:ascii="Arial" w:cs="Arial" w:hAnsi="Arial" w:eastAsia="Arial"/>
        </w:rPr>
      </w:pP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Java Core Training</w:t>
        <w:tab/>
        <w:t xml:space="preserve"> </w:t>
        <w:tab/>
        <w:t xml:space="preserve">    :   Software Laboratories Inc.</w:t>
      </w:r>
    </w:p>
    <w:p>
      <w:pPr>
        <w:pStyle w:val="No Spacing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ab/>
        <w:tab/>
        <w:tab/>
        <w:t xml:space="preserve">                    Columbia Tower, Ortigas, Mandaluyong City</w:t>
      </w:r>
    </w:p>
    <w:p>
      <w:pPr>
        <w:pStyle w:val="No Spacing"/>
        <w:ind w:left="2160" w:firstLine="72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                   June 17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July 28, 2015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Date of Birth</w:t>
        <w:tab/>
        <w:t>:</w:t>
        <w:tab/>
        <w:t>August 11, 1992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Place of Birth</w:t>
        <w:tab/>
        <w:t>:</w:t>
        <w:tab/>
        <w:t>Bacarra, Ilocos Norte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Gender</w:t>
        <w:tab/>
        <w:t>:</w:t>
        <w:tab/>
        <w:t>Female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Citizenship</w:t>
        <w:tab/>
        <w:t>:</w:t>
        <w:tab/>
        <w:t>Filipino</w:t>
      </w:r>
      <w:r>
        <w:rPr>
          <w:rFonts w:ascii="Arial" w:hAnsi="Arial"/>
          <w:rtl w:val="0"/>
          <w:lang w:val="en-US"/>
        </w:rPr>
        <w:t xml:space="preserve">thank 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Status             :           Married</w:t>
      </w:r>
    </w:p>
    <w:p>
      <w:pPr>
        <w:pStyle w:val="List Paragraph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sz w:val="21"/>
          <w:szCs w:val="21"/>
          <w:rtl w:val="0"/>
          <w:lang w:val="en-US"/>
        </w:rPr>
        <w:t>Will be furnish upon request</w:t>
      </w:r>
    </w:p>
    <w:p>
      <w:pPr>
        <w:pStyle w:val="Body"/>
        <w:spacing w:after="0" w:line="240" w:lineRule="auto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i w:val="1"/>
          <w:iCs w:val="1"/>
          <w:rtl w:val="0"/>
          <w:lang w:val="en-US"/>
        </w:rPr>
        <w:t>I hereby certify that the above information are true and correct to the best of my knowledge and belief.</w:t>
      </w:r>
    </w:p>
    <w:p>
      <w:pPr>
        <w:pStyle w:val="Body"/>
        <w:spacing w:after="0" w:line="240" w:lineRule="auto"/>
        <w:ind w:left="4320" w:firstLine="0"/>
        <w:jc w:val="center"/>
        <w:rPr>
          <w:rFonts w:ascii="Arial" w:cs="Arial" w:hAnsi="Arial" w:eastAsia="Arial"/>
          <w:i w:val="1"/>
          <w:iCs w:val="1"/>
          <w:sz w:val="24"/>
          <w:szCs w:val="24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 xml:space="preserve">                                                                                     _________________________________</w:t>
      </w:r>
    </w:p>
    <w:p>
      <w:pPr>
        <w:pStyle w:val="Body"/>
        <w:spacing w:after="0" w:line="240" w:lineRule="auto"/>
        <w:ind w:left="3600" w:firstLine="720"/>
        <w:jc w:val="center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  Applicant's Signature</w:t>
      </w:r>
    </w:p>
    <w:p/>
    <w:p/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4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num" w:pos="1440"/>
        </w:tabs>
        <w:ind w:left="72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44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600"/>
        </w:tabs>
        <w:ind w:left="288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0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2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60"/>
        </w:tabs>
        <w:ind w:left="5040" w:firstLine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6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80" w:firstLine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color w:val="000000"/>
      <w:u w:val="none" w:color="000000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Arial" w:cs="Arial" w:hAnsi="Arial" w:eastAsia="Arial"/>
      <w:color w:val="000000"/>
      <w:u w:val="none" w:color="000000"/>
      <w:shd w:val="clear" w:color="auto" w:fill="ffff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