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9C659B" w:rsidTr="00371046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C659B" w:rsidRDefault="009C659B" w:rsidP="0037104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WebUntis App</w:t>
            </w:r>
          </w:p>
          <w:p w:rsidR="009C659B" w:rsidRDefault="009C659B" w:rsidP="0037104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C659B" w:rsidRDefault="009C659B" w:rsidP="0037104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API programmiert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C659B" w:rsidRDefault="009C659B" w:rsidP="0037104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C659B" w:rsidTr="00371046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9C659B" w:rsidRDefault="009C659B" w:rsidP="0037104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9C659B" w:rsidRDefault="009C659B" w:rsidP="0037104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9C659B" w:rsidRDefault="00FD4C03" w:rsidP="00371046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</w:t>
            </w:r>
            <w:bookmarkStart w:id="0" w:name="_GoBack"/>
            <w:bookmarkEnd w:id="0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659B" w:rsidRDefault="009C659B" w:rsidP="00371046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9C659B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Die Netzwerkkommunikation ist hergestellt</w:t>
            </w:r>
          </w:p>
          <w:p w:rsidR="009C659B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JSON ist implementiert</w:t>
            </w:r>
          </w:p>
          <w:p w:rsidR="009C659B" w:rsidRPr="00E6295C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E6295C">
              <w:rPr>
                <w:rFonts w:ascii="Tahoma" w:hAnsi="Tahoma" w:cs="Tahoma"/>
                <w:sz w:val="18"/>
              </w:rPr>
              <w:t>Codierung ist abgeschlossen</w:t>
            </w:r>
          </w:p>
          <w:p w:rsidR="009C659B" w:rsidRDefault="009C659B" w:rsidP="003710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9C659B" w:rsidTr="00371046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9C659B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Überlegungen zu design bzw. keine GUI programmierung</w:t>
            </w:r>
          </w:p>
          <w:p w:rsidR="009C659B" w:rsidRPr="00E6295C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E6295C">
              <w:rPr>
                <w:rFonts w:ascii="Tahoma" w:hAnsi="Tahoma" w:cs="Tahoma"/>
                <w:sz w:val="18"/>
              </w:rPr>
              <w:t>keine Programmierung der App</w:t>
            </w:r>
          </w:p>
          <w:p w:rsidR="009C659B" w:rsidRPr="001209B9" w:rsidRDefault="009C659B" w:rsidP="00371046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:rsidR="009C659B" w:rsidRDefault="009C659B" w:rsidP="00371046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9C659B" w:rsidTr="00371046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9C659B" w:rsidRPr="00E6295C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E6295C">
              <w:rPr>
                <w:rFonts w:ascii="Tahoma" w:hAnsi="Tahoma" w:cs="Tahoma"/>
                <w:sz w:val="18"/>
              </w:rPr>
              <w:t>Die App kann über die API mit dem Webuntis Server kommunizierten und die benötigten Informationen abfragen</w:t>
            </w:r>
          </w:p>
          <w:p w:rsidR="009C659B" w:rsidRDefault="009C659B" w:rsidP="003710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9C659B" w:rsidTr="00371046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9B" w:rsidRDefault="009C659B" w:rsidP="00371046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9C659B" w:rsidRPr="00E6295C" w:rsidRDefault="00E6295C" w:rsidP="009C659B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E6295C">
              <w:rPr>
                <w:rFonts w:ascii="Tahoma" w:hAnsi="Tahoma" w:cs="Tahoma"/>
                <w:sz w:val="18"/>
              </w:rPr>
              <w:t xml:space="preserve">Abschluss der </w:t>
            </w:r>
            <w:r>
              <w:rPr>
                <w:rFonts w:ascii="Tahoma" w:hAnsi="Tahoma" w:cs="Tahoma"/>
                <w:sz w:val="18"/>
              </w:rPr>
              <w:t>e</w:t>
            </w:r>
            <w:r w:rsidRPr="00E6295C">
              <w:rPr>
                <w:rFonts w:ascii="Tahoma" w:hAnsi="Tahoma" w:cs="Tahoma"/>
                <w:sz w:val="18"/>
              </w:rPr>
              <w:t>inzelnen Punkte von AP-Inhalt</w:t>
            </w:r>
          </w:p>
          <w:p w:rsidR="009C659B" w:rsidRDefault="009C659B" w:rsidP="003710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C53BE2" w:rsidRDefault="00C53BE2"/>
    <w:sectPr w:rsidR="00C53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BC"/>
    <w:rsid w:val="005261CC"/>
    <w:rsid w:val="009B35BC"/>
    <w:rsid w:val="009C659B"/>
    <w:rsid w:val="00BD667D"/>
    <w:rsid w:val="00C53BE2"/>
    <w:rsid w:val="00E6295C"/>
    <w:rsid w:val="00E91E12"/>
    <w:rsid w:val="00FD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659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659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3</cp:revision>
  <dcterms:created xsi:type="dcterms:W3CDTF">2013-04-03T06:26:00Z</dcterms:created>
  <dcterms:modified xsi:type="dcterms:W3CDTF">2013-04-03T06:46:00Z</dcterms:modified>
</cp:coreProperties>
</file>