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21C" w:rsidRDefault="00EE301A" w:rsidP="002A3C2A">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simplePos x="0" y="0"/>
            <wp:positionH relativeFrom="margin">
              <wp:posOffset>4829175</wp:posOffset>
            </wp:positionH>
            <wp:positionV relativeFrom="margin">
              <wp:posOffset>209550</wp:posOffset>
            </wp:positionV>
            <wp:extent cx="1131570" cy="603885"/>
            <wp:effectExtent l="0" t="0" r="0" b="0"/>
            <wp:wrapNone/>
            <wp:docPr id="1" name="image1.pn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referRelativeResize="0"/>
                  </pic:nvPicPr>
                  <pic:blipFill>
                    <a:blip r:embed="rId7"/>
                    <a:srcRect/>
                    <a:stretch>
                      <a:fillRect/>
                    </a:stretch>
                  </pic:blipFill>
                  <pic:spPr>
                    <a:xfrm>
                      <a:off x="0" y="0"/>
                      <a:ext cx="1131570" cy="603885"/>
                    </a:xfrm>
                    <a:prstGeom prst="rect">
                      <a:avLst/>
                    </a:prstGeom>
                  </pic:spPr>
                </pic:pic>
              </a:graphicData>
            </a:graphic>
          </wp:anchor>
        </w:drawing>
      </w:r>
      <w:r>
        <w:rPr>
          <w:rFonts w:ascii="Times New Roman" w:eastAsia="Times New Roman" w:hAnsi="Times New Roman" w:cs="Times New Roman"/>
          <w:noProof/>
          <w:sz w:val="24"/>
          <w:szCs w:val="24"/>
        </w:rPr>
        <w:drawing>
          <wp:inline distT="0" distB="0" distL="0" distR="0">
            <wp:extent cx="726440" cy="879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726489" cy="879618"/>
                    </a:xfrm>
                    <a:prstGeom prst="rect">
                      <a:avLst/>
                    </a:prstGeom>
                  </pic:spPr>
                </pic:pic>
              </a:graphicData>
            </a:graphic>
          </wp:inline>
        </w:drawing>
      </w:r>
    </w:p>
    <w:p w:rsidR="0027621C" w:rsidRDefault="00EE301A" w:rsidP="00190DE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REPÚBLICA BOLIVARIANA DE VENEZUELA</w:t>
      </w:r>
    </w:p>
    <w:p w:rsidR="0027621C" w:rsidRDefault="00EE301A" w:rsidP="00190DE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MINISTERIO DEL PODER POPULAR PARA LA EDUCACIÓN</w:t>
      </w:r>
    </w:p>
    <w:p w:rsidR="0027621C" w:rsidRDefault="00EE301A" w:rsidP="00190DE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CENTROCCIDENTAL “LISANDRO ALVARADO”</w:t>
      </w:r>
    </w:p>
    <w:p w:rsidR="0027621C" w:rsidRDefault="00EE301A" w:rsidP="00190DE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DECANATO DE CIENCIAS Y TECNOLOGÍA</w:t>
      </w:r>
    </w:p>
    <w:p w:rsidR="0027621C" w:rsidRDefault="00EE301A" w:rsidP="00190DE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BARQUISIMETO – ESTADO LARA</w:t>
      </w: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8805DD" w:rsidRDefault="008805DD" w:rsidP="00190DE8">
      <w:pPr>
        <w:spacing w:after="160" w:line="259" w:lineRule="auto"/>
        <w:rPr>
          <w:rFonts w:ascii="Times New Roman" w:eastAsia="Times New Roman" w:hAnsi="Times New Roman" w:cs="Times New Roman"/>
          <w:b/>
          <w:sz w:val="24"/>
          <w:szCs w:val="24"/>
        </w:rPr>
      </w:pPr>
    </w:p>
    <w:p w:rsidR="008805DD" w:rsidRDefault="008805DD" w:rsidP="00190DE8">
      <w:pPr>
        <w:spacing w:after="160" w:line="259" w:lineRule="auto"/>
        <w:rPr>
          <w:rFonts w:ascii="Times New Roman" w:eastAsia="Times New Roman" w:hAnsi="Times New Roman" w:cs="Times New Roman"/>
          <w:b/>
          <w:sz w:val="24"/>
          <w:szCs w:val="24"/>
        </w:rPr>
      </w:pPr>
      <w:bookmarkStart w:id="0" w:name="_GoBack"/>
      <w:bookmarkEnd w:id="0"/>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EE301A" w:rsidP="00190DE8">
      <w:pPr>
        <w:spacing w:after="160" w:line="259"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Proyecto de Estructuras Discretas 2</w:t>
      </w: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8805DD" w:rsidRDefault="008805DD"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27621C" w:rsidP="00190DE8">
      <w:pPr>
        <w:spacing w:after="160" w:line="259" w:lineRule="auto"/>
        <w:rPr>
          <w:rFonts w:ascii="Times New Roman" w:eastAsia="Times New Roman" w:hAnsi="Times New Roman" w:cs="Times New Roman"/>
          <w:b/>
          <w:sz w:val="24"/>
          <w:szCs w:val="24"/>
        </w:rPr>
      </w:pPr>
    </w:p>
    <w:p w:rsidR="0027621C" w:rsidRDefault="00EE301A" w:rsidP="00190DE8">
      <w:pPr>
        <w:tabs>
          <w:tab w:val="left" w:pos="7230"/>
        </w:tabs>
        <w:spacing w:after="160" w:line="259"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rsidR="0027621C" w:rsidRDefault="00EE301A" w:rsidP="00190DE8">
      <w:pPr>
        <w:tabs>
          <w:tab w:val="left" w:pos="7230"/>
        </w:tabs>
        <w:spacing w:after="160" w:line="259"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Profesores a cargo:</w:t>
      </w:r>
    </w:p>
    <w:p w:rsidR="0027621C" w:rsidRDefault="00F93C56" w:rsidP="00190DE8">
      <w:pPr>
        <w:tabs>
          <w:tab w:val="left" w:pos="7088"/>
        </w:tabs>
        <w:spacing w:after="0" w:line="259" w:lineRule="auto"/>
        <w:ind w:left="72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Msc</w:t>
      </w:r>
      <w:r w:rsidR="00EE301A">
        <w:rPr>
          <w:rFonts w:ascii="Times New Roman" w:eastAsia="Times New Roman" w:hAnsi="Times New Roman" w:cs="Times New Roman"/>
          <w:sz w:val="26"/>
          <w:szCs w:val="26"/>
        </w:rPr>
        <w:t>. Morely Bullones</w:t>
      </w:r>
    </w:p>
    <w:p w:rsidR="0027621C" w:rsidRDefault="00F93C56" w:rsidP="00190DE8">
      <w:pPr>
        <w:tabs>
          <w:tab w:val="left" w:pos="7088"/>
        </w:tabs>
        <w:spacing w:after="160" w:line="259" w:lineRule="auto"/>
        <w:ind w:left="720"/>
        <w:jc w:val="right"/>
        <w:rPr>
          <w:rFonts w:ascii="Times New Roman" w:eastAsia="Times New Roman" w:hAnsi="Times New Roman" w:cs="Times New Roman"/>
          <w:sz w:val="24"/>
          <w:szCs w:val="24"/>
        </w:rPr>
        <w:sectPr w:rsidR="0027621C">
          <w:headerReference w:type="default" r:id="rId9"/>
          <w:pgSz w:w="12240" w:h="15840"/>
          <w:pgMar w:top="1417" w:right="1701" w:bottom="1417" w:left="1701" w:header="708" w:footer="708" w:gutter="0"/>
          <w:pgNumType w:start="1"/>
          <w:cols w:space="720"/>
        </w:sectPr>
      </w:pPr>
      <w:r>
        <w:rPr>
          <w:rFonts w:ascii="Times New Roman" w:eastAsia="Times New Roman" w:hAnsi="Times New Roman" w:cs="Times New Roman"/>
          <w:sz w:val="24"/>
          <w:szCs w:val="24"/>
        </w:rPr>
        <w:t>Msc</w:t>
      </w:r>
      <w:r w:rsidR="00EE301A">
        <w:rPr>
          <w:rFonts w:ascii="Times New Roman" w:eastAsia="Times New Roman" w:hAnsi="Times New Roman" w:cs="Times New Roman"/>
          <w:sz w:val="24"/>
          <w:szCs w:val="24"/>
        </w:rPr>
        <w:t>. Wilmer Tovar</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Objetivo del Laboratorio:</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El objetivo principal de implementar el laboratorio, es promover la construcción de conocimientos, el cual permitirá al participante desarrollar habilidades en el área de programación como de matemática, específicamente en las aplicaciones de optimización, para obtener un aprendizaje significativo de los conceptos asociados con las temáticas abordadas en el curso dígrafos, grafos y a cada uno de los algoritmos. </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Para ello el estudiante en la práctica de laboratorio tiene que tener iniciativa, proactividad, capacidad de análisis y síntesis para la aplicación de cada uno de los problemas mediante los algoritmos preestablecidos para cada uno en estudio. En este contexto, la intención es proporcionar un ejercicio, para que el estudiante aplique cada uno de los conocimientos adquiridos en programación para dar respuesta utilizando el lenguaje de programación Python.</w:t>
      </w:r>
    </w:p>
    <w:p w:rsidR="0027621C" w:rsidRDefault="00EE301A" w:rsidP="002A3C2A">
      <w:pPr>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Se espera de ustedes, trabajo en equipo, integración y sobre todo innovación.</w:t>
      </w:r>
    </w:p>
    <w:p w:rsidR="0027621C" w:rsidRDefault="0027621C" w:rsidP="002A3C2A">
      <w:pPr>
        <w:jc w:val="both"/>
        <w:rPr>
          <w:rFonts w:ascii="Times New Roman" w:eastAsia="Times New Roman" w:hAnsi="Times New Roman" w:cs="Times New Roman"/>
          <w:sz w:val="26"/>
          <w:szCs w:val="26"/>
          <w:u w:val="single"/>
        </w:rPr>
      </w:pP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Condiciones de entrega:</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proyecto de laboratorio será entregado por los estudiantes en un archivo comprimido (tipo .</w:t>
      </w:r>
      <w:proofErr w:type="spellStart"/>
      <w:r>
        <w:rPr>
          <w:rFonts w:ascii="Times New Roman" w:eastAsia="Times New Roman" w:hAnsi="Times New Roman" w:cs="Times New Roman"/>
          <w:sz w:val="26"/>
          <w:szCs w:val="26"/>
        </w:rPr>
        <w:t>zip</w:t>
      </w:r>
      <w:proofErr w:type="spellEnd"/>
      <w:r>
        <w:rPr>
          <w:rFonts w:ascii="Times New Roman" w:eastAsia="Times New Roman" w:hAnsi="Times New Roman" w:cs="Times New Roman"/>
          <w:sz w:val="26"/>
          <w:szCs w:val="26"/>
        </w:rPr>
        <w:t xml:space="preserve"> o .</w:t>
      </w:r>
      <w:proofErr w:type="spellStart"/>
      <w:r>
        <w:rPr>
          <w:rFonts w:ascii="Times New Roman" w:eastAsia="Times New Roman" w:hAnsi="Times New Roman" w:cs="Times New Roman"/>
          <w:sz w:val="26"/>
          <w:szCs w:val="26"/>
        </w:rPr>
        <w:t>rar</w:t>
      </w:r>
      <w:proofErr w:type="spellEnd"/>
      <w:r>
        <w:rPr>
          <w:rFonts w:ascii="Times New Roman" w:eastAsia="Times New Roman" w:hAnsi="Times New Roman" w:cs="Times New Roman"/>
          <w:sz w:val="26"/>
          <w:szCs w:val="26"/>
        </w:rPr>
        <w:t xml:space="preserve">), el cual enviarán a </w:t>
      </w:r>
      <w:r>
        <w:rPr>
          <w:rFonts w:ascii="Times New Roman" w:eastAsia="Times New Roman" w:hAnsi="Times New Roman" w:cs="Times New Roman"/>
          <w:b/>
          <w:sz w:val="26"/>
          <w:szCs w:val="26"/>
        </w:rPr>
        <w:t>*colocar donde se entrega aquí*</w:t>
      </w:r>
      <w:r>
        <w:rPr>
          <w:rFonts w:ascii="Times New Roman" w:eastAsia="Times New Roman" w:hAnsi="Times New Roman" w:cs="Times New Roman"/>
          <w:sz w:val="26"/>
          <w:szCs w:val="26"/>
        </w:rPr>
        <w:t xml:space="preserve"> a más tardar a las 11:59 pm del día </w:t>
      </w:r>
      <w:r>
        <w:rPr>
          <w:rFonts w:ascii="Times New Roman" w:eastAsia="Times New Roman" w:hAnsi="Times New Roman" w:cs="Times New Roman"/>
          <w:b/>
          <w:sz w:val="26"/>
          <w:szCs w:val="26"/>
        </w:rPr>
        <w:t>*colocar día y fecha aquí*</w:t>
      </w:r>
      <w:r>
        <w:rPr>
          <w:rFonts w:ascii="Times New Roman" w:eastAsia="Times New Roman" w:hAnsi="Times New Roman" w:cs="Times New Roman"/>
          <w:sz w:val="26"/>
          <w:szCs w:val="26"/>
        </w:rPr>
        <w:t>. Entregas realizadas posteriores a esta fecha y hora no serán consideradas.</w:t>
      </w:r>
    </w:p>
    <w:p w:rsidR="0027621C" w:rsidRDefault="0027621C" w:rsidP="002A3C2A">
      <w:pPr>
        <w:jc w:val="both"/>
        <w:rPr>
          <w:rFonts w:ascii="Times New Roman" w:eastAsia="Times New Roman" w:hAnsi="Times New Roman" w:cs="Times New Roman"/>
          <w:sz w:val="26"/>
          <w:szCs w:val="26"/>
          <w:u w:val="single"/>
        </w:rPr>
      </w:pP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Aspectos de evaluación:</w:t>
      </w:r>
    </w:p>
    <w:p w:rsidR="0027621C" w:rsidRDefault="00EE301A" w:rsidP="002A3C2A">
      <w:pPr>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xml:space="preserve">El proyecto será evaluado por el instructor, apoyándose en una rúbrica de evaluación detallada al final de este documento. Esta evaluación será cuantitativa, y se aprobará con una calificación superior o igual a </w:t>
      </w:r>
      <w:r w:rsidR="002479BA">
        <w:rPr>
          <w:rFonts w:ascii="Times New Roman" w:eastAsia="Times New Roman" w:hAnsi="Times New Roman" w:cs="Times New Roman"/>
          <w:sz w:val="26"/>
          <w:szCs w:val="26"/>
        </w:rPr>
        <w:t>7.</w:t>
      </w:r>
      <w:r>
        <w:rPr>
          <w:rFonts w:ascii="Times New Roman" w:eastAsia="Times New Roman" w:hAnsi="Times New Roman" w:cs="Times New Roman"/>
          <w:b/>
          <w:sz w:val="26"/>
          <w:szCs w:val="26"/>
        </w:rPr>
        <w:t xml:space="preserve">5 </w:t>
      </w:r>
      <w:r>
        <w:rPr>
          <w:rFonts w:ascii="Times New Roman" w:eastAsia="Times New Roman" w:hAnsi="Times New Roman" w:cs="Times New Roman"/>
          <w:sz w:val="26"/>
          <w:szCs w:val="26"/>
        </w:rPr>
        <w:t>puntos.</w:t>
      </w:r>
      <w:r>
        <w:br w:type="page"/>
      </w:r>
    </w:p>
    <w:p w:rsidR="0027621C" w:rsidRDefault="00EE301A" w:rsidP="002A3C2A">
      <w:pPr>
        <w:jc w:val="both"/>
        <w:rPr>
          <w:rFonts w:ascii="Times New Roman" w:eastAsia="Times New Roman" w:hAnsi="Times New Roman" w:cs="Times New Roman"/>
          <w:sz w:val="34"/>
          <w:szCs w:val="34"/>
        </w:rPr>
      </w:pPr>
      <w:r>
        <w:rPr>
          <w:rFonts w:ascii="Times New Roman" w:eastAsia="Times New Roman" w:hAnsi="Times New Roman" w:cs="Times New Roman"/>
          <w:b/>
          <w:sz w:val="34"/>
          <w:szCs w:val="34"/>
        </w:rPr>
        <w:lastRenderedPageBreak/>
        <w:t>Proyecto de laboratorio</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Objetivo del Laboratorio:</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Programar usando el lenguaje de programación Python para obtener </w:t>
      </w:r>
      <w:r w:rsidR="00F53E83">
        <w:rPr>
          <w:rFonts w:ascii="Times New Roman" w:eastAsia="Times New Roman" w:hAnsi="Times New Roman" w:cs="Times New Roman"/>
          <w:sz w:val="26"/>
          <w:szCs w:val="26"/>
        </w:rPr>
        <w:t>las MEF descritos en cada enunciado.</w:t>
      </w:r>
    </w:p>
    <w:p w:rsidR="0027621C" w:rsidRDefault="00EE301A" w:rsidP="002A3C2A">
      <w:pPr>
        <w:pStyle w:val="Ttulo1"/>
        <w:keepNext w:val="0"/>
        <w:keepLines w:val="0"/>
        <w:widowControl w:val="0"/>
        <w:spacing w:before="164" w:after="0" w:line="240" w:lineRule="auto"/>
        <w:jc w:val="both"/>
        <w:rPr>
          <w:rFonts w:ascii="Times New Roman" w:eastAsia="Times New Roman" w:hAnsi="Times New Roman" w:cs="Times New Roman"/>
          <w:b w:val="0"/>
          <w:sz w:val="30"/>
          <w:szCs w:val="30"/>
        </w:rPr>
      </w:pPr>
      <w:r>
        <w:rPr>
          <w:rFonts w:ascii="Times New Roman" w:eastAsia="Times New Roman" w:hAnsi="Times New Roman" w:cs="Times New Roman"/>
          <w:sz w:val="30"/>
          <w:szCs w:val="30"/>
        </w:rPr>
        <w:t>Instrucciones</w:t>
      </w:r>
      <w:r>
        <w:rPr>
          <w:rFonts w:ascii="Times New Roman" w:eastAsia="Times New Roman" w:hAnsi="Times New Roman" w:cs="Times New Roman"/>
          <w:b w:val="0"/>
          <w:sz w:val="30"/>
          <w:szCs w:val="30"/>
        </w:rPr>
        <w:t>:</w:t>
      </w:r>
    </w:p>
    <w:p w:rsidR="0027621C" w:rsidRDefault="00EE301A" w:rsidP="002A3C2A">
      <w:pPr>
        <w:widowControl w:val="0"/>
        <w:numPr>
          <w:ilvl w:val="0"/>
          <w:numId w:val="2"/>
        </w:numPr>
        <w:spacing w:before="185"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Lee con detalle el pl</w:t>
      </w:r>
      <w:r w:rsidR="00D04253">
        <w:rPr>
          <w:rFonts w:ascii="Times New Roman" w:eastAsia="Times New Roman" w:hAnsi="Times New Roman" w:cs="Times New Roman"/>
          <w:sz w:val="26"/>
          <w:szCs w:val="26"/>
        </w:rPr>
        <w:t>anteamiento y visualice la MEF</w:t>
      </w:r>
      <w:r>
        <w:rPr>
          <w:rFonts w:ascii="Times New Roman" w:eastAsia="Times New Roman" w:hAnsi="Times New Roman" w:cs="Times New Roman"/>
          <w:sz w:val="26"/>
          <w:szCs w:val="26"/>
        </w:rPr>
        <w:t xml:space="preserve"> que se propone.</w:t>
      </w:r>
    </w:p>
    <w:p w:rsidR="0027621C" w:rsidRDefault="00EE301A" w:rsidP="002A3C2A">
      <w:pPr>
        <w:widowControl w:val="0"/>
        <w:numPr>
          <w:ilvl w:val="0"/>
          <w:numId w:val="2"/>
        </w:numPr>
        <w:spacing w:before="185"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Extraiga de él los datos que consideres necesarios para iniciar tu proceso de programación.</w:t>
      </w:r>
    </w:p>
    <w:p w:rsidR="0027621C" w:rsidRDefault="00EE301A" w:rsidP="002A3C2A">
      <w:pPr>
        <w:widowControl w:val="0"/>
        <w:numPr>
          <w:ilvl w:val="0"/>
          <w:numId w:val="2"/>
        </w:numPr>
        <w:spacing w:before="185"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Respetar el contexto en el cual cada uno de los algoritmos debe aplicarse.</w:t>
      </w:r>
    </w:p>
    <w:p w:rsidR="0027621C" w:rsidRDefault="00D04253" w:rsidP="002A3C2A">
      <w:pPr>
        <w:widowControl w:val="0"/>
        <w:numPr>
          <w:ilvl w:val="0"/>
          <w:numId w:val="2"/>
        </w:numPr>
        <w:spacing w:before="185"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No modificar las especificaciones</w:t>
      </w:r>
      <w:r w:rsidR="00EE301A">
        <w:rPr>
          <w:rFonts w:ascii="Times New Roman" w:eastAsia="Times New Roman" w:hAnsi="Times New Roman" w:cs="Times New Roman"/>
          <w:sz w:val="26"/>
          <w:szCs w:val="26"/>
        </w:rPr>
        <w:t xml:space="preserve"> dadas e</w:t>
      </w:r>
      <w:r>
        <w:rPr>
          <w:rFonts w:ascii="Times New Roman" w:eastAsia="Times New Roman" w:hAnsi="Times New Roman" w:cs="Times New Roman"/>
          <w:sz w:val="26"/>
          <w:szCs w:val="26"/>
        </w:rPr>
        <w:t>n el enunciado</w:t>
      </w:r>
      <w:r w:rsidR="00EE301A">
        <w:rPr>
          <w:rFonts w:ascii="Times New Roman" w:eastAsia="Times New Roman" w:hAnsi="Times New Roman" w:cs="Times New Roman"/>
          <w:sz w:val="26"/>
          <w:szCs w:val="26"/>
        </w:rPr>
        <w:t xml:space="preserve"> dado.</w:t>
      </w:r>
    </w:p>
    <w:p w:rsidR="0027621C" w:rsidRDefault="00EE301A" w:rsidP="002A3C2A">
      <w:pPr>
        <w:widowControl w:val="0"/>
        <w:numPr>
          <w:ilvl w:val="0"/>
          <w:numId w:val="2"/>
        </w:numPr>
        <w:spacing w:before="185" w:after="0" w:line="240" w:lineRule="auto"/>
        <w:jc w:val="both"/>
        <w:rPr>
          <w:rFonts w:ascii="Times New Roman" w:eastAsia="Times New Roman" w:hAnsi="Times New Roman" w:cs="Times New Roman"/>
          <w:sz w:val="24"/>
          <w:szCs w:val="24"/>
        </w:rPr>
        <w:sectPr w:rsidR="0027621C">
          <w:pgSz w:w="12240" w:h="15840"/>
          <w:pgMar w:top="1417" w:right="1701" w:bottom="1417" w:left="1701" w:header="708" w:footer="708" w:gutter="0"/>
          <w:cols w:space="720"/>
        </w:sectPr>
      </w:pPr>
      <w:r>
        <w:rPr>
          <w:rFonts w:ascii="Times New Roman" w:eastAsia="Times New Roman" w:hAnsi="Times New Roman" w:cs="Times New Roman"/>
          <w:sz w:val="26"/>
          <w:szCs w:val="26"/>
        </w:rPr>
        <w:t>Considere el tiempo de dedicación entre el desarrollo y aplicación de un algoritmo y otro.</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Planteamiento:</w:t>
      </w:r>
    </w:p>
    <w:p w:rsidR="0027621C" w:rsidRDefault="001B7AB1"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Considere el enunciado</w:t>
      </w:r>
      <w:r w:rsidR="00EE301A">
        <w:rPr>
          <w:rFonts w:ascii="Times New Roman" w:eastAsia="Times New Roman" w:hAnsi="Times New Roman" w:cs="Times New Roman"/>
          <w:sz w:val="26"/>
          <w:szCs w:val="26"/>
        </w:rPr>
        <w:t xml:space="preserve"> adjunto, bajo las ponderaciones establecidas, que corresponden al costo de envió entre una ciudad Quíbor con la ciudad Barquisimeto. El análisis es para responder a la Empresa MATEMÁTICAS UCLA C.A., que desea realizar las </w:t>
      </w:r>
      <w:r w:rsidR="00D83C1F">
        <w:rPr>
          <w:rFonts w:ascii="Times New Roman" w:eastAsia="Times New Roman" w:hAnsi="Times New Roman" w:cs="Times New Roman"/>
          <w:sz w:val="26"/>
          <w:szCs w:val="26"/>
        </w:rPr>
        <w:t xml:space="preserve">corridas y salidas en las condiciones exigidas. </w:t>
      </w:r>
      <w:r w:rsidR="00EE301A">
        <w:rPr>
          <w:rFonts w:ascii="Times New Roman" w:eastAsia="Times New Roman" w:hAnsi="Times New Roman" w:cs="Times New Roman"/>
          <w:sz w:val="26"/>
          <w:szCs w:val="26"/>
        </w:rPr>
        <w:t>Basándonos en el siguiente planteamiento donde el grupo debe seguir las siguientes instrucciones:</w:t>
      </w:r>
    </w:p>
    <w:tbl>
      <w:tblPr>
        <w:tblStyle w:val="Tablaconcuadrcula"/>
        <w:tblW w:w="9505" w:type="dxa"/>
        <w:tblLook w:val="04A0" w:firstRow="1" w:lastRow="0" w:firstColumn="1" w:lastColumn="0" w:noHBand="0" w:noVBand="1"/>
      </w:tblPr>
      <w:tblGrid>
        <w:gridCol w:w="1501"/>
        <w:gridCol w:w="8004"/>
      </w:tblGrid>
      <w:tr w:rsidR="00A647AE" w:rsidTr="00CD6764">
        <w:trPr>
          <w:trHeight w:val="263"/>
        </w:trPr>
        <w:tc>
          <w:tcPr>
            <w:tcW w:w="1501" w:type="dxa"/>
          </w:tcPr>
          <w:p w:rsidR="00A647AE" w:rsidRDefault="00A647AE" w:rsidP="002A3C2A">
            <w:pPr>
              <w:jc w:val="both"/>
            </w:pPr>
            <w:r>
              <w:t>Ejercicio</w:t>
            </w:r>
          </w:p>
        </w:tc>
        <w:tc>
          <w:tcPr>
            <w:tcW w:w="8004" w:type="dxa"/>
          </w:tcPr>
          <w:p w:rsidR="00A647AE" w:rsidRDefault="00A647AE" w:rsidP="002A3C2A">
            <w:pPr>
              <w:jc w:val="both"/>
            </w:pPr>
            <w:r>
              <w:t>Enunciado</w:t>
            </w:r>
          </w:p>
        </w:tc>
      </w:tr>
      <w:tr w:rsidR="00A647AE" w:rsidTr="00CD6764">
        <w:trPr>
          <w:trHeight w:val="510"/>
        </w:trPr>
        <w:tc>
          <w:tcPr>
            <w:tcW w:w="1501" w:type="dxa"/>
          </w:tcPr>
          <w:p w:rsidR="00A647AE" w:rsidRPr="002479BA" w:rsidRDefault="00A647AE" w:rsidP="002479BA">
            <w:pPr>
              <w:jc w:val="center"/>
              <w:rPr>
                <w:b/>
              </w:rPr>
            </w:pPr>
            <w:r w:rsidRPr="002479BA">
              <w:rPr>
                <w:b/>
              </w:rPr>
              <w:t>1</w:t>
            </w:r>
          </w:p>
        </w:tc>
        <w:tc>
          <w:tcPr>
            <w:tcW w:w="8004" w:type="dxa"/>
          </w:tcPr>
          <w:p w:rsidR="00A647AE" w:rsidRPr="003B06BA" w:rsidRDefault="00A647AE" w:rsidP="002A3C2A">
            <w:pPr>
              <w:jc w:val="both"/>
              <w:rPr>
                <w:vertAlign w:val="superscript"/>
              </w:rPr>
            </w:pPr>
            <w:r>
              <w:t>Diseñar una MEF que lea las secuencias binarias e=</w:t>
            </w:r>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y produzca una salida s=</w:t>
            </w:r>
            <w:r>
              <w:rPr>
                <w:rFonts w:cstheme="minorHAnsi"/>
              </w:rPr>
              <w:t>[01a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k-2</w:t>
            </w:r>
            <w:r>
              <w:rPr>
                <w:rFonts w:ascii="Calibri" w:hAnsi="Calibri" w:cs="Calibri"/>
              </w:rPr>
              <w:t>]</w:t>
            </w:r>
          </w:p>
        </w:tc>
      </w:tr>
      <w:tr w:rsidR="00A647AE" w:rsidTr="00CD6764">
        <w:trPr>
          <w:trHeight w:val="518"/>
        </w:trPr>
        <w:tc>
          <w:tcPr>
            <w:tcW w:w="1501" w:type="dxa"/>
          </w:tcPr>
          <w:p w:rsidR="00A647AE" w:rsidRPr="002479BA" w:rsidRDefault="00A647AE" w:rsidP="002479BA">
            <w:pPr>
              <w:jc w:val="center"/>
              <w:rPr>
                <w:b/>
              </w:rPr>
            </w:pPr>
            <w:r w:rsidRPr="002479BA">
              <w:rPr>
                <w:b/>
              </w:rPr>
              <w:t>2</w:t>
            </w:r>
          </w:p>
        </w:tc>
        <w:tc>
          <w:tcPr>
            <w:tcW w:w="8004" w:type="dxa"/>
          </w:tcPr>
          <w:p w:rsidR="00A647AE" w:rsidRPr="003B06BA" w:rsidRDefault="00A647AE" w:rsidP="002A3C2A">
            <w:pPr>
              <w:jc w:val="both"/>
              <w:rPr>
                <w:vertAlign w:val="superscript"/>
              </w:rPr>
            </w:pPr>
            <w:r>
              <w:t>Diseñar una MEF que lea las secuencias binarias e=</w:t>
            </w:r>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y produzca una salida s=</w:t>
            </w:r>
            <w:r>
              <w:rPr>
                <w:rFonts w:cstheme="minorHAnsi"/>
              </w:rPr>
              <w:t>[00a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k-2</w:t>
            </w:r>
            <w:r>
              <w:rPr>
                <w:rFonts w:ascii="Calibri" w:hAnsi="Calibri" w:cs="Calibri"/>
              </w:rPr>
              <w:t>]</w:t>
            </w:r>
          </w:p>
        </w:tc>
      </w:tr>
      <w:tr w:rsidR="00A647AE" w:rsidTr="00CD6764">
        <w:trPr>
          <w:trHeight w:val="518"/>
        </w:trPr>
        <w:tc>
          <w:tcPr>
            <w:tcW w:w="1501" w:type="dxa"/>
          </w:tcPr>
          <w:p w:rsidR="00A647AE" w:rsidRPr="002479BA" w:rsidRDefault="00A647AE" w:rsidP="002479BA">
            <w:pPr>
              <w:jc w:val="center"/>
              <w:rPr>
                <w:b/>
              </w:rPr>
            </w:pPr>
            <w:r w:rsidRPr="002479BA">
              <w:rPr>
                <w:b/>
              </w:rPr>
              <w:t>3</w:t>
            </w:r>
          </w:p>
        </w:tc>
        <w:tc>
          <w:tcPr>
            <w:tcW w:w="8004" w:type="dxa"/>
          </w:tcPr>
          <w:p w:rsidR="00A647AE" w:rsidRPr="003B06BA" w:rsidRDefault="00A647AE" w:rsidP="002A3C2A">
            <w:pPr>
              <w:jc w:val="both"/>
              <w:rPr>
                <w:vertAlign w:val="superscript"/>
              </w:rPr>
            </w:pPr>
            <w:r>
              <w:t>Diseñar una MEF que lea las secuencias binarias e=</w:t>
            </w:r>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y produzca una salida s=</w:t>
            </w:r>
            <w:r>
              <w:rPr>
                <w:rFonts w:cstheme="minorHAnsi"/>
              </w:rPr>
              <w:t>[11a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k-2</w:t>
            </w:r>
            <w:r>
              <w:rPr>
                <w:rFonts w:ascii="Calibri" w:hAnsi="Calibri" w:cs="Calibri"/>
              </w:rPr>
              <w:t>]</w:t>
            </w:r>
          </w:p>
        </w:tc>
      </w:tr>
      <w:tr w:rsidR="00A647AE" w:rsidTr="00CD6764">
        <w:trPr>
          <w:trHeight w:val="783"/>
        </w:trPr>
        <w:tc>
          <w:tcPr>
            <w:tcW w:w="1501" w:type="dxa"/>
          </w:tcPr>
          <w:p w:rsidR="00A647AE" w:rsidRPr="002479BA" w:rsidRDefault="00A647AE" w:rsidP="002479BA">
            <w:pPr>
              <w:jc w:val="center"/>
              <w:rPr>
                <w:b/>
              </w:rPr>
            </w:pPr>
            <w:r w:rsidRPr="002479BA">
              <w:rPr>
                <w:b/>
              </w:rPr>
              <w:t>4</w:t>
            </w:r>
          </w:p>
        </w:tc>
        <w:tc>
          <w:tcPr>
            <w:tcW w:w="8004" w:type="dxa"/>
          </w:tcPr>
          <w:p w:rsidR="00A647AE" w:rsidRPr="003B06BA" w:rsidRDefault="00A647AE" w:rsidP="002A3C2A">
            <w:pPr>
              <w:jc w:val="both"/>
              <w:rPr>
                <w:vertAlign w:val="superscript"/>
              </w:rPr>
            </w:pPr>
            <w:r>
              <w:t>Diseñar una MEF que lea las secuencias binarias e=</w:t>
            </w:r>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y produzca una salida s=</w:t>
            </w:r>
            <w:r>
              <w:rPr>
                <w:rFonts w:cstheme="minorHAnsi"/>
              </w:rPr>
              <w:t>[</w:t>
            </w:r>
            <m:oMath>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3</m:t>
                      </m:r>
                    </m:sub>
                  </m:sSub>
                </m:e>
              </m:acc>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k-1</m:t>
                      </m:r>
                    </m:sub>
                  </m:sSub>
                </m:e>
              </m:acc>
              <m:r>
                <w:rPr>
                  <w:rFonts w:ascii="Cambria Math" w:hAnsi="Cambria Math" w:cstheme="minorHAnsi"/>
                </w:rPr>
                <m:t xml:space="preserve"> </m:t>
              </m:r>
              <m:acc>
                <m:accPr>
                  <m:chr m:val="̅"/>
                  <m:ctrlPr>
                    <w:rPr>
                      <w:rFonts w:ascii="Cambria Math" w:hAnsi="Cambria Math" w:cstheme="minorHAnsi"/>
                      <w:i/>
                    </w:rPr>
                  </m:ctrlPr>
                </m:acc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k</m:t>
                      </m:r>
                    </m:sub>
                  </m:sSub>
                </m:e>
              </m:acc>
              <m:r>
                <w:rPr>
                  <w:rFonts w:ascii="Cambria Math" w:hAnsi="Cambria Math" w:cstheme="minorHAnsi"/>
                </w:rPr>
                <m:t xml:space="preserve">  </m:t>
              </m:r>
            </m:oMath>
            <w:r>
              <w:rPr>
                <w:rFonts w:ascii="Calibri" w:hAnsi="Calibri" w:cs="Calibri"/>
              </w:rPr>
              <w:t>]</w:t>
            </w:r>
          </w:p>
        </w:tc>
      </w:tr>
      <w:tr w:rsidR="00A647AE" w:rsidTr="00CD6764">
        <w:trPr>
          <w:trHeight w:val="1029"/>
        </w:trPr>
        <w:tc>
          <w:tcPr>
            <w:tcW w:w="1501" w:type="dxa"/>
          </w:tcPr>
          <w:p w:rsidR="00A647AE" w:rsidRPr="002479BA" w:rsidRDefault="00A647AE" w:rsidP="002479BA">
            <w:pPr>
              <w:jc w:val="center"/>
              <w:rPr>
                <w:b/>
              </w:rPr>
            </w:pPr>
            <w:r w:rsidRPr="002479BA">
              <w:rPr>
                <w:b/>
              </w:rPr>
              <w:t>5</w:t>
            </w:r>
          </w:p>
        </w:tc>
        <w:tc>
          <w:tcPr>
            <w:tcW w:w="8004" w:type="dxa"/>
          </w:tcPr>
          <w:p w:rsidR="00A647AE" w:rsidRDefault="00A647AE" w:rsidP="002A3C2A">
            <w:pPr>
              <w:jc w:val="both"/>
              <w:rPr>
                <w:rFonts w:ascii="Calibri" w:hAnsi="Calibri" w:cs="Calibri"/>
              </w:rPr>
            </w:pPr>
            <w:r>
              <w:t>Diseñar una MEF que lea las secuencias binarias e</w:t>
            </w:r>
            <w:proofErr w:type="gramStart"/>
            <w:r>
              <w:t>=</w:t>
            </w:r>
            <w:r>
              <w:rPr>
                <w:rFonts w:cstheme="minorHAnsi"/>
              </w:rPr>
              <w:t>[</w:t>
            </w:r>
            <w:proofErr w:type="gramEnd"/>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xml:space="preserve">] y produzca una salida </w:t>
            </w:r>
          </w:p>
          <w:p w:rsidR="00A647AE" w:rsidRDefault="00A647AE" w:rsidP="002A3C2A">
            <w:pPr>
              <w:jc w:val="both"/>
            </w:pPr>
            <w:r>
              <w:rPr>
                <w:rFonts w:ascii="Calibri" w:hAnsi="Calibri" w:cs="Calibri"/>
              </w:rPr>
              <w:t>s=</w:t>
            </w:r>
            <w:r>
              <w:rPr>
                <w:rFonts w:cstheme="minorHAnsi"/>
              </w:rPr>
              <w:t>[a</w:t>
            </w:r>
            <w:r>
              <w:rPr>
                <w:rFonts w:cstheme="minorHAnsi"/>
                <w:vertAlign w:val="subscript"/>
              </w:rPr>
              <w:t>1</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2</m:t>
                      </m:r>
                    </m:sub>
                  </m:sSub>
                </m:e>
              </m:acc>
            </m:oMath>
            <w:r>
              <w:rPr>
                <w:rFonts w:cstheme="minorHAnsi"/>
              </w:rPr>
              <w:t>a</w:t>
            </w:r>
            <w:r>
              <w:rPr>
                <w:rFonts w:cstheme="minorHAnsi"/>
                <w:vertAlign w:val="subscript"/>
              </w:rPr>
              <w:t xml:space="preserve">3 </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4</m:t>
                      </m:r>
                    </m:sub>
                  </m:sSub>
                </m:e>
              </m:acc>
            </m:oMath>
            <w:r>
              <w:rPr>
                <w:rFonts w:cstheme="minorHAnsi"/>
                <w:vertAlign w:val="subscript"/>
              </w:rPr>
              <w:t>…</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k-1</m:t>
                      </m:r>
                    </m:sub>
                  </m:sSub>
                </m:e>
              </m:acc>
              <m:r>
                <w:rPr>
                  <w:rFonts w:ascii="Cambria Math" w:hAnsi="Cambria Math" w:cstheme="minorHAnsi"/>
                  <w:vertAlign w:val="subscript"/>
                </w:rPr>
                <m:t xml:space="preserve"> </m:t>
              </m:r>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k</m:t>
                  </m:r>
                </m:sub>
              </m:sSub>
            </m:oMath>
            <w:r>
              <w:rPr>
                <w:rFonts w:ascii="Calibri" w:hAnsi="Calibri" w:cs="Calibri"/>
              </w:rPr>
              <w:t>](complemento en las posiciones pares)</w:t>
            </w:r>
          </w:p>
        </w:tc>
      </w:tr>
      <w:tr w:rsidR="00A647AE" w:rsidTr="00CD6764">
        <w:trPr>
          <w:trHeight w:val="1038"/>
        </w:trPr>
        <w:tc>
          <w:tcPr>
            <w:tcW w:w="1501" w:type="dxa"/>
          </w:tcPr>
          <w:p w:rsidR="00A647AE" w:rsidRPr="002479BA" w:rsidRDefault="00A647AE" w:rsidP="002479BA">
            <w:pPr>
              <w:jc w:val="center"/>
              <w:rPr>
                <w:b/>
              </w:rPr>
            </w:pPr>
            <w:r w:rsidRPr="002479BA">
              <w:rPr>
                <w:b/>
              </w:rPr>
              <w:t>6</w:t>
            </w:r>
          </w:p>
        </w:tc>
        <w:tc>
          <w:tcPr>
            <w:tcW w:w="8004" w:type="dxa"/>
          </w:tcPr>
          <w:p w:rsidR="00A647AE" w:rsidRDefault="00A647AE" w:rsidP="002A3C2A">
            <w:pPr>
              <w:jc w:val="both"/>
              <w:rPr>
                <w:rFonts w:ascii="Calibri" w:hAnsi="Calibri" w:cs="Calibri"/>
              </w:rPr>
            </w:pPr>
            <w:r>
              <w:t>Diseñar una MEF que lea las secuencias binarias e</w:t>
            </w:r>
            <w:proofErr w:type="gramStart"/>
            <w:r>
              <w:t>=</w:t>
            </w:r>
            <w:r>
              <w:rPr>
                <w:rFonts w:cstheme="minorHAnsi"/>
              </w:rPr>
              <w:t>[</w:t>
            </w:r>
            <w:proofErr w:type="gramEnd"/>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xml:space="preserve">] y produzca una salida </w:t>
            </w:r>
          </w:p>
          <w:p w:rsidR="00A647AE" w:rsidRDefault="00A647AE" w:rsidP="002A3C2A">
            <w:pPr>
              <w:jc w:val="both"/>
            </w:pPr>
            <w:r>
              <w:rPr>
                <w:rFonts w:ascii="Calibri" w:hAnsi="Calibri" w:cs="Calibri"/>
              </w:rPr>
              <w:t>s=</w:t>
            </w:r>
            <w:r>
              <w:rPr>
                <w:rFonts w:cstheme="minorHAnsi"/>
              </w:rPr>
              <w:t>[</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1</m:t>
                      </m:r>
                    </m:sub>
                  </m:sSub>
                </m:e>
              </m:acc>
            </m:oMath>
            <w:r>
              <w:rPr>
                <w:rFonts w:cstheme="minorHAnsi"/>
              </w:rPr>
              <w:t>a</w:t>
            </w:r>
            <w:r>
              <w:rPr>
                <w:rFonts w:cstheme="minorHAnsi"/>
                <w:vertAlign w:val="subscript"/>
              </w:rPr>
              <w:t xml:space="preserve">2 </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3</m:t>
                      </m:r>
                    </m:sub>
                  </m:sSub>
                </m:e>
              </m:acc>
            </m:oMath>
            <w:r>
              <w:rPr>
                <w:rFonts w:cstheme="minorHAnsi"/>
                <w:vertAlign w:val="subscript"/>
              </w:rPr>
              <w:t>…</w:t>
            </w:r>
            <m:oMath>
              <m:acc>
                <m:accPr>
                  <m:chr m:val="̅"/>
                  <m:ctrlPr>
                    <w:rPr>
                      <w:rFonts w:ascii="Cambria Math" w:hAnsi="Cambria Math" w:cstheme="minorHAnsi"/>
                      <w:i/>
                      <w:vertAlign w:val="subscript"/>
                    </w:rPr>
                  </m:ctrlPr>
                </m:accPr>
                <m:e>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k-1</m:t>
                      </m:r>
                    </m:sub>
                  </m:sSub>
                </m:e>
              </m:acc>
              <m:r>
                <w:rPr>
                  <w:rFonts w:ascii="Cambria Math" w:hAnsi="Cambria Math" w:cstheme="minorHAnsi"/>
                  <w:vertAlign w:val="subscript"/>
                </w:rPr>
                <m:t xml:space="preserve"> </m:t>
              </m:r>
              <m:sSub>
                <m:sSubPr>
                  <m:ctrlPr>
                    <w:rPr>
                      <w:rFonts w:ascii="Cambria Math" w:hAnsi="Cambria Math" w:cstheme="minorHAnsi"/>
                      <w:i/>
                      <w:vertAlign w:val="subscript"/>
                    </w:rPr>
                  </m:ctrlPr>
                </m:sSubPr>
                <m:e>
                  <m:r>
                    <w:rPr>
                      <w:rFonts w:ascii="Cambria Math" w:hAnsi="Cambria Math" w:cstheme="minorHAnsi"/>
                      <w:vertAlign w:val="subscript"/>
                    </w:rPr>
                    <m:t>a</m:t>
                  </m:r>
                </m:e>
                <m:sub>
                  <m:r>
                    <w:rPr>
                      <w:rFonts w:ascii="Cambria Math" w:hAnsi="Cambria Math" w:cstheme="minorHAnsi"/>
                      <w:vertAlign w:val="subscript"/>
                    </w:rPr>
                    <m:t>k</m:t>
                  </m:r>
                </m:sub>
              </m:sSub>
            </m:oMath>
            <w:r>
              <w:rPr>
                <w:rFonts w:ascii="Calibri" w:hAnsi="Calibri" w:cs="Calibri"/>
              </w:rPr>
              <w:t>](complemento en las posiciones impares)</w:t>
            </w:r>
          </w:p>
        </w:tc>
      </w:tr>
      <w:tr w:rsidR="00A647AE" w:rsidTr="00CD6764">
        <w:trPr>
          <w:trHeight w:val="518"/>
        </w:trPr>
        <w:tc>
          <w:tcPr>
            <w:tcW w:w="1501" w:type="dxa"/>
          </w:tcPr>
          <w:p w:rsidR="00A647AE" w:rsidRPr="002479BA" w:rsidRDefault="00A647AE" w:rsidP="002479BA">
            <w:pPr>
              <w:jc w:val="center"/>
              <w:rPr>
                <w:b/>
              </w:rPr>
            </w:pPr>
            <w:r w:rsidRPr="002479BA">
              <w:rPr>
                <w:b/>
              </w:rPr>
              <w:t>7</w:t>
            </w:r>
          </w:p>
        </w:tc>
        <w:tc>
          <w:tcPr>
            <w:tcW w:w="8004" w:type="dxa"/>
          </w:tcPr>
          <w:p w:rsidR="00A647AE" w:rsidRDefault="00A647AE" w:rsidP="002A3C2A">
            <w:pPr>
              <w:jc w:val="both"/>
            </w:pPr>
            <w:r>
              <w:t>Diseñar una MEF que lea las secuencias binarias e=</w:t>
            </w:r>
            <w:r>
              <w:rPr>
                <w:rFonts w:cstheme="minorHAnsi"/>
              </w:rPr>
              <w:t>[a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k-1</w:t>
            </w:r>
            <w:r>
              <w:rPr>
                <w:rFonts w:cstheme="minorHAnsi"/>
              </w:rPr>
              <w:t>a</w:t>
            </w:r>
            <w:r>
              <w:rPr>
                <w:rFonts w:cstheme="minorHAnsi"/>
                <w:vertAlign w:val="subscript"/>
              </w:rPr>
              <w:t>k</w:t>
            </w:r>
            <w:r>
              <w:rPr>
                <w:rFonts w:ascii="Calibri" w:hAnsi="Calibri" w:cs="Calibri"/>
              </w:rPr>
              <w:t>] y produzca una salida s=</w:t>
            </w:r>
            <w:r>
              <w:rPr>
                <w:rFonts w:cstheme="minorHAnsi"/>
              </w:rPr>
              <w:t>[10a</w:t>
            </w:r>
            <w:r>
              <w:rPr>
                <w:rFonts w:cstheme="minorHAnsi"/>
                <w:vertAlign w:val="subscript"/>
              </w:rPr>
              <w:t>1</w:t>
            </w:r>
            <w:r>
              <w:rPr>
                <w:rFonts w:cstheme="minorHAnsi"/>
              </w:rPr>
              <w:t>a</w:t>
            </w:r>
            <w:r>
              <w:rPr>
                <w:rFonts w:cstheme="minorHAnsi"/>
                <w:vertAlign w:val="subscript"/>
              </w:rPr>
              <w:t>2</w:t>
            </w:r>
            <w:r>
              <w:rPr>
                <w:rFonts w:cstheme="minorHAnsi"/>
              </w:rPr>
              <w:t>a</w:t>
            </w:r>
            <w:r>
              <w:rPr>
                <w:rFonts w:cstheme="minorHAnsi"/>
                <w:vertAlign w:val="subscript"/>
              </w:rPr>
              <w:t>3…</w:t>
            </w:r>
            <w:r>
              <w:rPr>
                <w:rFonts w:cstheme="minorHAnsi"/>
              </w:rPr>
              <w:t>a</w:t>
            </w:r>
            <w:r>
              <w:rPr>
                <w:rFonts w:cstheme="minorHAnsi"/>
                <w:vertAlign w:val="subscript"/>
              </w:rPr>
              <w:t>k-2</w:t>
            </w:r>
            <w:r>
              <w:rPr>
                <w:rFonts w:ascii="Calibri" w:hAnsi="Calibri" w:cs="Calibri"/>
              </w:rPr>
              <w:t>]</w:t>
            </w:r>
          </w:p>
        </w:tc>
      </w:tr>
      <w:tr w:rsidR="00A647AE" w:rsidTr="00CD6764">
        <w:trPr>
          <w:trHeight w:val="1293"/>
        </w:trPr>
        <w:tc>
          <w:tcPr>
            <w:tcW w:w="1501" w:type="dxa"/>
          </w:tcPr>
          <w:p w:rsidR="00A647AE" w:rsidRPr="002479BA" w:rsidRDefault="00A647AE" w:rsidP="002479BA">
            <w:pPr>
              <w:jc w:val="center"/>
              <w:rPr>
                <w:b/>
              </w:rPr>
            </w:pPr>
            <w:r w:rsidRPr="002479BA">
              <w:rPr>
                <w:b/>
              </w:rPr>
              <w:t>8</w:t>
            </w:r>
          </w:p>
        </w:tc>
        <w:tc>
          <w:tcPr>
            <w:tcW w:w="8004" w:type="dxa"/>
          </w:tcPr>
          <w:p w:rsidR="00A647AE" w:rsidRDefault="00A647AE" w:rsidP="002A3C2A">
            <w:pPr>
              <w:jc w:val="both"/>
            </w:pPr>
            <w:r>
              <w:t>Construya una MEF que modele una maquina dispensadora jugo de naranja(N), limón(L) y manzana(M) a un costo de 30$. La máquina recibe billetes de 5$, 10$ y 25$. El cliente debe pulsar los botones y elegir el jugo deseado</w:t>
            </w:r>
          </w:p>
        </w:tc>
      </w:tr>
      <w:tr w:rsidR="00A647AE" w:rsidTr="00CD6764">
        <w:trPr>
          <w:trHeight w:val="1557"/>
        </w:trPr>
        <w:tc>
          <w:tcPr>
            <w:tcW w:w="1501" w:type="dxa"/>
          </w:tcPr>
          <w:p w:rsidR="00A647AE" w:rsidRPr="002479BA" w:rsidRDefault="00A647AE" w:rsidP="002479BA">
            <w:pPr>
              <w:jc w:val="center"/>
              <w:rPr>
                <w:b/>
              </w:rPr>
            </w:pPr>
            <w:r w:rsidRPr="002479BA">
              <w:rPr>
                <w:b/>
              </w:rPr>
              <w:t>9</w:t>
            </w:r>
          </w:p>
        </w:tc>
        <w:tc>
          <w:tcPr>
            <w:tcW w:w="8004" w:type="dxa"/>
          </w:tcPr>
          <w:p w:rsidR="00A647AE" w:rsidRDefault="00A647AE" w:rsidP="002A3C2A">
            <w:pPr>
              <w:jc w:val="both"/>
            </w:pPr>
            <w:r>
              <w:t>Construya una MEF que modele una máquina expendedora de bebidas que acepta monedas de 5, 10, 20 bs. La máquina acepta moneda hasta que se introducen 25 bs. El cliente debe pulsar los botones y elegir una bebida de cola (C), una cerveza (Z), Una Limonada (L)</w:t>
            </w:r>
          </w:p>
        </w:tc>
      </w:tr>
    </w:tbl>
    <w:p w:rsidR="00A647AE" w:rsidRDefault="00A647AE" w:rsidP="002A3C2A">
      <w:pPr>
        <w:jc w:val="both"/>
      </w:pPr>
    </w:p>
    <w:tbl>
      <w:tblPr>
        <w:tblStyle w:val="Tablaconcuadrcula"/>
        <w:tblW w:w="0" w:type="auto"/>
        <w:tblLook w:val="04A0" w:firstRow="1" w:lastRow="0" w:firstColumn="1" w:lastColumn="0" w:noHBand="0" w:noVBand="1"/>
      </w:tblPr>
      <w:tblGrid>
        <w:gridCol w:w="4414"/>
        <w:gridCol w:w="4414"/>
      </w:tblGrid>
      <w:tr w:rsidR="00A647AE" w:rsidTr="00CD6764">
        <w:tc>
          <w:tcPr>
            <w:tcW w:w="4414" w:type="dxa"/>
          </w:tcPr>
          <w:p w:rsidR="00A647AE" w:rsidRPr="003864EA" w:rsidRDefault="00A647AE" w:rsidP="002A3C2A">
            <w:pPr>
              <w:jc w:val="both"/>
              <w:rPr>
                <w:b/>
              </w:rPr>
            </w:pPr>
            <w:r w:rsidRPr="003864EA">
              <w:rPr>
                <w:b/>
              </w:rPr>
              <w:lastRenderedPageBreak/>
              <w:t>Equipo</w:t>
            </w:r>
          </w:p>
        </w:tc>
        <w:tc>
          <w:tcPr>
            <w:tcW w:w="4414" w:type="dxa"/>
          </w:tcPr>
          <w:p w:rsidR="00A647AE" w:rsidRPr="003864EA" w:rsidRDefault="00A647AE" w:rsidP="002A3C2A">
            <w:pPr>
              <w:jc w:val="both"/>
              <w:rPr>
                <w:b/>
              </w:rPr>
            </w:pPr>
            <w:r w:rsidRPr="003864EA">
              <w:rPr>
                <w:b/>
              </w:rPr>
              <w:t>Ejercicios</w:t>
            </w:r>
          </w:p>
        </w:tc>
      </w:tr>
      <w:tr w:rsidR="00A647AE" w:rsidTr="00CD6764">
        <w:tc>
          <w:tcPr>
            <w:tcW w:w="4414" w:type="dxa"/>
          </w:tcPr>
          <w:p w:rsidR="00A647AE" w:rsidRPr="00BD0CAD" w:rsidRDefault="00A647AE" w:rsidP="004A50FD">
            <w:pPr>
              <w:jc w:val="center"/>
              <w:rPr>
                <w:b/>
              </w:rPr>
            </w:pPr>
            <w:r w:rsidRPr="00BD0CAD">
              <w:rPr>
                <w:b/>
              </w:rPr>
              <w:t>1</w:t>
            </w:r>
          </w:p>
        </w:tc>
        <w:tc>
          <w:tcPr>
            <w:tcW w:w="4414" w:type="dxa"/>
          </w:tcPr>
          <w:p w:rsidR="00A647AE" w:rsidRPr="00BD0CAD" w:rsidRDefault="00A647AE" w:rsidP="009A3663">
            <w:pPr>
              <w:jc w:val="center"/>
              <w:rPr>
                <w:b/>
                <w:sz w:val="32"/>
                <w:szCs w:val="32"/>
              </w:rPr>
            </w:pPr>
            <w:r>
              <w:rPr>
                <w:b/>
                <w:sz w:val="32"/>
                <w:szCs w:val="32"/>
              </w:rPr>
              <w:t>8,1</w:t>
            </w:r>
          </w:p>
        </w:tc>
      </w:tr>
      <w:tr w:rsidR="00A647AE" w:rsidTr="00CD6764">
        <w:tc>
          <w:tcPr>
            <w:tcW w:w="4414" w:type="dxa"/>
          </w:tcPr>
          <w:p w:rsidR="00A647AE" w:rsidRPr="00BD0CAD" w:rsidRDefault="00A647AE" w:rsidP="004A50FD">
            <w:pPr>
              <w:jc w:val="center"/>
              <w:rPr>
                <w:b/>
              </w:rPr>
            </w:pPr>
            <w:r w:rsidRPr="00BD0CAD">
              <w:rPr>
                <w:b/>
              </w:rPr>
              <w:t>2</w:t>
            </w:r>
          </w:p>
        </w:tc>
        <w:tc>
          <w:tcPr>
            <w:tcW w:w="4414" w:type="dxa"/>
          </w:tcPr>
          <w:p w:rsidR="00A647AE" w:rsidRPr="00BD0CAD" w:rsidRDefault="00A647AE" w:rsidP="009A3663">
            <w:pPr>
              <w:jc w:val="center"/>
              <w:rPr>
                <w:b/>
                <w:sz w:val="32"/>
                <w:szCs w:val="32"/>
              </w:rPr>
            </w:pPr>
            <w:r>
              <w:rPr>
                <w:b/>
                <w:sz w:val="32"/>
                <w:szCs w:val="32"/>
              </w:rPr>
              <w:t>9,2</w:t>
            </w:r>
          </w:p>
        </w:tc>
      </w:tr>
      <w:tr w:rsidR="00A647AE" w:rsidTr="00CD6764">
        <w:tc>
          <w:tcPr>
            <w:tcW w:w="4414" w:type="dxa"/>
          </w:tcPr>
          <w:p w:rsidR="00A647AE" w:rsidRPr="00BD0CAD" w:rsidRDefault="00A647AE" w:rsidP="004A50FD">
            <w:pPr>
              <w:jc w:val="center"/>
              <w:rPr>
                <w:b/>
              </w:rPr>
            </w:pPr>
            <w:r w:rsidRPr="00BD0CAD">
              <w:rPr>
                <w:b/>
              </w:rPr>
              <w:t>3</w:t>
            </w:r>
          </w:p>
        </w:tc>
        <w:tc>
          <w:tcPr>
            <w:tcW w:w="4414" w:type="dxa"/>
          </w:tcPr>
          <w:p w:rsidR="00A647AE" w:rsidRPr="00BD0CAD" w:rsidRDefault="00A647AE" w:rsidP="009A3663">
            <w:pPr>
              <w:jc w:val="center"/>
              <w:rPr>
                <w:b/>
                <w:sz w:val="32"/>
                <w:szCs w:val="32"/>
              </w:rPr>
            </w:pPr>
            <w:r>
              <w:rPr>
                <w:b/>
                <w:sz w:val="32"/>
                <w:szCs w:val="32"/>
              </w:rPr>
              <w:t>8,3</w:t>
            </w:r>
          </w:p>
        </w:tc>
      </w:tr>
      <w:tr w:rsidR="00A647AE" w:rsidTr="00CD6764">
        <w:tc>
          <w:tcPr>
            <w:tcW w:w="4414" w:type="dxa"/>
          </w:tcPr>
          <w:p w:rsidR="00A647AE" w:rsidRPr="00BD0CAD" w:rsidRDefault="00A647AE" w:rsidP="004A50FD">
            <w:pPr>
              <w:jc w:val="center"/>
              <w:rPr>
                <w:b/>
              </w:rPr>
            </w:pPr>
            <w:r w:rsidRPr="00BD0CAD">
              <w:rPr>
                <w:b/>
              </w:rPr>
              <w:t>4</w:t>
            </w:r>
          </w:p>
        </w:tc>
        <w:tc>
          <w:tcPr>
            <w:tcW w:w="4414" w:type="dxa"/>
          </w:tcPr>
          <w:p w:rsidR="00A647AE" w:rsidRPr="00BD0CAD" w:rsidRDefault="00A647AE" w:rsidP="009A3663">
            <w:pPr>
              <w:jc w:val="center"/>
              <w:rPr>
                <w:b/>
                <w:sz w:val="32"/>
                <w:szCs w:val="32"/>
              </w:rPr>
            </w:pPr>
            <w:r>
              <w:rPr>
                <w:b/>
                <w:sz w:val="32"/>
                <w:szCs w:val="32"/>
              </w:rPr>
              <w:t>9,4</w:t>
            </w:r>
          </w:p>
        </w:tc>
      </w:tr>
      <w:tr w:rsidR="00A647AE" w:rsidTr="00CD6764">
        <w:tc>
          <w:tcPr>
            <w:tcW w:w="4414" w:type="dxa"/>
          </w:tcPr>
          <w:p w:rsidR="00A647AE" w:rsidRPr="00BD0CAD" w:rsidRDefault="00A647AE" w:rsidP="004A50FD">
            <w:pPr>
              <w:jc w:val="center"/>
              <w:rPr>
                <w:b/>
              </w:rPr>
            </w:pPr>
            <w:r w:rsidRPr="00BD0CAD">
              <w:rPr>
                <w:b/>
              </w:rPr>
              <w:t>5</w:t>
            </w:r>
          </w:p>
        </w:tc>
        <w:tc>
          <w:tcPr>
            <w:tcW w:w="4414" w:type="dxa"/>
          </w:tcPr>
          <w:p w:rsidR="00A647AE" w:rsidRPr="00BD0CAD" w:rsidRDefault="00A647AE" w:rsidP="009A3663">
            <w:pPr>
              <w:jc w:val="center"/>
              <w:rPr>
                <w:b/>
                <w:sz w:val="32"/>
                <w:szCs w:val="32"/>
              </w:rPr>
            </w:pPr>
            <w:r>
              <w:rPr>
                <w:b/>
                <w:sz w:val="32"/>
                <w:szCs w:val="32"/>
              </w:rPr>
              <w:t>8,5</w:t>
            </w:r>
          </w:p>
        </w:tc>
      </w:tr>
      <w:tr w:rsidR="00A647AE" w:rsidTr="00CD6764">
        <w:tc>
          <w:tcPr>
            <w:tcW w:w="4414" w:type="dxa"/>
          </w:tcPr>
          <w:p w:rsidR="00A647AE" w:rsidRPr="00BD0CAD" w:rsidRDefault="00A647AE" w:rsidP="004A50FD">
            <w:pPr>
              <w:jc w:val="center"/>
              <w:rPr>
                <w:b/>
              </w:rPr>
            </w:pPr>
            <w:r w:rsidRPr="00BD0CAD">
              <w:rPr>
                <w:b/>
              </w:rPr>
              <w:t>6</w:t>
            </w:r>
          </w:p>
        </w:tc>
        <w:tc>
          <w:tcPr>
            <w:tcW w:w="4414" w:type="dxa"/>
          </w:tcPr>
          <w:p w:rsidR="00A647AE" w:rsidRPr="00BD0CAD" w:rsidRDefault="00A647AE" w:rsidP="009A3663">
            <w:pPr>
              <w:jc w:val="center"/>
              <w:rPr>
                <w:b/>
                <w:sz w:val="32"/>
                <w:szCs w:val="32"/>
              </w:rPr>
            </w:pPr>
            <w:r>
              <w:rPr>
                <w:b/>
                <w:sz w:val="32"/>
                <w:szCs w:val="32"/>
              </w:rPr>
              <w:t>9,6</w:t>
            </w:r>
          </w:p>
        </w:tc>
      </w:tr>
      <w:tr w:rsidR="00A647AE" w:rsidTr="00CD6764">
        <w:tc>
          <w:tcPr>
            <w:tcW w:w="4414" w:type="dxa"/>
          </w:tcPr>
          <w:p w:rsidR="00A647AE" w:rsidRPr="00BD0CAD" w:rsidRDefault="00A647AE" w:rsidP="004A50FD">
            <w:pPr>
              <w:jc w:val="center"/>
              <w:rPr>
                <w:b/>
              </w:rPr>
            </w:pPr>
            <w:r w:rsidRPr="00BD0CAD">
              <w:rPr>
                <w:b/>
              </w:rPr>
              <w:t>7</w:t>
            </w:r>
          </w:p>
        </w:tc>
        <w:tc>
          <w:tcPr>
            <w:tcW w:w="4414" w:type="dxa"/>
          </w:tcPr>
          <w:p w:rsidR="00A647AE" w:rsidRPr="00BD0CAD" w:rsidRDefault="00A647AE" w:rsidP="009A3663">
            <w:pPr>
              <w:jc w:val="center"/>
              <w:rPr>
                <w:b/>
                <w:sz w:val="32"/>
                <w:szCs w:val="32"/>
              </w:rPr>
            </w:pPr>
            <w:r>
              <w:rPr>
                <w:b/>
                <w:sz w:val="32"/>
                <w:szCs w:val="32"/>
              </w:rPr>
              <w:t>8,6</w:t>
            </w:r>
          </w:p>
        </w:tc>
      </w:tr>
      <w:tr w:rsidR="00A647AE" w:rsidTr="00CD6764">
        <w:tc>
          <w:tcPr>
            <w:tcW w:w="4414" w:type="dxa"/>
          </w:tcPr>
          <w:p w:rsidR="00A647AE" w:rsidRPr="00BD0CAD" w:rsidRDefault="00A647AE" w:rsidP="004A50FD">
            <w:pPr>
              <w:jc w:val="center"/>
              <w:rPr>
                <w:b/>
              </w:rPr>
            </w:pPr>
            <w:r w:rsidRPr="00BD0CAD">
              <w:rPr>
                <w:b/>
              </w:rPr>
              <w:t>8</w:t>
            </w:r>
          </w:p>
        </w:tc>
        <w:tc>
          <w:tcPr>
            <w:tcW w:w="4414" w:type="dxa"/>
          </w:tcPr>
          <w:p w:rsidR="00A647AE" w:rsidRPr="00BD0CAD" w:rsidRDefault="00A647AE" w:rsidP="009A3663">
            <w:pPr>
              <w:jc w:val="center"/>
              <w:rPr>
                <w:b/>
                <w:sz w:val="32"/>
                <w:szCs w:val="32"/>
              </w:rPr>
            </w:pPr>
            <w:r>
              <w:rPr>
                <w:b/>
                <w:sz w:val="32"/>
                <w:szCs w:val="32"/>
              </w:rPr>
              <w:t>9,7</w:t>
            </w:r>
          </w:p>
        </w:tc>
      </w:tr>
      <w:tr w:rsidR="00A647AE" w:rsidTr="00CD6764">
        <w:tc>
          <w:tcPr>
            <w:tcW w:w="4414" w:type="dxa"/>
          </w:tcPr>
          <w:p w:rsidR="00A647AE" w:rsidRPr="00BD0CAD" w:rsidRDefault="00A647AE" w:rsidP="004A50FD">
            <w:pPr>
              <w:jc w:val="center"/>
              <w:rPr>
                <w:b/>
              </w:rPr>
            </w:pPr>
            <w:r w:rsidRPr="00BD0CAD">
              <w:rPr>
                <w:b/>
              </w:rPr>
              <w:t>9</w:t>
            </w:r>
          </w:p>
        </w:tc>
        <w:tc>
          <w:tcPr>
            <w:tcW w:w="4414" w:type="dxa"/>
          </w:tcPr>
          <w:p w:rsidR="00A647AE" w:rsidRPr="00BD0CAD" w:rsidRDefault="00A647AE" w:rsidP="009A3663">
            <w:pPr>
              <w:jc w:val="center"/>
              <w:rPr>
                <w:b/>
                <w:sz w:val="32"/>
                <w:szCs w:val="32"/>
              </w:rPr>
            </w:pPr>
            <w:r>
              <w:rPr>
                <w:b/>
                <w:sz w:val="32"/>
                <w:szCs w:val="32"/>
              </w:rPr>
              <w:t>8,5</w:t>
            </w:r>
          </w:p>
        </w:tc>
      </w:tr>
    </w:tbl>
    <w:p w:rsidR="0027621C" w:rsidRDefault="0027621C" w:rsidP="002A3C2A">
      <w:pPr>
        <w:jc w:val="both"/>
        <w:rPr>
          <w:rFonts w:ascii="Times New Roman" w:eastAsia="Times New Roman" w:hAnsi="Times New Roman" w:cs="Times New Roman"/>
          <w:sz w:val="26"/>
          <w:szCs w:val="26"/>
        </w:rPr>
      </w:pPr>
    </w:p>
    <w:p w:rsidR="009D7BE5" w:rsidRDefault="009D7BE5"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Deben realizar y mostrar los diagramas estados que representan según el caso.</w:t>
      </w:r>
    </w:p>
    <w:p w:rsidR="009D7BE5" w:rsidRDefault="009D7BE5"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Mostrar en pantallas las corridas bajo </w:t>
      </w:r>
      <w:r w:rsidR="00E70A9E">
        <w:rPr>
          <w:rFonts w:ascii="Times New Roman" w:eastAsia="Times New Roman" w:hAnsi="Times New Roman" w:cs="Times New Roman"/>
          <w:sz w:val="26"/>
          <w:szCs w:val="26"/>
        </w:rPr>
        <w:t>las estructuras indicadas</w:t>
      </w:r>
      <w:r>
        <w:rPr>
          <w:rFonts w:ascii="Times New Roman" w:eastAsia="Times New Roman" w:hAnsi="Times New Roman" w:cs="Times New Roman"/>
          <w:sz w:val="26"/>
          <w:szCs w:val="26"/>
        </w:rPr>
        <w:t>, recuerde que estará sujeto a cambios por parte de los profesores de la asignatura y deben visualizarse en la pantalla.</w:t>
      </w:r>
    </w:p>
    <w:p w:rsidR="009D7BE5" w:rsidRDefault="009D7BE5"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 recomienda realizar por lo </w:t>
      </w:r>
      <w:r w:rsidR="009A3663">
        <w:rPr>
          <w:rFonts w:ascii="Times New Roman" w:eastAsia="Times New Roman" w:hAnsi="Times New Roman" w:cs="Times New Roman"/>
          <w:sz w:val="26"/>
          <w:szCs w:val="26"/>
        </w:rPr>
        <w:t>mínimo</w:t>
      </w:r>
      <w:r>
        <w:rPr>
          <w:rFonts w:ascii="Times New Roman" w:eastAsia="Times New Roman" w:hAnsi="Times New Roman" w:cs="Times New Roman"/>
          <w:sz w:val="26"/>
          <w:szCs w:val="26"/>
        </w:rPr>
        <w:t xml:space="preserve"> 4 corridas, en cada planteamiento asignado.</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Consideraciones finales: </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Como programadores de la empresa MATEMÁTICAS C.A, están en la libertad de utilizar las herramientas gráficas que le ofrece el lenguaje Python, específicamente par</w:t>
      </w:r>
      <w:r w:rsidR="00E37A24">
        <w:rPr>
          <w:rFonts w:ascii="Times New Roman" w:eastAsia="Times New Roman" w:hAnsi="Times New Roman" w:cs="Times New Roman"/>
          <w:sz w:val="26"/>
          <w:szCs w:val="26"/>
        </w:rPr>
        <w:t xml:space="preserve">a </w:t>
      </w:r>
      <w:r w:rsidR="00EC310F">
        <w:rPr>
          <w:rFonts w:ascii="Times New Roman" w:eastAsia="Times New Roman" w:hAnsi="Times New Roman" w:cs="Times New Roman"/>
          <w:sz w:val="26"/>
          <w:szCs w:val="26"/>
        </w:rPr>
        <w:t>las ilustraciones</w:t>
      </w:r>
      <w:r w:rsidR="00E37A24">
        <w:rPr>
          <w:rFonts w:ascii="Times New Roman" w:eastAsia="Times New Roman" w:hAnsi="Times New Roman" w:cs="Times New Roman"/>
          <w:sz w:val="26"/>
          <w:szCs w:val="26"/>
        </w:rPr>
        <w:t xml:space="preserve"> de cada MEF</w:t>
      </w:r>
      <w:r>
        <w:rPr>
          <w:rFonts w:ascii="Times New Roman" w:eastAsia="Times New Roman" w:hAnsi="Times New Roman" w:cs="Times New Roman"/>
          <w:sz w:val="26"/>
          <w:szCs w:val="26"/>
        </w:rPr>
        <w:t xml:space="preserve"> generado.</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proyecto será ponderado sobre 100 puntos, para poder abordar las diferentes consideraciones en la rúbrica de evaluación, dicha ponderación s</w:t>
      </w:r>
      <w:r w:rsidR="00E37A24">
        <w:rPr>
          <w:rFonts w:ascii="Times New Roman" w:eastAsia="Times New Roman" w:hAnsi="Times New Roman" w:cs="Times New Roman"/>
          <w:sz w:val="26"/>
          <w:szCs w:val="26"/>
        </w:rPr>
        <w:t>e transformará a la escala de 15</w:t>
      </w:r>
      <w:r w:rsidR="006325F6">
        <w:rPr>
          <w:rFonts w:ascii="Times New Roman" w:eastAsia="Times New Roman" w:hAnsi="Times New Roman" w:cs="Times New Roman"/>
          <w:sz w:val="26"/>
          <w:szCs w:val="26"/>
        </w:rPr>
        <w:t>pts, mediante regla de tres.</w:t>
      </w: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Los docentes escogerán al azar quienes defenderán el proyecto, el resto responderán las preguntas generadas o en su defecto se abocaran a los cambios solicitados </w:t>
      </w:r>
      <w:proofErr w:type="gramStart"/>
      <w:r>
        <w:rPr>
          <w:rFonts w:ascii="Times New Roman" w:eastAsia="Times New Roman" w:hAnsi="Times New Roman" w:cs="Times New Roman"/>
          <w:sz w:val="26"/>
          <w:szCs w:val="26"/>
        </w:rPr>
        <w:t>en  in</w:t>
      </w:r>
      <w:proofErr w:type="gramEnd"/>
      <w:r>
        <w:rPr>
          <w:rFonts w:ascii="Times New Roman" w:eastAsia="Times New Roman" w:hAnsi="Times New Roman" w:cs="Times New Roman"/>
          <w:sz w:val="26"/>
          <w:szCs w:val="26"/>
        </w:rPr>
        <w:t xml:space="preserve"> situ en el momento de la defensa.</w:t>
      </w:r>
    </w:p>
    <w:p w:rsidR="0027621C" w:rsidRDefault="00EE301A" w:rsidP="002A3C2A">
      <w:pPr>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Trabajos con igual o similar contenido serán penalizados. Dos códigos iguales se ponderarán con la mínima puntuación 0 </w:t>
      </w:r>
      <w:r w:rsidR="00D8302C">
        <w:rPr>
          <w:rFonts w:ascii="Times New Roman" w:eastAsia="Times New Roman" w:hAnsi="Times New Roman" w:cs="Times New Roman"/>
          <w:sz w:val="26"/>
          <w:szCs w:val="26"/>
        </w:rPr>
        <w:t>pts.</w:t>
      </w:r>
      <w:r>
        <w:rPr>
          <w:rFonts w:ascii="Times New Roman" w:eastAsia="Times New Roman" w:hAnsi="Times New Roman" w:cs="Times New Roman"/>
          <w:sz w:val="26"/>
          <w:szCs w:val="26"/>
        </w:rPr>
        <w:t xml:space="preserve">, por no cumplir con la pauta de originalidad. Cabe señalar </w:t>
      </w:r>
      <w:r w:rsidR="00D8302C">
        <w:rPr>
          <w:rFonts w:ascii="Times New Roman" w:eastAsia="Times New Roman" w:hAnsi="Times New Roman" w:cs="Times New Roman"/>
          <w:sz w:val="26"/>
          <w:szCs w:val="26"/>
        </w:rPr>
        <w:t>que,</w:t>
      </w:r>
      <w:r>
        <w:rPr>
          <w:rFonts w:ascii="Times New Roman" w:eastAsia="Times New Roman" w:hAnsi="Times New Roman" w:cs="Times New Roman"/>
          <w:sz w:val="26"/>
          <w:szCs w:val="26"/>
        </w:rPr>
        <w:t xml:space="preserve"> si se evidencia el uso de Inteligencia Artificial para obtener código, los participantes que incurran en tal falta </w:t>
      </w:r>
      <w:r>
        <w:rPr>
          <w:rFonts w:ascii="Times New Roman" w:eastAsia="Times New Roman" w:hAnsi="Times New Roman" w:cs="Times New Roman"/>
          <w:b/>
          <w:sz w:val="26"/>
          <w:szCs w:val="26"/>
        </w:rPr>
        <w:t>serán penalizados.</w:t>
      </w:r>
    </w:p>
    <w:p w:rsidR="0027621C" w:rsidRDefault="00EE301A" w:rsidP="002A3C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Queda prohibido el uso de librerías que realicen los cálculos por sí mismas, el código ha de implementar manualmente los métodos necesarios para resolver el problema.</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Librerías permitidas:</w:t>
      </w:r>
    </w:p>
    <w:p w:rsidR="0027621C" w:rsidRDefault="00EE301A" w:rsidP="002A3C2A">
      <w:pPr>
        <w:numPr>
          <w:ilvl w:val="0"/>
          <w:numId w:val="4"/>
        </w:numPr>
        <w:spacing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Pandas</w:t>
      </w:r>
      <w:r>
        <w:rPr>
          <w:rFonts w:ascii="Times New Roman" w:eastAsia="Times New Roman" w:hAnsi="Times New Roman" w:cs="Times New Roman"/>
          <w:sz w:val="26"/>
          <w:szCs w:val="26"/>
        </w:rPr>
        <w:t>: Formato para variables.</w:t>
      </w:r>
    </w:p>
    <w:p w:rsidR="0027621C" w:rsidRDefault="00EE301A" w:rsidP="002A3C2A">
      <w:pPr>
        <w:numPr>
          <w:ilvl w:val="0"/>
          <w:numId w:val="4"/>
        </w:numPr>
        <w:spacing w:after="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Matplotlib</w:t>
      </w:r>
      <w:proofErr w:type="spellEnd"/>
      <w:r>
        <w:rPr>
          <w:rFonts w:ascii="Times New Roman" w:eastAsia="Times New Roman" w:hAnsi="Times New Roman" w:cs="Times New Roman"/>
          <w:sz w:val="26"/>
          <w:szCs w:val="26"/>
        </w:rPr>
        <w:t>: Librería principal para gráficos.</w:t>
      </w:r>
    </w:p>
    <w:p w:rsidR="0027621C" w:rsidRDefault="00EE301A" w:rsidP="002A3C2A">
      <w:pPr>
        <w:numPr>
          <w:ilvl w:val="0"/>
          <w:numId w:val="4"/>
        </w:numPr>
        <w:spacing w:after="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Networkx</w:t>
      </w:r>
      <w:proofErr w:type="spellEnd"/>
      <w:r>
        <w:rPr>
          <w:rFonts w:ascii="Times New Roman" w:eastAsia="Times New Roman" w:hAnsi="Times New Roman" w:cs="Times New Roman"/>
          <w:sz w:val="26"/>
          <w:szCs w:val="26"/>
        </w:rPr>
        <w:t>: Permite definir y modificar grafos, añadiendo o modificando nodos y aristas para representar datos y relaciones. En este caso, se permite su uso solo para representar el grafo y dibujarlo, pero no se permite el uso de sus algoritmos.</w:t>
      </w:r>
    </w:p>
    <w:p w:rsidR="0027621C" w:rsidRDefault="00EE301A" w:rsidP="002A3C2A">
      <w:pPr>
        <w:numPr>
          <w:ilvl w:val="0"/>
          <w:numId w:val="4"/>
        </w:numPr>
        <w:spacing w:after="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NumPy</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Ideal para operaciones matemáticas.</w:t>
      </w:r>
    </w:p>
    <w:p w:rsidR="0027621C" w:rsidRDefault="00EE301A" w:rsidP="002A3C2A">
      <w:pPr>
        <w:numPr>
          <w:ilvl w:val="0"/>
          <w:numId w:val="4"/>
        </w:numPr>
        <w:spacing w:after="0"/>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Collections</w:t>
      </w:r>
      <w:proofErr w:type="spellEnd"/>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Proporciona estructuras de datos especializadas. </w:t>
      </w:r>
    </w:p>
    <w:p w:rsidR="0027621C" w:rsidRDefault="00EE301A" w:rsidP="002A3C2A">
      <w:pPr>
        <w:numPr>
          <w:ilvl w:val="0"/>
          <w:numId w:val="4"/>
        </w:num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Tkinter</w:t>
      </w:r>
      <w:proofErr w:type="spellEnd"/>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Pygubu</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Para la interfaz gráfica.</w:t>
      </w:r>
    </w:p>
    <w:p w:rsidR="0027621C" w:rsidRDefault="00EE301A" w:rsidP="002A3C2A">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Librerías NO permitidas:</w:t>
      </w:r>
    </w:p>
    <w:p w:rsidR="0027621C" w:rsidRDefault="00EE301A" w:rsidP="002A3C2A">
      <w:pPr>
        <w:numPr>
          <w:ilvl w:val="0"/>
          <w:numId w:val="4"/>
        </w:numPr>
        <w:spacing w:after="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OpenGL</w:t>
      </w:r>
      <w:proofErr w:type="spellEnd"/>
    </w:p>
    <w:p w:rsidR="0027621C" w:rsidRDefault="00EE301A" w:rsidP="002A3C2A">
      <w:pPr>
        <w:numPr>
          <w:ilvl w:val="0"/>
          <w:numId w:val="4"/>
        </w:numPr>
        <w:spacing w:after="0"/>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python-igraph</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graph-tool</w:t>
      </w:r>
      <w:proofErr w:type="spellEnd"/>
      <w:r>
        <w:rPr>
          <w:rFonts w:ascii="Times New Roman" w:eastAsia="Times New Roman" w:hAnsi="Times New Roman" w:cs="Times New Roman"/>
          <w:b/>
          <w:sz w:val="26"/>
          <w:szCs w:val="26"/>
        </w:rPr>
        <w:t>…</w:t>
      </w:r>
    </w:p>
    <w:p w:rsidR="0027621C" w:rsidRDefault="00EE301A" w:rsidP="002A3C2A">
      <w:pPr>
        <w:numPr>
          <w:ilvl w:val="0"/>
          <w:numId w:val="4"/>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Otras librerías de grafos que proporcionen los algoritmos solicitados, o librerías de inteligencia artificial.</w:t>
      </w:r>
    </w:p>
    <w:p w:rsidR="00CE190F" w:rsidRDefault="00CE190F" w:rsidP="002A3C2A">
      <w:pPr>
        <w:jc w:val="both"/>
        <w:rPr>
          <w:rFonts w:ascii="Times New Roman" w:eastAsia="Times New Roman" w:hAnsi="Times New Roman" w:cs="Times New Roman"/>
          <w:b/>
          <w:sz w:val="26"/>
          <w:szCs w:val="26"/>
        </w:rPr>
      </w:pPr>
    </w:p>
    <w:p w:rsidR="00CE190F" w:rsidRDefault="00CE190F" w:rsidP="002A3C2A">
      <w:pPr>
        <w:jc w:val="both"/>
        <w:rPr>
          <w:rFonts w:ascii="Times New Roman" w:eastAsia="Times New Roman" w:hAnsi="Times New Roman" w:cs="Times New Roman"/>
          <w:b/>
          <w:sz w:val="26"/>
          <w:szCs w:val="26"/>
        </w:rPr>
      </w:pPr>
    </w:p>
    <w:p w:rsidR="00CE190F" w:rsidRDefault="00CE190F" w:rsidP="002A3C2A">
      <w:pPr>
        <w:jc w:val="both"/>
        <w:rPr>
          <w:rFonts w:ascii="Times New Roman" w:eastAsia="Times New Roman" w:hAnsi="Times New Roman" w:cs="Times New Roman"/>
          <w:b/>
          <w:sz w:val="26"/>
          <w:szCs w:val="26"/>
        </w:rPr>
      </w:pPr>
    </w:p>
    <w:p w:rsidR="00CE190F" w:rsidRDefault="00CE190F" w:rsidP="002A3C2A">
      <w:pPr>
        <w:jc w:val="both"/>
        <w:rPr>
          <w:rFonts w:ascii="Times New Roman" w:eastAsia="Times New Roman" w:hAnsi="Times New Roman" w:cs="Times New Roman"/>
          <w:b/>
          <w:sz w:val="26"/>
          <w:szCs w:val="26"/>
        </w:rPr>
      </w:pPr>
    </w:p>
    <w:p w:rsidR="00CE190F" w:rsidRDefault="00CE190F" w:rsidP="002A3C2A">
      <w:pPr>
        <w:jc w:val="both"/>
        <w:rPr>
          <w:rFonts w:ascii="Times New Roman" w:eastAsia="Times New Roman" w:hAnsi="Times New Roman" w:cs="Times New Roman"/>
          <w:b/>
          <w:sz w:val="26"/>
          <w:szCs w:val="26"/>
        </w:rPr>
      </w:pPr>
    </w:p>
    <w:p w:rsidR="0027621C" w:rsidRDefault="00EE301A" w:rsidP="002A3C2A">
      <w:pPr>
        <w:jc w:val="both"/>
        <w:rPr>
          <w:rFonts w:ascii="Times New Roman" w:eastAsia="Times New Roman" w:hAnsi="Times New Roman" w:cs="Times New Roman"/>
          <w:sz w:val="26"/>
          <w:szCs w:val="26"/>
        </w:rPr>
      </w:pPr>
      <w:r>
        <w:rPr>
          <w:rFonts w:ascii="Times New Roman" w:eastAsia="Times New Roman" w:hAnsi="Times New Roman" w:cs="Times New Roman"/>
          <w:b/>
          <w:sz w:val="34"/>
          <w:szCs w:val="34"/>
        </w:rPr>
        <w:lastRenderedPageBreak/>
        <w:t>Rúbrica de evaluación</w:t>
      </w:r>
    </w:p>
    <w:tbl>
      <w:tblPr>
        <w:tblStyle w:val="Style10"/>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90"/>
        <w:gridCol w:w="1965"/>
        <w:gridCol w:w="3360"/>
        <w:gridCol w:w="1605"/>
      </w:tblGrid>
      <w:tr w:rsidR="0027621C">
        <w:tc>
          <w:tcPr>
            <w:tcW w:w="1890" w:type="dxa"/>
            <w:shd w:val="clear" w:color="auto" w:fill="C9DAF8"/>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Categoría</w:t>
            </w:r>
          </w:p>
        </w:tc>
        <w:tc>
          <w:tcPr>
            <w:tcW w:w="1965" w:type="dxa"/>
            <w:shd w:val="clear" w:color="auto" w:fill="C9DAF8"/>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Elemento </w:t>
            </w:r>
          </w:p>
        </w:tc>
        <w:tc>
          <w:tcPr>
            <w:tcW w:w="3360" w:type="dxa"/>
            <w:shd w:val="clear" w:color="auto" w:fill="C9DAF8"/>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Descripción </w:t>
            </w:r>
          </w:p>
        </w:tc>
        <w:tc>
          <w:tcPr>
            <w:tcW w:w="1605" w:type="dxa"/>
            <w:shd w:val="clear" w:color="auto" w:fill="C9DAF8"/>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Puntuación</w:t>
            </w:r>
          </w:p>
        </w:tc>
      </w:tr>
      <w:tr w:rsidR="00FD5662" w:rsidRPr="002A3C2A">
        <w:trPr>
          <w:trHeight w:val="1674"/>
        </w:trPr>
        <w:tc>
          <w:tcPr>
            <w:tcW w:w="1890" w:type="dxa"/>
            <w:vMerge w:val="restart"/>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p>
          <w:p w:rsidR="00FD5662" w:rsidRDefault="00FD5662" w:rsidP="002A3C2A">
            <w:pPr>
              <w:widowControl w:val="0"/>
              <w:spacing w:after="0" w:line="240" w:lineRule="auto"/>
              <w:jc w:val="both"/>
              <w:rPr>
                <w:rFonts w:ascii="Times New Roman" w:eastAsia="Times New Roman" w:hAnsi="Times New Roman" w:cs="Times New Roman"/>
                <w:sz w:val="26"/>
                <w:szCs w:val="26"/>
              </w:rPr>
            </w:pPr>
          </w:p>
          <w:p w:rsidR="00FD5662" w:rsidRDefault="00FD5662" w:rsidP="002A3C2A">
            <w:pPr>
              <w:widowControl w:val="0"/>
              <w:spacing w:after="0" w:line="240" w:lineRule="auto"/>
              <w:jc w:val="both"/>
              <w:rPr>
                <w:rFonts w:ascii="Times New Roman" w:eastAsia="Times New Roman" w:hAnsi="Times New Roman" w:cs="Times New Roman"/>
                <w:sz w:val="26"/>
                <w:szCs w:val="26"/>
              </w:rPr>
            </w:pPr>
          </w:p>
          <w:p w:rsidR="00FD5662" w:rsidRDefault="00FD5662" w:rsidP="002A3C2A">
            <w:pPr>
              <w:widowControl w:val="0"/>
              <w:spacing w:after="0" w:line="240" w:lineRule="auto"/>
              <w:jc w:val="both"/>
              <w:rPr>
                <w:rFonts w:ascii="Times New Roman" w:eastAsia="Times New Roman" w:hAnsi="Times New Roman" w:cs="Times New Roman"/>
                <w:sz w:val="26"/>
                <w:szCs w:val="26"/>
              </w:rPr>
            </w:pPr>
          </w:p>
          <w:p w:rsidR="00FD5662" w:rsidRDefault="00FD5662" w:rsidP="002A3C2A">
            <w:pPr>
              <w:widowControl w:val="0"/>
              <w:spacing w:after="0" w:line="240" w:lineRule="auto"/>
              <w:jc w:val="both"/>
              <w:rPr>
                <w:rFonts w:ascii="Times New Roman" w:eastAsia="Times New Roman" w:hAnsi="Times New Roman" w:cs="Times New Roman"/>
                <w:sz w:val="26"/>
                <w:szCs w:val="26"/>
              </w:rPr>
            </w:pPr>
          </w:p>
          <w:p w:rsidR="00FD5662" w:rsidRDefault="00FD5662"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Clases</w:t>
            </w:r>
          </w:p>
        </w:tc>
        <w:tc>
          <w:tcPr>
            <w:tcW w:w="1965"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Diseño</w:t>
            </w:r>
          </w:p>
        </w:tc>
        <w:tc>
          <w:tcPr>
            <w:tcW w:w="3360"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diseño de las clases se corresponde con el enunciado  y  funciona  de  manera práctica para resolver el problema.</w:t>
            </w:r>
          </w:p>
        </w:tc>
        <w:tc>
          <w:tcPr>
            <w:tcW w:w="1605" w:type="dxa"/>
            <w:shd w:val="clear" w:color="auto" w:fill="auto"/>
            <w:tcMar>
              <w:top w:w="100" w:type="dxa"/>
              <w:left w:w="100" w:type="dxa"/>
              <w:bottom w:w="100" w:type="dxa"/>
              <w:right w:w="100" w:type="dxa"/>
            </w:tcMar>
          </w:tcPr>
          <w:p w:rsidR="00FD5662" w:rsidRPr="002A3C2A" w:rsidRDefault="00FD5662"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FD5662" w:rsidRPr="002A3C2A">
        <w:trPr>
          <w:trHeight w:val="460"/>
        </w:trPr>
        <w:tc>
          <w:tcPr>
            <w:tcW w:w="1890" w:type="dxa"/>
            <w:vMerge/>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Implementación</w:t>
            </w:r>
          </w:p>
        </w:tc>
        <w:tc>
          <w:tcPr>
            <w:tcW w:w="3360"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Las</w:t>
            </w:r>
            <w:r>
              <w:rPr>
                <w:rFonts w:ascii="Times New Roman" w:eastAsia="Times New Roman" w:hAnsi="Times New Roman" w:cs="Times New Roman"/>
                <w:sz w:val="26"/>
                <w:szCs w:val="26"/>
              </w:rPr>
              <w:tab/>
              <w:t>clases</w:t>
            </w:r>
            <w:r>
              <w:rPr>
                <w:rFonts w:ascii="Times New Roman" w:eastAsia="Times New Roman" w:hAnsi="Times New Roman" w:cs="Times New Roman"/>
                <w:sz w:val="26"/>
                <w:szCs w:val="26"/>
              </w:rPr>
              <w:tab/>
              <w:t>fueron correctamente implementadas, tanto en sus métodos</w:t>
            </w:r>
          </w:p>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como en el algoritmo planteado.</w:t>
            </w:r>
          </w:p>
          <w:p w:rsidR="00FD5662" w:rsidRDefault="00FD5662" w:rsidP="002A3C2A">
            <w:pPr>
              <w:widowControl w:val="0"/>
              <w:spacing w:after="0" w:line="240" w:lineRule="auto"/>
              <w:jc w:val="both"/>
              <w:rPr>
                <w:rFonts w:ascii="Times New Roman" w:eastAsia="Times New Roman" w:hAnsi="Times New Roman" w:cs="Times New Roman"/>
                <w:sz w:val="26"/>
                <w:szCs w:val="26"/>
              </w:rPr>
            </w:pPr>
          </w:p>
        </w:tc>
        <w:tc>
          <w:tcPr>
            <w:tcW w:w="1605" w:type="dxa"/>
            <w:shd w:val="clear" w:color="auto" w:fill="auto"/>
            <w:tcMar>
              <w:top w:w="100" w:type="dxa"/>
              <w:left w:w="100" w:type="dxa"/>
              <w:bottom w:w="100" w:type="dxa"/>
              <w:right w:w="100" w:type="dxa"/>
            </w:tcMar>
          </w:tcPr>
          <w:p w:rsidR="00FD5662" w:rsidRPr="002A3C2A" w:rsidRDefault="00FD5662"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FD5662" w:rsidRPr="002A3C2A">
        <w:trPr>
          <w:trHeight w:val="460"/>
        </w:trPr>
        <w:tc>
          <w:tcPr>
            <w:tcW w:w="1890" w:type="dxa"/>
            <w:vMerge/>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Utilidad</w:t>
            </w:r>
          </w:p>
        </w:tc>
        <w:tc>
          <w:tcPr>
            <w:tcW w:w="3360" w:type="dxa"/>
            <w:shd w:val="clear" w:color="auto" w:fill="auto"/>
            <w:tcMar>
              <w:top w:w="100" w:type="dxa"/>
              <w:left w:w="100" w:type="dxa"/>
              <w:bottom w:w="100" w:type="dxa"/>
              <w:right w:w="100" w:type="dxa"/>
            </w:tcMar>
          </w:tcPr>
          <w:p w:rsidR="00FD5662" w:rsidRDefault="00FD5662"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Utiliza pasos </w:t>
            </w:r>
            <w:r w:rsidR="004A51EE">
              <w:rPr>
                <w:rFonts w:ascii="Times New Roman" w:eastAsia="Times New Roman" w:hAnsi="Times New Roman" w:cs="Times New Roman"/>
                <w:sz w:val="26"/>
                <w:szCs w:val="26"/>
              </w:rPr>
              <w:t>mínimos</w:t>
            </w:r>
            <w:r>
              <w:rPr>
                <w:rFonts w:ascii="Times New Roman" w:eastAsia="Times New Roman" w:hAnsi="Times New Roman" w:cs="Times New Roman"/>
                <w:sz w:val="26"/>
                <w:szCs w:val="26"/>
              </w:rPr>
              <w:t xml:space="preserve"> en la descripción del algoritmo</w:t>
            </w:r>
          </w:p>
        </w:tc>
        <w:tc>
          <w:tcPr>
            <w:tcW w:w="1605" w:type="dxa"/>
            <w:shd w:val="clear" w:color="auto" w:fill="auto"/>
            <w:tcMar>
              <w:top w:w="100" w:type="dxa"/>
              <w:left w:w="100" w:type="dxa"/>
              <w:bottom w:w="100" w:type="dxa"/>
              <w:right w:w="100" w:type="dxa"/>
            </w:tcMar>
          </w:tcPr>
          <w:p w:rsidR="00FD5662" w:rsidRPr="002A3C2A" w:rsidRDefault="00FD5662"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EF630B" w:rsidRPr="002A3C2A">
        <w:trPr>
          <w:trHeight w:val="460"/>
        </w:trPr>
        <w:tc>
          <w:tcPr>
            <w:tcW w:w="1890" w:type="dxa"/>
            <w:vMerge w:val="restart"/>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sz w:val="26"/>
                <w:szCs w:val="26"/>
              </w:rPr>
            </w:pPr>
          </w:p>
          <w:p w:rsidR="00EF630B" w:rsidRDefault="00EF630B"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Funcionalidad</w:t>
            </w:r>
          </w:p>
        </w:tc>
        <w:tc>
          <w:tcPr>
            <w:tcW w:w="1965"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Funcionalidad</w:t>
            </w:r>
          </w:p>
        </w:tc>
        <w:tc>
          <w:tcPr>
            <w:tcW w:w="3360"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programa se ejecuta correctamente, sin</w:t>
            </w:r>
          </w:p>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ningún tipo de error, con los datos utilizados por el instructor.</w:t>
            </w:r>
          </w:p>
          <w:p w:rsidR="00EF630B" w:rsidRDefault="00EF630B" w:rsidP="002A3C2A">
            <w:pPr>
              <w:widowControl w:val="0"/>
              <w:spacing w:after="0" w:line="240" w:lineRule="auto"/>
              <w:jc w:val="both"/>
              <w:rPr>
                <w:rFonts w:ascii="Times New Roman" w:eastAsia="Times New Roman" w:hAnsi="Times New Roman" w:cs="Times New Roman"/>
                <w:sz w:val="26"/>
                <w:szCs w:val="26"/>
              </w:rPr>
            </w:pPr>
          </w:p>
        </w:tc>
        <w:tc>
          <w:tcPr>
            <w:tcW w:w="1605" w:type="dxa"/>
            <w:shd w:val="clear" w:color="auto" w:fill="auto"/>
            <w:tcMar>
              <w:top w:w="100" w:type="dxa"/>
              <w:left w:w="100" w:type="dxa"/>
              <w:bottom w:w="100" w:type="dxa"/>
              <w:right w:w="100" w:type="dxa"/>
            </w:tcMar>
          </w:tcPr>
          <w:p w:rsidR="00EF630B" w:rsidRPr="002A3C2A" w:rsidRDefault="00EF630B"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EF630B" w:rsidRPr="002A3C2A">
        <w:trPr>
          <w:trHeight w:val="460"/>
        </w:trPr>
        <w:tc>
          <w:tcPr>
            <w:tcW w:w="1890" w:type="dxa"/>
            <w:vMerge/>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Amigabilidad</w:t>
            </w:r>
          </w:p>
        </w:tc>
        <w:tc>
          <w:tcPr>
            <w:tcW w:w="3360"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programa es amable con el usuario, funciona de manera adecuada, con mensajes de error y éxito bien estructurados, claros y concisos de tal manera que sea entendible a cualquier usuario.</w:t>
            </w:r>
          </w:p>
        </w:tc>
        <w:tc>
          <w:tcPr>
            <w:tcW w:w="1605" w:type="dxa"/>
            <w:shd w:val="clear" w:color="auto" w:fill="auto"/>
            <w:tcMar>
              <w:top w:w="100" w:type="dxa"/>
              <w:left w:w="100" w:type="dxa"/>
              <w:bottom w:w="100" w:type="dxa"/>
              <w:right w:w="100" w:type="dxa"/>
            </w:tcMar>
          </w:tcPr>
          <w:p w:rsidR="00EF630B" w:rsidRPr="002A3C2A" w:rsidRDefault="00EF630B"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EF630B" w:rsidRPr="002A3C2A">
        <w:trPr>
          <w:trHeight w:val="460"/>
        </w:trPr>
        <w:tc>
          <w:tcPr>
            <w:tcW w:w="1890" w:type="dxa"/>
            <w:vMerge/>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EF630B" w:rsidRDefault="004A51EE"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00EF630B">
              <w:rPr>
                <w:rFonts w:ascii="Times New Roman" w:eastAsia="Times New Roman" w:hAnsi="Times New Roman" w:cs="Times New Roman"/>
                <w:sz w:val="26"/>
                <w:szCs w:val="26"/>
              </w:rPr>
              <w:t>valuación</w:t>
            </w:r>
          </w:p>
        </w:tc>
        <w:tc>
          <w:tcPr>
            <w:tcW w:w="3360"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programa se limita sólo a lo solicitado o permite evaluar otras aplicaciones</w:t>
            </w:r>
          </w:p>
        </w:tc>
        <w:tc>
          <w:tcPr>
            <w:tcW w:w="1605" w:type="dxa"/>
            <w:shd w:val="clear" w:color="auto" w:fill="auto"/>
            <w:tcMar>
              <w:top w:w="100" w:type="dxa"/>
              <w:left w:w="100" w:type="dxa"/>
              <w:bottom w:w="100" w:type="dxa"/>
              <w:right w:w="100" w:type="dxa"/>
            </w:tcMar>
          </w:tcPr>
          <w:p w:rsidR="00EF630B" w:rsidRPr="002A3C2A" w:rsidRDefault="00EF630B"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7</w:t>
            </w:r>
          </w:p>
        </w:tc>
      </w:tr>
      <w:tr w:rsidR="00EF630B" w:rsidRPr="002A3C2A">
        <w:trPr>
          <w:trHeight w:val="460"/>
        </w:trPr>
        <w:tc>
          <w:tcPr>
            <w:tcW w:w="1890" w:type="dxa"/>
            <w:vMerge/>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Visualización</w:t>
            </w:r>
          </w:p>
        </w:tc>
        <w:tc>
          <w:tcPr>
            <w:tcW w:w="3360"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programa utiliza colores, tablas, diagramas que sean visuales ante el público</w:t>
            </w:r>
          </w:p>
        </w:tc>
        <w:tc>
          <w:tcPr>
            <w:tcW w:w="1605" w:type="dxa"/>
            <w:shd w:val="clear" w:color="auto" w:fill="auto"/>
            <w:tcMar>
              <w:top w:w="100" w:type="dxa"/>
              <w:left w:w="100" w:type="dxa"/>
              <w:bottom w:w="100" w:type="dxa"/>
              <w:right w:w="100" w:type="dxa"/>
            </w:tcMar>
          </w:tcPr>
          <w:p w:rsidR="00EF630B" w:rsidRPr="002A3C2A" w:rsidRDefault="00EF630B"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EF630B" w:rsidRPr="002A3C2A">
        <w:trPr>
          <w:trHeight w:val="460"/>
        </w:trPr>
        <w:tc>
          <w:tcPr>
            <w:tcW w:w="1890" w:type="dxa"/>
            <w:vMerge/>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Aporte</w:t>
            </w:r>
          </w:p>
        </w:tc>
        <w:tc>
          <w:tcPr>
            <w:tcW w:w="3360" w:type="dxa"/>
            <w:shd w:val="clear" w:color="auto" w:fill="auto"/>
            <w:tcMar>
              <w:top w:w="100" w:type="dxa"/>
              <w:left w:w="100" w:type="dxa"/>
              <w:bottom w:w="100" w:type="dxa"/>
              <w:right w:w="100" w:type="dxa"/>
            </w:tcMar>
          </w:tcPr>
          <w:p w:rsidR="00EF630B" w:rsidRDefault="00EF630B"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equipo realiza sus respectivos aportes desde su propia construcción en programación o utiliza herramientas adicionales</w:t>
            </w:r>
          </w:p>
        </w:tc>
        <w:tc>
          <w:tcPr>
            <w:tcW w:w="1605" w:type="dxa"/>
            <w:shd w:val="clear" w:color="auto" w:fill="auto"/>
            <w:tcMar>
              <w:top w:w="100" w:type="dxa"/>
              <w:left w:w="100" w:type="dxa"/>
              <w:bottom w:w="100" w:type="dxa"/>
              <w:right w:w="100" w:type="dxa"/>
            </w:tcMar>
          </w:tcPr>
          <w:p w:rsidR="00EF630B" w:rsidRPr="002A3C2A" w:rsidRDefault="00EF630B"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10</w:t>
            </w:r>
          </w:p>
        </w:tc>
      </w:tr>
      <w:tr w:rsidR="0027621C" w:rsidRPr="002A3C2A">
        <w:trPr>
          <w:trHeight w:val="460"/>
        </w:trPr>
        <w:tc>
          <w:tcPr>
            <w:tcW w:w="1890" w:type="dxa"/>
            <w:vMerge w:val="restart"/>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b/>
                <w:sz w:val="26"/>
                <w:szCs w:val="26"/>
              </w:rPr>
            </w:pPr>
          </w:p>
          <w:p w:rsidR="0027621C" w:rsidRDefault="0027621C" w:rsidP="002A3C2A">
            <w:pPr>
              <w:widowControl w:val="0"/>
              <w:spacing w:after="0" w:line="240" w:lineRule="auto"/>
              <w:jc w:val="both"/>
              <w:rPr>
                <w:rFonts w:ascii="Times New Roman" w:eastAsia="Times New Roman" w:hAnsi="Times New Roman" w:cs="Times New Roman"/>
                <w:b/>
                <w:sz w:val="26"/>
                <w:szCs w:val="26"/>
              </w:rPr>
            </w:pPr>
          </w:p>
          <w:p w:rsidR="0027621C" w:rsidRDefault="0027621C" w:rsidP="002A3C2A">
            <w:pPr>
              <w:widowControl w:val="0"/>
              <w:spacing w:after="0" w:line="240" w:lineRule="auto"/>
              <w:jc w:val="both"/>
              <w:rPr>
                <w:rFonts w:ascii="Times New Roman" w:eastAsia="Times New Roman" w:hAnsi="Times New Roman" w:cs="Times New Roman"/>
                <w:b/>
                <w:sz w:val="26"/>
                <w:szCs w:val="26"/>
              </w:rPr>
            </w:pPr>
          </w:p>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Código</w:t>
            </w: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Orden</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código fuente del proyecto se encuentra bien estructurado y ordenado en carpetas.</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Indentación</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código fuente del proyecto se encuentra</w:t>
            </w:r>
          </w:p>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 una indentación adecuada.</w:t>
            </w:r>
          </w:p>
        </w:tc>
        <w:tc>
          <w:tcPr>
            <w:tcW w:w="1605" w:type="dxa"/>
            <w:shd w:val="clear" w:color="auto" w:fill="auto"/>
            <w:tcMar>
              <w:top w:w="100" w:type="dxa"/>
              <w:left w:w="100" w:type="dxa"/>
              <w:bottom w:w="100" w:type="dxa"/>
              <w:right w:w="100" w:type="dxa"/>
            </w:tcMar>
          </w:tcPr>
          <w:p w:rsidR="0027621C" w:rsidRPr="002A3C2A" w:rsidRDefault="00905C21"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6</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Abstracción</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código fuente implementa métodos parametrizados</w:t>
            </w:r>
            <w:r>
              <w:rPr>
                <w:rFonts w:ascii="Times New Roman" w:eastAsia="Times New Roman" w:hAnsi="Times New Roman" w:cs="Times New Roman"/>
                <w:sz w:val="26"/>
                <w:szCs w:val="26"/>
              </w:rPr>
              <w:tab/>
              <w:t>y</w:t>
            </w:r>
            <w:r>
              <w:rPr>
                <w:rFonts w:ascii="Times New Roman" w:eastAsia="Times New Roman" w:hAnsi="Times New Roman" w:cs="Times New Roman"/>
                <w:sz w:val="26"/>
                <w:szCs w:val="26"/>
              </w:rPr>
              <w:tab/>
              <w:t>generales</w:t>
            </w:r>
            <w:r>
              <w:rPr>
                <w:rFonts w:ascii="Times New Roman" w:eastAsia="Times New Roman" w:hAnsi="Times New Roman" w:cs="Times New Roman"/>
                <w:sz w:val="26"/>
                <w:szCs w:val="26"/>
              </w:rPr>
              <w:tab/>
              <w:t>que</w:t>
            </w:r>
            <w:r>
              <w:rPr>
                <w:rFonts w:ascii="Times New Roman" w:eastAsia="Times New Roman" w:hAnsi="Times New Roman" w:cs="Times New Roman"/>
                <w:sz w:val="26"/>
                <w:szCs w:val="26"/>
              </w:rPr>
              <w:tab/>
              <w:t>se</w:t>
            </w:r>
          </w:p>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ejecutan de forma acorde para ahorrar código.</w:t>
            </w:r>
          </w:p>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605" w:type="dxa"/>
            <w:shd w:val="clear" w:color="auto" w:fill="auto"/>
            <w:tcMar>
              <w:top w:w="100" w:type="dxa"/>
              <w:left w:w="100" w:type="dxa"/>
              <w:bottom w:w="100" w:type="dxa"/>
              <w:right w:w="100" w:type="dxa"/>
            </w:tcMar>
          </w:tcPr>
          <w:p w:rsidR="0027621C" w:rsidRPr="002A3C2A" w:rsidRDefault="00C34FD7"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7</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Nombres</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Las clases, atributos y métodos están identificados con nombres que se pueden reconocer de forma inmediata.</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Librerías</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Las librerías utilizadas deberán ser aquellas que estén autorizadas.</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val="restart"/>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Exposición</w:t>
            </w: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Claridad</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 exposición fue clara y concisa en la forma que se explicaron las funcionalidades   y   la   estructura</w:t>
            </w:r>
          </w:p>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fundamental del proyecto</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Tiempo</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 exposición se realizó en un tiempo</w:t>
            </w:r>
          </w:p>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adecuado, de máximo 15 minutos.</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Muestra</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participante mostró de forma correcta todas las funcionalidades del programa.</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Gestión de Pánico</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El participante manejó</w:t>
            </w:r>
            <w:r>
              <w:rPr>
                <w:rFonts w:ascii="Times New Roman" w:eastAsia="Times New Roman" w:hAnsi="Times New Roman" w:cs="Times New Roman"/>
                <w:sz w:val="26"/>
                <w:szCs w:val="26"/>
              </w:rPr>
              <w:tab/>
              <w:t>correctamente situaciones</w:t>
            </w:r>
            <w:r>
              <w:rPr>
                <w:rFonts w:ascii="Times New Roman" w:eastAsia="Times New Roman" w:hAnsi="Times New Roman" w:cs="Times New Roman"/>
                <w:sz w:val="26"/>
                <w:szCs w:val="26"/>
              </w:rPr>
              <w:tab/>
              <w:t>adversas que pudieran</w:t>
            </w:r>
          </w:p>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aparecer durante su exposición.</w:t>
            </w:r>
          </w:p>
        </w:tc>
        <w:tc>
          <w:tcPr>
            <w:tcW w:w="1605" w:type="dxa"/>
            <w:shd w:val="clear" w:color="auto" w:fill="auto"/>
            <w:tcMar>
              <w:top w:w="100" w:type="dxa"/>
              <w:left w:w="100" w:type="dxa"/>
              <w:bottom w:w="100" w:type="dxa"/>
              <w:right w:w="100" w:type="dxa"/>
            </w:tcMar>
          </w:tcPr>
          <w:p w:rsidR="0027621C" w:rsidRPr="002A3C2A" w:rsidRDefault="00EE301A"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1890" w:type="dxa"/>
            <w:vMerge/>
            <w:shd w:val="clear" w:color="auto" w:fill="auto"/>
            <w:tcMar>
              <w:top w:w="100" w:type="dxa"/>
              <w:left w:w="100" w:type="dxa"/>
              <w:bottom w:w="100" w:type="dxa"/>
              <w:right w:w="100" w:type="dxa"/>
            </w:tcMar>
          </w:tcPr>
          <w:p w:rsidR="0027621C" w:rsidRDefault="0027621C" w:rsidP="002A3C2A">
            <w:pPr>
              <w:widowControl w:val="0"/>
              <w:spacing w:after="0" w:line="240" w:lineRule="auto"/>
              <w:jc w:val="both"/>
              <w:rPr>
                <w:rFonts w:ascii="Times New Roman" w:eastAsia="Times New Roman" w:hAnsi="Times New Roman" w:cs="Times New Roman"/>
                <w:sz w:val="26"/>
                <w:szCs w:val="26"/>
              </w:rPr>
            </w:pPr>
          </w:p>
        </w:tc>
        <w:tc>
          <w:tcPr>
            <w:tcW w:w="1965"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Trabajo en equipo</w:t>
            </w:r>
          </w:p>
        </w:tc>
        <w:tc>
          <w:tcPr>
            <w:tcW w:w="3360" w:type="dxa"/>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Los participantes deben demostrar cohesión ante, durante la realización del proyecto.</w:t>
            </w:r>
          </w:p>
        </w:tc>
        <w:tc>
          <w:tcPr>
            <w:tcW w:w="1605" w:type="dxa"/>
            <w:shd w:val="clear" w:color="auto" w:fill="auto"/>
            <w:tcMar>
              <w:top w:w="100" w:type="dxa"/>
              <w:left w:w="100" w:type="dxa"/>
              <w:bottom w:w="100" w:type="dxa"/>
              <w:right w:w="100" w:type="dxa"/>
            </w:tcMar>
          </w:tcPr>
          <w:p w:rsidR="0027621C" w:rsidRPr="002A3C2A" w:rsidRDefault="00905C21" w:rsidP="002A3C2A">
            <w:pPr>
              <w:widowControl w:val="0"/>
              <w:spacing w:after="0" w:line="240" w:lineRule="auto"/>
              <w:jc w:val="center"/>
              <w:rPr>
                <w:rFonts w:ascii="Times New Roman" w:eastAsia="Times New Roman" w:hAnsi="Times New Roman" w:cs="Times New Roman"/>
                <w:b/>
                <w:sz w:val="26"/>
                <w:szCs w:val="26"/>
              </w:rPr>
            </w:pPr>
            <w:r w:rsidRPr="002A3C2A">
              <w:rPr>
                <w:rFonts w:ascii="Times New Roman" w:eastAsia="Times New Roman" w:hAnsi="Times New Roman" w:cs="Times New Roman"/>
                <w:b/>
                <w:sz w:val="26"/>
                <w:szCs w:val="26"/>
              </w:rPr>
              <w:t>5</w:t>
            </w:r>
          </w:p>
        </w:tc>
      </w:tr>
      <w:tr w:rsidR="0027621C" w:rsidRPr="002A3C2A">
        <w:trPr>
          <w:trHeight w:val="460"/>
        </w:trPr>
        <w:tc>
          <w:tcPr>
            <w:tcW w:w="7215" w:type="dxa"/>
            <w:gridSpan w:val="3"/>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Total</w:t>
            </w:r>
          </w:p>
        </w:tc>
        <w:tc>
          <w:tcPr>
            <w:tcW w:w="1605" w:type="dxa"/>
            <w:shd w:val="clear" w:color="auto" w:fill="auto"/>
            <w:tcMar>
              <w:top w:w="100" w:type="dxa"/>
              <w:left w:w="100" w:type="dxa"/>
              <w:bottom w:w="100" w:type="dxa"/>
              <w:right w:w="100" w:type="dxa"/>
            </w:tcMar>
          </w:tcPr>
          <w:p w:rsidR="0027621C" w:rsidRPr="002A3C2A" w:rsidRDefault="0027621C" w:rsidP="002A3C2A">
            <w:pPr>
              <w:widowControl w:val="0"/>
              <w:spacing w:after="0" w:line="240" w:lineRule="auto"/>
              <w:jc w:val="center"/>
              <w:rPr>
                <w:rFonts w:ascii="Times New Roman" w:eastAsia="Times New Roman" w:hAnsi="Times New Roman" w:cs="Times New Roman"/>
                <w:b/>
                <w:sz w:val="26"/>
                <w:szCs w:val="26"/>
              </w:rPr>
            </w:pPr>
          </w:p>
        </w:tc>
      </w:tr>
      <w:tr w:rsidR="0027621C" w:rsidRPr="002A3C2A">
        <w:trPr>
          <w:trHeight w:val="460"/>
        </w:trPr>
        <w:tc>
          <w:tcPr>
            <w:tcW w:w="7215" w:type="dxa"/>
            <w:gridSpan w:val="3"/>
            <w:shd w:val="clear" w:color="auto" w:fill="auto"/>
            <w:tcMar>
              <w:top w:w="100" w:type="dxa"/>
              <w:left w:w="100" w:type="dxa"/>
              <w:bottom w:w="100" w:type="dxa"/>
              <w:right w:w="100" w:type="dxa"/>
            </w:tcMar>
          </w:tcPr>
          <w:p w:rsidR="0027621C" w:rsidRDefault="00EE301A" w:rsidP="002A3C2A">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Puntuación Mínima Aprobatoria</w:t>
            </w:r>
          </w:p>
        </w:tc>
        <w:tc>
          <w:tcPr>
            <w:tcW w:w="1605" w:type="dxa"/>
            <w:shd w:val="clear" w:color="auto" w:fill="auto"/>
            <w:tcMar>
              <w:top w:w="100" w:type="dxa"/>
              <w:left w:w="100" w:type="dxa"/>
              <w:bottom w:w="100" w:type="dxa"/>
              <w:right w:w="100" w:type="dxa"/>
            </w:tcMar>
          </w:tcPr>
          <w:p w:rsidR="0027621C" w:rsidRPr="002A3C2A" w:rsidRDefault="0027621C" w:rsidP="002A3C2A">
            <w:pPr>
              <w:widowControl w:val="0"/>
              <w:spacing w:after="0" w:line="240" w:lineRule="auto"/>
              <w:jc w:val="center"/>
              <w:rPr>
                <w:rFonts w:ascii="Times New Roman" w:eastAsia="Times New Roman" w:hAnsi="Times New Roman" w:cs="Times New Roman"/>
                <w:b/>
                <w:sz w:val="26"/>
                <w:szCs w:val="26"/>
              </w:rPr>
            </w:pPr>
          </w:p>
        </w:tc>
      </w:tr>
    </w:tbl>
    <w:p w:rsidR="0027621C" w:rsidRDefault="0027621C" w:rsidP="002A3C2A">
      <w:pPr>
        <w:jc w:val="both"/>
        <w:rPr>
          <w:rFonts w:ascii="Times New Roman" w:eastAsia="Times New Roman" w:hAnsi="Times New Roman" w:cs="Times New Roman"/>
          <w:sz w:val="28"/>
          <w:szCs w:val="28"/>
        </w:rPr>
      </w:pPr>
    </w:p>
    <w:sectPr w:rsidR="0027621C">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11C" w:rsidRDefault="0095711C">
      <w:pPr>
        <w:spacing w:line="240" w:lineRule="auto"/>
      </w:pPr>
      <w:r>
        <w:separator/>
      </w:r>
    </w:p>
  </w:endnote>
  <w:endnote w:type="continuationSeparator" w:id="0">
    <w:p w:rsidR="0095711C" w:rsidRDefault="00957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11C" w:rsidRDefault="0095711C">
      <w:pPr>
        <w:spacing w:after="0"/>
      </w:pPr>
      <w:r>
        <w:separator/>
      </w:r>
    </w:p>
  </w:footnote>
  <w:footnote w:type="continuationSeparator" w:id="0">
    <w:p w:rsidR="0095711C" w:rsidRDefault="0095711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21C" w:rsidRDefault="0027621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ADCABA"/>
    <w:multiLevelType w:val="multilevel"/>
    <w:tmpl w:val="59ADCA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21C"/>
    <w:rsid w:val="00190DE8"/>
    <w:rsid w:val="001B7AB1"/>
    <w:rsid w:val="00217F38"/>
    <w:rsid w:val="002479BA"/>
    <w:rsid w:val="0027621C"/>
    <w:rsid w:val="002A3C2A"/>
    <w:rsid w:val="00432E95"/>
    <w:rsid w:val="00470F88"/>
    <w:rsid w:val="004A50FD"/>
    <w:rsid w:val="004A51EE"/>
    <w:rsid w:val="006325F6"/>
    <w:rsid w:val="007C6CB9"/>
    <w:rsid w:val="008805DD"/>
    <w:rsid w:val="008C2847"/>
    <w:rsid w:val="008D5F5C"/>
    <w:rsid w:val="00905C21"/>
    <w:rsid w:val="0095711C"/>
    <w:rsid w:val="009A3663"/>
    <w:rsid w:val="009A727A"/>
    <w:rsid w:val="009D7BE5"/>
    <w:rsid w:val="00A647AE"/>
    <w:rsid w:val="00BC115C"/>
    <w:rsid w:val="00C34FD7"/>
    <w:rsid w:val="00CE190F"/>
    <w:rsid w:val="00D04253"/>
    <w:rsid w:val="00D8302C"/>
    <w:rsid w:val="00D83C1F"/>
    <w:rsid w:val="00E37A24"/>
    <w:rsid w:val="00E70A9E"/>
    <w:rsid w:val="00EC310F"/>
    <w:rsid w:val="00EE301A"/>
    <w:rsid w:val="00EF630B"/>
    <w:rsid w:val="00F53E83"/>
    <w:rsid w:val="00F93C56"/>
    <w:rsid w:val="00FD5662"/>
    <w:rsid w:val="7D2535CA"/>
    <w:rsid w:val="7D26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A01F"/>
  <w15:docId w15:val="{5BBBA500-125F-462C-AFD2-B46B3078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s-VE" w:eastAsia="es-VE" w:bidi="ar-SA"/>
      </w:rPr>
    </w:rPrDefault>
    <w:pPrDefault/>
  </w:docDefaults>
  <w:latentStyles w:defLockedState="0" w:defUIPriority="0" w:defSemiHidden="0" w:defUnhideWhenUsed="0" w:defQFormat="0" w:count="371">
    <w:lsdException w:name="heading 3"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276" w:lineRule="auto"/>
    </w:pPr>
    <w:rPr>
      <w:sz w:val="22"/>
      <w:szCs w:val="22"/>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qFormat/>
    <w:pPr>
      <w:keepNext/>
      <w:keepLines/>
      <w:spacing w:before="480" w:after="120"/>
    </w:pPr>
    <w:rPr>
      <w:b/>
      <w:sz w:val="72"/>
      <w:szCs w:val="72"/>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table" w:styleId="Tablaconcuadrcula">
    <w:name w:val="Table Grid"/>
    <w:basedOn w:val="Tablanormal"/>
    <w:uiPriority w:val="39"/>
    <w:rsid w:val="00A647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9</Pages>
  <Words>1336</Words>
  <Characters>7352</Characters>
  <Application>Microsoft Office Word</Application>
  <DocSecurity>0</DocSecurity>
  <Lines>61</Lines>
  <Paragraphs>17</Paragraphs>
  <ScaleCrop>false</ScaleCrop>
  <Company>Tu Mejor Experiencia...!!!</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ELiTeOS</cp:lastModifiedBy>
  <cp:revision>31</cp:revision>
  <dcterms:created xsi:type="dcterms:W3CDTF">2025-09-23T01:11:00Z</dcterms:created>
  <dcterms:modified xsi:type="dcterms:W3CDTF">2025-12-16T23:25:00Z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2009E40B4D544B5F89A1BE8CB96CA8C2_13</vt:lpwstr>
  </property>
</Properties>
</file>