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612F" w14:textId="77777777" w:rsidR="00D777F0" w:rsidRPr="00D777F0" w:rsidRDefault="00D777F0" w:rsidP="00D777F0">
      <w:pPr>
        <w:spacing w:before="150" w:after="100" w:afterAutospacing="1" w:line="240" w:lineRule="auto"/>
        <w:outlineLvl w:val="2"/>
        <w:rPr>
          <w:rStyle w:val="markedcontent"/>
          <w:sz w:val="28"/>
          <w:szCs w:val="28"/>
          <w:shd w:val="clear" w:color="auto" w:fill="FFFFFF"/>
        </w:rPr>
      </w:pPr>
      <w:r w:rsidRPr="00D777F0">
        <w:rPr>
          <w:rStyle w:val="markedcontent"/>
          <w:sz w:val="28"/>
          <w:szCs w:val="28"/>
          <w:shd w:val="clear" w:color="auto" w:fill="FFFFFF"/>
        </w:rPr>
        <w:t>Assignment #1: Create a design document for the pipeline project</w:t>
      </w:r>
    </w:p>
    <w:p w14:paraId="31A48EAE" w14:textId="77777777" w:rsidR="00D777F0" w:rsidRDefault="00D777F0">
      <w:pPr>
        <w:rPr>
          <w:rStyle w:val="markedcontent"/>
          <w:rFonts w:cstheme="minorHAnsi"/>
          <w:sz w:val="37"/>
          <w:szCs w:val="37"/>
          <w:shd w:val="clear" w:color="auto" w:fill="FFFFFF"/>
        </w:rPr>
      </w:pPr>
      <w:r>
        <w:rPr>
          <w:rStyle w:val="markedcontent"/>
          <w:rFonts w:cstheme="minorHAnsi"/>
          <w:sz w:val="37"/>
          <w:szCs w:val="37"/>
          <w:shd w:val="clear" w:color="auto" w:fill="FFFFFF"/>
        </w:rPr>
        <w:t>Pipeline Project</w:t>
      </w:r>
      <w:r w:rsidRPr="00D777F0">
        <w:rPr>
          <w:rStyle w:val="markedcontent"/>
          <w:rFonts w:cstheme="minorHAnsi"/>
          <w:sz w:val="37"/>
          <w:szCs w:val="37"/>
          <w:shd w:val="clear" w:color="auto" w:fill="FFFFFF"/>
        </w:rPr>
        <w:t xml:space="preserve"> Documentation</w:t>
      </w:r>
    </w:p>
    <w:p w14:paraId="2470FF84" w14:textId="77777777" w:rsidR="00E90448" w:rsidRDefault="00D777F0" w:rsidP="00E9044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 w:rsidRPr="00D777F0">
        <w:rPr>
          <w:rFonts w:cstheme="minorHAnsi"/>
          <w:sz w:val="28"/>
          <w:szCs w:val="28"/>
          <w:shd w:val="clear" w:color="auto" w:fill="FFFFFF"/>
        </w:rPr>
        <w:t>Requirements</w:t>
      </w:r>
    </w:p>
    <w:p w14:paraId="7F0034B2" w14:textId="42E348EA" w:rsidR="00D777F0" w:rsidRPr="00E90448" w:rsidRDefault="00D777F0" w:rsidP="00E90448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 w:rsidRPr="00E90448">
        <w:rPr>
          <w:rFonts w:cstheme="minorHAnsi"/>
          <w:sz w:val="28"/>
          <w:szCs w:val="28"/>
          <w:shd w:val="clear" w:color="auto" w:fill="FFFFFF"/>
        </w:rPr>
        <w:t xml:space="preserve">Stakeholder wants </w:t>
      </w:r>
      <w:r w:rsidRPr="00E90448">
        <w:rPr>
          <w:sz w:val="28"/>
          <w:szCs w:val="28"/>
          <w:shd w:val="clear" w:color="auto" w:fill="FFFFFF"/>
        </w:rPr>
        <w:t>national park visit data load</w:t>
      </w:r>
      <w:r w:rsidRPr="00E90448">
        <w:rPr>
          <w:sz w:val="28"/>
          <w:szCs w:val="28"/>
          <w:shd w:val="clear" w:color="auto" w:fill="FFFFFF"/>
        </w:rPr>
        <w:t>ed</w:t>
      </w:r>
      <w:r w:rsidRPr="00E90448">
        <w:rPr>
          <w:sz w:val="28"/>
          <w:szCs w:val="28"/>
          <w:shd w:val="clear" w:color="auto" w:fill="FFFFFF"/>
        </w:rPr>
        <w:t xml:space="preserve"> into a data warehouse</w:t>
      </w:r>
      <w:r w:rsidRPr="00E90448">
        <w:rPr>
          <w:sz w:val="28"/>
          <w:szCs w:val="28"/>
          <w:shd w:val="clear" w:color="auto" w:fill="FFFFFF"/>
        </w:rPr>
        <w:t>.</w:t>
      </w:r>
    </w:p>
    <w:p w14:paraId="63AEB3C2" w14:textId="77777777" w:rsidR="00E90448" w:rsidRDefault="00D777F0" w:rsidP="00E9044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>Data Sources</w:t>
      </w:r>
    </w:p>
    <w:p w14:paraId="583371D5" w14:textId="41653BAA" w:rsidR="00D777F0" w:rsidRPr="00E90448" w:rsidRDefault="00D777F0" w:rsidP="00E90448">
      <w:pPr>
        <w:pStyle w:val="ListParagraph"/>
        <w:numPr>
          <w:ilvl w:val="1"/>
          <w:numId w:val="1"/>
        </w:numPr>
        <w:rPr>
          <w:rStyle w:val="markedcontent"/>
          <w:rFonts w:cstheme="minorHAnsi"/>
          <w:sz w:val="28"/>
          <w:szCs w:val="28"/>
          <w:shd w:val="clear" w:color="auto" w:fill="FFFFFF"/>
        </w:rPr>
      </w:pPr>
      <w:r w:rsidRPr="00E90448">
        <w:rPr>
          <w:rStyle w:val="markedcontent"/>
          <w:sz w:val="28"/>
          <w:szCs w:val="28"/>
          <w:shd w:val="clear" w:color="auto" w:fill="FFFFFF"/>
        </w:rPr>
        <w:t xml:space="preserve">Data can be accessed via an </w:t>
      </w:r>
      <w:r w:rsidRPr="00E90448">
        <w:rPr>
          <w:rStyle w:val="markedcontent"/>
          <w:sz w:val="28"/>
          <w:szCs w:val="28"/>
          <w:shd w:val="clear" w:color="auto" w:fill="FFFFFF"/>
        </w:rPr>
        <w:t xml:space="preserve">API </w:t>
      </w:r>
      <w:r w:rsidRPr="00E90448">
        <w:rPr>
          <w:rStyle w:val="markedcontent"/>
          <w:sz w:val="28"/>
          <w:szCs w:val="28"/>
          <w:shd w:val="clear" w:color="auto" w:fill="FFFFFF"/>
        </w:rPr>
        <w:t>at:</w:t>
      </w:r>
    </w:p>
    <w:p w14:paraId="0CCBBBA8" w14:textId="14F23CBB" w:rsidR="00E90448" w:rsidRPr="00E90448" w:rsidRDefault="00E90448" w:rsidP="00E90448">
      <w:pPr>
        <w:pStyle w:val="ListParagraph"/>
        <w:ind w:firstLine="360"/>
        <w:rPr>
          <w:rStyle w:val="markedcontent"/>
          <w:sz w:val="28"/>
          <w:szCs w:val="28"/>
          <w:shd w:val="clear" w:color="auto" w:fill="FFFFFF"/>
        </w:rPr>
      </w:pPr>
      <w:r>
        <w:rPr>
          <w:rStyle w:val="markedcontent"/>
          <w:sz w:val="28"/>
          <w:szCs w:val="28"/>
          <w:shd w:val="clear" w:color="auto" w:fill="FFFFFF"/>
        </w:rPr>
        <w:t>https://msde630.class-labs.com</w:t>
      </w:r>
    </w:p>
    <w:p w14:paraId="33DDD16C" w14:textId="7088E85A" w:rsidR="00D777F0" w:rsidRPr="00E90448" w:rsidRDefault="00E90448" w:rsidP="00E90448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>
        <w:rPr>
          <w:rStyle w:val="markedcontent"/>
          <w:rFonts w:cstheme="minorHAnsi"/>
          <w:sz w:val="28"/>
          <w:szCs w:val="28"/>
          <w:shd w:val="clear" w:color="auto" w:fill="FFFFFF"/>
        </w:rPr>
        <w:t xml:space="preserve">Endpoint: </w:t>
      </w:r>
      <w:r w:rsidRPr="00E90448">
        <w:rPr>
          <w:rStyle w:val="markedcontent"/>
          <w:rFonts w:cstheme="minorHAnsi"/>
          <w:sz w:val="28"/>
          <w:szCs w:val="28"/>
          <w:shd w:val="clear" w:color="auto" w:fill="FFFFFF"/>
        </w:rPr>
        <w:t>/</w:t>
      </w:r>
      <w:r w:rsidRPr="00E90448">
        <w:rPr>
          <w:sz w:val="28"/>
          <w:szCs w:val="28"/>
          <w:shd w:val="clear" w:color="auto" w:fill="FFFFFF"/>
        </w:rPr>
        <w:t>auth/me</w:t>
      </w:r>
    </w:p>
    <w:p w14:paraId="1D19AC22" w14:textId="5B49D668" w:rsidR="00D777F0" w:rsidRDefault="00D777F0" w:rsidP="00D777F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>Data Destination</w:t>
      </w:r>
    </w:p>
    <w:p w14:paraId="1F009992" w14:textId="0C6AFD4E" w:rsidR="00E90448" w:rsidRDefault="00E90448" w:rsidP="00E90448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>Data will be loaded into a data warehouse.</w:t>
      </w:r>
    </w:p>
    <w:p w14:paraId="093743ED" w14:textId="37C9791A" w:rsidR="00D777F0" w:rsidRDefault="00D777F0" w:rsidP="00D777F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>Required Tools</w:t>
      </w:r>
    </w:p>
    <w:p w14:paraId="2E18851C" w14:textId="07FAF602" w:rsidR="00E90448" w:rsidRPr="00E90448" w:rsidRDefault="00E90448" w:rsidP="00E90448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>Data will be accessed via API programmatically using Python</w:t>
      </w:r>
    </w:p>
    <w:p w14:paraId="3F232528" w14:textId="4B3816BE" w:rsidR="00D777F0" w:rsidRDefault="00D777F0" w:rsidP="00D777F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>Required Transformation</w:t>
      </w:r>
    </w:p>
    <w:p w14:paraId="753CC29E" w14:textId="730AF9AC" w:rsidR="00E90448" w:rsidRDefault="00CE4A7A" w:rsidP="00E90448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>Currently unknown; need to investigate data</w:t>
      </w:r>
    </w:p>
    <w:p w14:paraId="7A8D5802" w14:textId="58ABC5E8" w:rsidR="00D777F0" w:rsidRDefault="00D777F0" w:rsidP="00D777F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>Pipeline Stages</w:t>
      </w:r>
    </w:p>
    <w:p w14:paraId="0BF114B4" w14:textId="34D6EF0E" w:rsidR="00E90448" w:rsidRPr="00E90448" w:rsidRDefault="00E90448" w:rsidP="00E90448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 xml:space="preserve">Get </w:t>
      </w:r>
      <w:r>
        <w:rPr>
          <w:sz w:val="28"/>
          <w:szCs w:val="28"/>
          <w:shd w:val="clear" w:color="auto" w:fill="FFFFFF"/>
        </w:rPr>
        <w:t>national park visit data</w:t>
      </w:r>
      <w:r>
        <w:rPr>
          <w:sz w:val="28"/>
          <w:szCs w:val="28"/>
          <w:shd w:val="clear" w:color="auto" w:fill="FFFFFF"/>
        </w:rPr>
        <w:t xml:space="preserve"> from API endpoint(s)</w:t>
      </w:r>
    </w:p>
    <w:p w14:paraId="2403E3AB" w14:textId="50753F8C" w:rsidR="00E90448" w:rsidRDefault="000D3BCD" w:rsidP="00E90448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>Load data into a data warehouse</w:t>
      </w:r>
    </w:p>
    <w:p w14:paraId="4A903F3E" w14:textId="77777777" w:rsidR="000D3BCD" w:rsidRDefault="00D777F0" w:rsidP="000D3BCD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>
        <w:rPr>
          <w:rFonts w:cstheme="minorHAnsi"/>
          <w:sz w:val="28"/>
          <w:szCs w:val="28"/>
          <w:shd w:val="clear" w:color="auto" w:fill="FFFFFF"/>
        </w:rPr>
        <w:t>Pipeline Execution Cadence</w:t>
      </w:r>
    </w:p>
    <w:p w14:paraId="24865AC5" w14:textId="46044299" w:rsidR="00D777F0" w:rsidRPr="000D3BCD" w:rsidRDefault="000D3BCD" w:rsidP="000D3BCD">
      <w:pPr>
        <w:pStyle w:val="ListParagraph"/>
        <w:numPr>
          <w:ilvl w:val="1"/>
          <w:numId w:val="1"/>
        </w:numPr>
        <w:rPr>
          <w:rFonts w:cstheme="minorHAnsi"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T</w:t>
      </w:r>
      <w:r>
        <w:rPr>
          <w:sz w:val="28"/>
          <w:szCs w:val="28"/>
          <w:shd w:val="clear" w:color="auto" w:fill="FFFFFF"/>
        </w:rPr>
        <w:t xml:space="preserve">he pipeline </w:t>
      </w:r>
      <w:r>
        <w:rPr>
          <w:sz w:val="28"/>
          <w:szCs w:val="28"/>
          <w:shd w:val="clear" w:color="auto" w:fill="FFFFFF"/>
        </w:rPr>
        <w:t>will likely</w:t>
      </w:r>
      <w:r>
        <w:rPr>
          <w:sz w:val="28"/>
          <w:szCs w:val="28"/>
          <w:shd w:val="clear" w:color="auto" w:fill="FFFFFF"/>
        </w:rPr>
        <w:t xml:space="preserve"> be run as a batch job</w:t>
      </w:r>
      <w:r>
        <w:rPr>
          <w:rFonts w:cstheme="minorHAnsi"/>
          <w:sz w:val="28"/>
          <w:szCs w:val="28"/>
          <w:shd w:val="clear" w:color="auto" w:fill="FFFFFF"/>
        </w:rPr>
        <w:t>.</w:t>
      </w:r>
      <w:r w:rsidR="00D777F0" w:rsidRPr="000D3BCD">
        <w:rPr>
          <w:rFonts w:cstheme="minorHAnsi"/>
        </w:rPr>
        <w:br w:type="page"/>
      </w:r>
    </w:p>
    <w:p w14:paraId="72768686" w14:textId="26B551CC" w:rsidR="00D777F0" w:rsidRPr="00D777F0" w:rsidRDefault="00D777F0" w:rsidP="00D777F0">
      <w:pPr>
        <w:spacing w:before="150" w:after="100" w:afterAutospacing="1" w:line="240" w:lineRule="auto"/>
        <w:outlineLvl w:val="2"/>
        <w:rPr>
          <w:rStyle w:val="markedcontent"/>
          <w:sz w:val="28"/>
          <w:szCs w:val="28"/>
          <w:shd w:val="clear" w:color="auto" w:fill="FFFFFF"/>
        </w:rPr>
      </w:pPr>
      <w:r w:rsidRPr="00D777F0">
        <w:rPr>
          <w:rStyle w:val="markedcontent"/>
          <w:sz w:val="28"/>
          <w:szCs w:val="28"/>
          <w:shd w:val="clear" w:color="auto" w:fill="FFFFFF"/>
        </w:rPr>
        <w:lastRenderedPageBreak/>
        <w:t>Assignment #2: Install an editor of your choice and the uv environment manager</w:t>
      </w:r>
    </w:p>
    <w:p w14:paraId="44500405" w14:textId="7BF942D8" w:rsidR="005E2288" w:rsidRPr="00D777F0" w:rsidRDefault="00626AB1">
      <w:pPr>
        <w:rPr>
          <w:rFonts w:cstheme="minorHAnsi"/>
        </w:rPr>
      </w:pPr>
      <w:r w:rsidRPr="00D777F0">
        <w:rPr>
          <w:rFonts w:cstheme="minorHAnsi"/>
        </w:rPr>
        <w:drawing>
          <wp:inline distT="0" distB="0" distL="0" distR="0" wp14:anchorId="45BA1821" wp14:editId="2A96FE33">
            <wp:extent cx="6858000" cy="601980"/>
            <wp:effectExtent l="0" t="0" r="0" b="7620"/>
            <wp:docPr id="124078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86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36C6" w14:textId="77777777" w:rsidR="00626AB1" w:rsidRPr="00D777F0" w:rsidRDefault="00626AB1">
      <w:pPr>
        <w:rPr>
          <w:rFonts w:cstheme="minorHAnsi"/>
        </w:rPr>
      </w:pPr>
    </w:p>
    <w:p w14:paraId="1A1CE9CF" w14:textId="15811D8D" w:rsidR="00D777F0" w:rsidRPr="00D777F0" w:rsidRDefault="00D777F0" w:rsidP="00D777F0">
      <w:pPr>
        <w:spacing w:before="150" w:after="100" w:afterAutospacing="1" w:line="240" w:lineRule="auto"/>
        <w:outlineLvl w:val="2"/>
        <w:rPr>
          <w:rStyle w:val="markedcontent"/>
          <w:sz w:val="28"/>
          <w:szCs w:val="28"/>
          <w:shd w:val="clear" w:color="auto" w:fill="FFFFFF"/>
        </w:rPr>
      </w:pPr>
      <w:r w:rsidRPr="00D777F0">
        <w:rPr>
          <w:rStyle w:val="markedcontent"/>
          <w:sz w:val="28"/>
          <w:szCs w:val="28"/>
          <w:shd w:val="clear" w:color="auto" w:fill="FFFFFF"/>
        </w:rPr>
        <w:t>Assignment #3: register with the parks api</w:t>
      </w:r>
    </w:p>
    <w:p w14:paraId="35E19937" w14:textId="3317ABE4" w:rsidR="00626AB1" w:rsidRPr="00D777F0" w:rsidRDefault="000E7611">
      <w:pPr>
        <w:rPr>
          <w:rFonts w:cstheme="minorHAnsi"/>
        </w:rPr>
      </w:pPr>
      <w:r w:rsidRPr="00D777F0">
        <w:rPr>
          <w:rFonts w:cstheme="minorHAnsi"/>
        </w:rPr>
        <w:drawing>
          <wp:inline distT="0" distB="0" distL="0" distR="0" wp14:anchorId="2E2A0B18" wp14:editId="72C4D4FF">
            <wp:extent cx="6858000" cy="2892425"/>
            <wp:effectExtent l="0" t="0" r="0" b="3175"/>
            <wp:docPr id="70413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32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AB1" w:rsidRPr="00D777F0" w:rsidSect="00626A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215"/>
    <w:multiLevelType w:val="hybridMultilevel"/>
    <w:tmpl w:val="93A80B2A"/>
    <w:lvl w:ilvl="0" w:tplc="AE94D466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685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B1"/>
    <w:rsid w:val="000D3BCD"/>
    <w:rsid w:val="000E7611"/>
    <w:rsid w:val="0014214A"/>
    <w:rsid w:val="00197051"/>
    <w:rsid w:val="0034449C"/>
    <w:rsid w:val="0054063C"/>
    <w:rsid w:val="005E2288"/>
    <w:rsid w:val="00626AB1"/>
    <w:rsid w:val="00AD2E50"/>
    <w:rsid w:val="00C16ADC"/>
    <w:rsid w:val="00CE4A7A"/>
    <w:rsid w:val="00D777F0"/>
    <w:rsid w:val="00E90448"/>
    <w:rsid w:val="00FE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64581"/>
  <w15:chartTrackingRefBased/>
  <w15:docId w15:val="{4AD10CE4-8698-40AB-B8BE-B73CDA1B1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AB1"/>
    <w:rPr>
      <w:b/>
      <w:bCs/>
      <w:smallCaps/>
      <w:color w:val="2F5496" w:themeColor="accent1" w:themeShade="BF"/>
      <w:spacing w:val="5"/>
    </w:rPr>
  </w:style>
  <w:style w:type="character" w:customStyle="1" w:styleId="markedcontent">
    <w:name w:val="markedcontent"/>
    <w:basedOn w:val="DefaultParagraphFont"/>
    <w:rsid w:val="00D77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Flores</dc:creator>
  <cp:keywords/>
  <dc:description/>
  <cp:lastModifiedBy>Eddie Flores</cp:lastModifiedBy>
  <cp:revision>2</cp:revision>
  <dcterms:created xsi:type="dcterms:W3CDTF">2026-01-18T22:03:00Z</dcterms:created>
  <dcterms:modified xsi:type="dcterms:W3CDTF">2026-01-19T02:40:00Z</dcterms:modified>
</cp:coreProperties>
</file>