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1AC93" w14:textId="70C19634" w:rsidR="00B14503" w:rsidRPr="00FC7470" w:rsidRDefault="00B46F3E" w:rsidP="00B46F3E">
      <w:pPr>
        <w:pStyle w:val="BodyText"/>
        <w:spacing w:line="360" w:lineRule="auto"/>
        <w:ind w:right="900" w:firstLine="450"/>
        <w:jc w:val="center"/>
        <w:rPr>
          <w:b/>
          <w:bCs/>
        </w:rPr>
      </w:pPr>
      <w:bookmarkStart w:id="0" w:name="_Hlk219139745"/>
      <w:proofErr w:type="spellStart"/>
      <w:r w:rsidRPr="00B46F3E">
        <w:rPr>
          <w:b/>
          <w:bCs/>
        </w:rPr>
        <w:t>ComplaintPro</w:t>
      </w:r>
      <w:bookmarkEnd w:id="0"/>
      <w:proofErr w:type="spellEnd"/>
      <w:r w:rsidRPr="00B46F3E">
        <w:rPr>
          <w:b/>
          <w:bCs/>
        </w:rPr>
        <w:t>:</w:t>
      </w:r>
      <w:r>
        <w:rPr>
          <w:b/>
          <w:bCs/>
        </w:rPr>
        <w:t xml:space="preserve"> </w:t>
      </w:r>
      <w:r w:rsidRPr="00B46F3E">
        <w:rPr>
          <w:b/>
          <w:bCs/>
        </w:rPr>
        <w:t>Complaint Management System</w:t>
      </w:r>
      <w:r>
        <w:rPr>
          <w:b/>
          <w:bCs/>
        </w:rPr>
        <w:t xml:space="preserve"> of Barangay </w:t>
      </w:r>
      <w:proofErr w:type="spellStart"/>
      <w:r>
        <w:rPr>
          <w:b/>
          <w:bCs/>
        </w:rPr>
        <w:t>Kingking</w:t>
      </w:r>
      <w:proofErr w:type="spellEnd"/>
    </w:p>
    <w:p w14:paraId="68763DFE" w14:textId="77777777" w:rsidR="00B14503" w:rsidRPr="00FC7470" w:rsidRDefault="00B14503" w:rsidP="00ED03BC">
      <w:pPr>
        <w:pStyle w:val="BodyText"/>
        <w:ind w:right="900" w:firstLine="450"/>
        <w:rPr>
          <w:b/>
        </w:rPr>
      </w:pPr>
    </w:p>
    <w:p w14:paraId="1B353B20" w14:textId="7DA7D086" w:rsidR="00B14503" w:rsidRPr="00FC7470" w:rsidRDefault="00B14503" w:rsidP="00ED03BC">
      <w:pPr>
        <w:pStyle w:val="BodyText"/>
        <w:ind w:right="900"/>
        <w:rPr>
          <w:b/>
        </w:rPr>
      </w:pPr>
    </w:p>
    <w:p w14:paraId="00FFA7E8" w14:textId="12846940" w:rsidR="00774BF1" w:rsidRPr="00FC7470" w:rsidRDefault="00BA3BB7" w:rsidP="00ED03BC">
      <w:pPr>
        <w:pStyle w:val="BodyText"/>
        <w:ind w:right="900" w:firstLine="450"/>
        <w:rPr>
          <w:noProof/>
        </w:rPr>
      </w:pPr>
      <w:r w:rsidRPr="00FC7470">
        <w:rPr>
          <w:noProof/>
        </w:rPr>
        <w:drawing>
          <wp:anchor distT="0" distB="0" distL="114300" distR="114300" simplePos="0" relativeHeight="251659264" behindDoc="1" locked="0" layoutInCell="1" allowOverlap="1" wp14:anchorId="2E1658C5" wp14:editId="3BB48EB2">
            <wp:simplePos x="0" y="0"/>
            <wp:positionH relativeFrom="margin">
              <wp:align>center</wp:align>
            </wp:positionH>
            <wp:positionV relativeFrom="paragraph">
              <wp:posOffset>285750</wp:posOffset>
            </wp:positionV>
            <wp:extent cx="1936115" cy="1466850"/>
            <wp:effectExtent l="0" t="0" r="6985" b="0"/>
            <wp:wrapTopAndBottom/>
            <wp:docPr id="163013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3274" t="22124" r="13717" b="22566"/>
                    <a:stretch>
                      <a:fillRect/>
                    </a:stretch>
                  </pic:blipFill>
                  <pic:spPr bwMode="auto">
                    <a:xfrm>
                      <a:off x="0" y="0"/>
                      <a:ext cx="1936115" cy="1466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2A0C25" w14:textId="4A44F48D" w:rsidR="00B14503" w:rsidRPr="00FC7470" w:rsidRDefault="00B14503" w:rsidP="00ED03BC">
      <w:pPr>
        <w:pStyle w:val="BodyText"/>
        <w:ind w:right="900" w:firstLine="450"/>
        <w:rPr>
          <w:b/>
        </w:rPr>
      </w:pPr>
    </w:p>
    <w:p w14:paraId="3C20D942" w14:textId="755298BA" w:rsidR="00B14503" w:rsidRPr="00FC7470" w:rsidRDefault="00B14503" w:rsidP="00ED03BC">
      <w:pPr>
        <w:pStyle w:val="BodyText"/>
        <w:spacing w:before="7"/>
        <w:ind w:right="900" w:firstLine="450"/>
        <w:rPr>
          <w:b/>
        </w:rPr>
      </w:pPr>
    </w:p>
    <w:p w14:paraId="533B8F71" w14:textId="77777777" w:rsidR="00B14503" w:rsidRPr="00FC7470" w:rsidRDefault="00B14503" w:rsidP="00ED03BC">
      <w:pPr>
        <w:pStyle w:val="BodyText"/>
        <w:ind w:right="900" w:firstLine="450"/>
        <w:rPr>
          <w:b/>
        </w:rPr>
      </w:pPr>
    </w:p>
    <w:p w14:paraId="5B690455" w14:textId="77777777" w:rsidR="00ED03BC" w:rsidRDefault="00ED03BC" w:rsidP="00ED03BC">
      <w:pPr>
        <w:spacing w:before="168" w:line="362" w:lineRule="auto"/>
        <w:ind w:right="-90"/>
        <w:jc w:val="center"/>
        <w:rPr>
          <w:b/>
          <w:sz w:val="24"/>
          <w:szCs w:val="24"/>
        </w:rPr>
      </w:pPr>
    </w:p>
    <w:p w14:paraId="3AE3488F" w14:textId="4662E7F2" w:rsidR="00B14503" w:rsidRPr="00FC7470" w:rsidRDefault="00B14503" w:rsidP="00C10D1F">
      <w:pPr>
        <w:spacing w:before="168" w:line="360" w:lineRule="auto"/>
        <w:ind w:right="-90"/>
        <w:jc w:val="center"/>
        <w:rPr>
          <w:b/>
          <w:sz w:val="24"/>
          <w:szCs w:val="24"/>
        </w:rPr>
      </w:pPr>
      <w:r w:rsidRPr="00FC7470">
        <w:rPr>
          <w:b/>
          <w:sz w:val="24"/>
          <w:szCs w:val="24"/>
        </w:rPr>
        <w:t xml:space="preserve">A </w:t>
      </w:r>
      <w:r w:rsidR="00A83D13">
        <w:rPr>
          <w:b/>
          <w:sz w:val="24"/>
          <w:szCs w:val="24"/>
        </w:rPr>
        <w:t xml:space="preserve">Propose </w:t>
      </w:r>
      <w:r w:rsidRPr="00FC7470">
        <w:rPr>
          <w:b/>
          <w:sz w:val="24"/>
          <w:szCs w:val="24"/>
        </w:rPr>
        <w:t xml:space="preserve">Presented to the </w:t>
      </w:r>
      <w:r w:rsidR="00A83D13">
        <w:rPr>
          <w:b/>
          <w:sz w:val="24"/>
          <w:szCs w:val="24"/>
        </w:rPr>
        <w:t>Integrated Programming and Technology</w:t>
      </w:r>
      <w:r w:rsidRPr="00FC7470">
        <w:rPr>
          <w:b/>
          <w:sz w:val="24"/>
          <w:szCs w:val="24"/>
        </w:rPr>
        <w:t xml:space="preserve"> of the Information Technology Department, Institute of ICT, ACES Tagum College, Inc., Pioneer Avenue, Tagum City</w:t>
      </w:r>
    </w:p>
    <w:p w14:paraId="3C6366B9" w14:textId="77777777" w:rsidR="00B14503" w:rsidRPr="00FC7470" w:rsidRDefault="00B14503" w:rsidP="00ED03BC">
      <w:pPr>
        <w:pStyle w:val="BodyText"/>
        <w:jc w:val="center"/>
        <w:rPr>
          <w:b/>
        </w:rPr>
      </w:pPr>
    </w:p>
    <w:p w14:paraId="4C6899B4" w14:textId="77777777" w:rsidR="00B14503" w:rsidRPr="00FC7470" w:rsidRDefault="00B14503" w:rsidP="00ED03BC">
      <w:pPr>
        <w:pStyle w:val="BodyText"/>
        <w:jc w:val="center"/>
        <w:rPr>
          <w:b/>
        </w:rPr>
      </w:pPr>
    </w:p>
    <w:p w14:paraId="63DD67B4" w14:textId="77777777" w:rsidR="00B14503" w:rsidRPr="00FC7470" w:rsidRDefault="00B14503" w:rsidP="00ED03BC">
      <w:pPr>
        <w:pStyle w:val="BodyText"/>
        <w:rPr>
          <w:b/>
        </w:rPr>
      </w:pPr>
    </w:p>
    <w:p w14:paraId="2D930490" w14:textId="77777777" w:rsidR="00D657A7" w:rsidRPr="00FC7470" w:rsidRDefault="00D657A7" w:rsidP="00ED03BC">
      <w:pPr>
        <w:pStyle w:val="BodyText"/>
        <w:rPr>
          <w:b/>
        </w:rPr>
      </w:pPr>
    </w:p>
    <w:p w14:paraId="6A3A0C35" w14:textId="77777777" w:rsidR="00ED03BC" w:rsidRDefault="00ED03BC" w:rsidP="00ED03BC">
      <w:pPr>
        <w:tabs>
          <w:tab w:val="left" w:pos="2868"/>
          <w:tab w:val="center" w:pos="5143"/>
        </w:tabs>
        <w:spacing w:before="168" w:line="362" w:lineRule="auto"/>
        <w:ind w:right="-90"/>
        <w:rPr>
          <w:b/>
          <w:color w:val="EE0000"/>
          <w:sz w:val="24"/>
          <w:szCs w:val="24"/>
        </w:rPr>
      </w:pPr>
    </w:p>
    <w:p w14:paraId="61DB4FA7" w14:textId="7234AF68" w:rsidR="00774BF1" w:rsidRPr="00ED03BC" w:rsidRDefault="00ED03BC" w:rsidP="00ED03BC">
      <w:pPr>
        <w:tabs>
          <w:tab w:val="left" w:pos="2868"/>
          <w:tab w:val="center" w:pos="5143"/>
        </w:tabs>
        <w:spacing w:before="168" w:line="362" w:lineRule="auto"/>
        <w:ind w:right="-90"/>
        <w:rPr>
          <w:b/>
          <w:sz w:val="24"/>
          <w:szCs w:val="24"/>
        </w:rPr>
      </w:pPr>
      <w:r>
        <w:rPr>
          <w:b/>
          <w:color w:val="EE0000"/>
          <w:sz w:val="24"/>
          <w:szCs w:val="24"/>
        </w:rPr>
        <w:tab/>
      </w:r>
      <w:proofErr w:type="gramStart"/>
      <w:r w:rsidRPr="00ED03BC">
        <w:rPr>
          <w:b/>
          <w:sz w:val="24"/>
          <w:szCs w:val="24"/>
        </w:rPr>
        <w:t>FLORES ,</w:t>
      </w:r>
      <w:proofErr w:type="gramEnd"/>
      <w:r w:rsidRPr="00ED03BC">
        <w:rPr>
          <w:b/>
          <w:sz w:val="24"/>
          <w:szCs w:val="24"/>
        </w:rPr>
        <w:t xml:space="preserve"> RACHELLE ANN A.</w:t>
      </w:r>
    </w:p>
    <w:p w14:paraId="386D94B7" w14:textId="77777777" w:rsidR="00774BF1" w:rsidRPr="00FC7470" w:rsidRDefault="00774BF1" w:rsidP="00ED03BC">
      <w:pPr>
        <w:spacing w:line="499" w:lineRule="auto"/>
        <w:ind w:right="3150"/>
        <w:rPr>
          <w:b/>
          <w:sz w:val="24"/>
          <w:szCs w:val="24"/>
        </w:rPr>
      </w:pPr>
    </w:p>
    <w:p w14:paraId="5E84C3C8" w14:textId="77777777" w:rsidR="00D657A7" w:rsidRPr="00FC7470" w:rsidRDefault="00D657A7" w:rsidP="00ED03BC">
      <w:pPr>
        <w:spacing w:line="499" w:lineRule="auto"/>
        <w:ind w:right="3150"/>
        <w:rPr>
          <w:b/>
          <w:sz w:val="24"/>
          <w:szCs w:val="24"/>
        </w:rPr>
      </w:pPr>
    </w:p>
    <w:p w14:paraId="39493564" w14:textId="77777777" w:rsidR="00B14503" w:rsidRPr="00FC7470" w:rsidRDefault="00B14503" w:rsidP="00ED03BC">
      <w:pPr>
        <w:pStyle w:val="BodyText"/>
        <w:rPr>
          <w:b/>
        </w:rPr>
      </w:pPr>
    </w:p>
    <w:p w14:paraId="1ED53199" w14:textId="77777777" w:rsidR="00774BF1" w:rsidRPr="00FC7470" w:rsidRDefault="00774BF1" w:rsidP="00ED03BC">
      <w:pPr>
        <w:pStyle w:val="BodyText"/>
        <w:rPr>
          <w:b/>
        </w:rPr>
      </w:pPr>
    </w:p>
    <w:p w14:paraId="3D02650E" w14:textId="77777777" w:rsidR="00D657A7" w:rsidRPr="00FC7470" w:rsidRDefault="00D657A7" w:rsidP="00ED03BC">
      <w:pPr>
        <w:pStyle w:val="BodyText"/>
        <w:rPr>
          <w:b/>
        </w:rPr>
      </w:pPr>
    </w:p>
    <w:p w14:paraId="2BC08682" w14:textId="77777777" w:rsidR="00D657A7" w:rsidRPr="00FC7470" w:rsidRDefault="00D657A7" w:rsidP="00ED03BC">
      <w:pPr>
        <w:pStyle w:val="BodyText"/>
        <w:rPr>
          <w:b/>
        </w:rPr>
      </w:pPr>
    </w:p>
    <w:p w14:paraId="477CC108" w14:textId="77777777" w:rsidR="00D657A7" w:rsidRPr="00FC7470" w:rsidRDefault="00D657A7" w:rsidP="00ED03BC">
      <w:pPr>
        <w:pStyle w:val="BodyText"/>
        <w:rPr>
          <w:b/>
        </w:rPr>
      </w:pPr>
    </w:p>
    <w:p w14:paraId="422B5726" w14:textId="77777777" w:rsidR="00D657A7" w:rsidRPr="00FC7470" w:rsidRDefault="00D657A7" w:rsidP="00ED03BC">
      <w:pPr>
        <w:pStyle w:val="BodyText"/>
        <w:rPr>
          <w:b/>
        </w:rPr>
      </w:pPr>
    </w:p>
    <w:p w14:paraId="0F9524CC" w14:textId="77777777" w:rsidR="00D657A7" w:rsidRPr="00FC7470" w:rsidRDefault="00D657A7" w:rsidP="00ED03BC">
      <w:pPr>
        <w:pStyle w:val="BodyText"/>
        <w:rPr>
          <w:b/>
        </w:rPr>
      </w:pPr>
    </w:p>
    <w:p w14:paraId="18035579" w14:textId="77777777" w:rsidR="00D657A7" w:rsidRPr="00FC7470" w:rsidRDefault="00D657A7" w:rsidP="00ED03BC">
      <w:pPr>
        <w:pStyle w:val="BodyText"/>
        <w:rPr>
          <w:b/>
        </w:rPr>
      </w:pPr>
    </w:p>
    <w:p w14:paraId="3B66DE97" w14:textId="77777777" w:rsidR="00C10D1F" w:rsidRDefault="00C10D1F" w:rsidP="00C10D1F">
      <w:pPr>
        <w:rPr>
          <w:b/>
          <w:sz w:val="24"/>
          <w:szCs w:val="24"/>
        </w:rPr>
      </w:pPr>
    </w:p>
    <w:p w14:paraId="45AD5417" w14:textId="5FDD1B68" w:rsidR="00B14503" w:rsidRDefault="00C10D1F" w:rsidP="00C10D1F">
      <w:pPr>
        <w:rPr>
          <w:b/>
          <w:sz w:val="24"/>
          <w:szCs w:val="24"/>
        </w:rPr>
      </w:pPr>
      <w:r>
        <w:rPr>
          <w:b/>
          <w:sz w:val="24"/>
          <w:szCs w:val="24"/>
        </w:rPr>
        <w:t xml:space="preserve">                                                     </w:t>
      </w:r>
      <w:r w:rsidR="005D5221">
        <w:rPr>
          <w:b/>
          <w:sz w:val="24"/>
          <w:szCs w:val="24"/>
        </w:rPr>
        <w:t>JANUARY</w:t>
      </w:r>
      <w:r w:rsidR="00B14503" w:rsidRPr="00FC7470">
        <w:rPr>
          <w:b/>
          <w:sz w:val="24"/>
          <w:szCs w:val="24"/>
        </w:rPr>
        <w:t xml:space="preserve"> 202</w:t>
      </w:r>
      <w:r w:rsidR="005D5221">
        <w:rPr>
          <w:b/>
          <w:sz w:val="24"/>
          <w:szCs w:val="24"/>
        </w:rPr>
        <w:t>6</w:t>
      </w:r>
    </w:p>
    <w:p w14:paraId="32E420A0" w14:textId="77777777" w:rsidR="00DD1284" w:rsidRPr="00FC7470" w:rsidRDefault="00DD1284" w:rsidP="00C10D1F">
      <w:pPr>
        <w:rPr>
          <w:b/>
          <w:sz w:val="24"/>
          <w:szCs w:val="24"/>
        </w:rPr>
      </w:pPr>
    </w:p>
    <w:p w14:paraId="1CFC318B" w14:textId="2824B319" w:rsidR="00C10D1F" w:rsidRPr="00295FC3" w:rsidRDefault="00C10D1F" w:rsidP="00295FC3">
      <w:pPr>
        <w:pStyle w:val="ListParagraph"/>
        <w:widowControl/>
        <w:numPr>
          <w:ilvl w:val="0"/>
          <w:numId w:val="23"/>
        </w:numPr>
        <w:tabs>
          <w:tab w:val="left" w:pos="2016"/>
        </w:tabs>
        <w:autoSpaceDE/>
        <w:autoSpaceDN/>
        <w:spacing w:before="100" w:beforeAutospacing="1" w:after="100" w:afterAutospacing="1"/>
        <w:jc w:val="both"/>
        <w:outlineLvl w:val="1"/>
        <w:rPr>
          <w:rFonts w:eastAsia="Times New Roman"/>
          <w:b/>
          <w:bCs/>
          <w:sz w:val="24"/>
          <w:szCs w:val="24"/>
          <w:lang w:val="en-PH" w:eastAsia="en-PH"/>
        </w:rPr>
      </w:pPr>
      <w:r w:rsidRPr="00295FC3">
        <w:rPr>
          <w:rFonts w:eastAsia="Times New Roman"/>
          <w:b/>
          <w:bCs/>
          <w:sz w:val="24"/>
          <w:szCs w:val="24"/>
          <w:lang w:val="en-PH" w:eastAsia="en-PH"/>
        </w:rPr>
        <w:lastRenderedPageBreak/>
        <w:t>OVERVIEW</w:t>
      </w:r>
      <w:r w:rsidRPr="00295FC3">
        <w:rPr>
          <w:rFonts w:eastAsia="Times New Roman"/>
          <w:b/>
          <w:bCs/>
          <w:sz w:val="24"/>
          <w:szCs w:val="24"/>
          <w:lang w:val="en-PH" w:eastAsia="en-PH"/>
        </w:rPr>
        <w:tab/>
      </w:r>
    </w:p>
    <w:p w14:paraId="71F6E7BA" w14:textId="77777777" w:rsidR="00C10D1F" w:rsidRDefault="00C10D1F" w:rsidP="00C10D1F">
      <w:pPr>
        <w:widowControl/>
        <w:tabs>
          <w:tab w:val="left" w:pos="2016"/>
        </w:tabs>
        <w:autoSpaceDE/>
        <w:autoSpaceDN/>
        <w:spacing w:before="100" w:beforeAutospacing="1" w:after="100" w:afterAutospacing="1"/>
        <w:jc w:val="both"/>
        <w:outlineLvl w:val="1"/>
        <w:rPr>
          <w:rFonts w:eastAsia="Times New Roman"/>
          <w:b/>
          <w:bCs/>
          <w:sz w:val="24"/>
          <w:szCs w:val="24"/>
          <w:lang w:val="en-PH" w:eastAsia="en-PH"/>
        </w:rPr>
      </w:pPr>
    </w:p>
    <w:p w14:paraId="6FBB9298" w14:textId="1579DABB" w:rsidR="003B4FF7" w:rsidRPr="003B4FF7" w:rsidRDefault="00C10D1F" w:rsidP="003B4FF7">
      <w:pPr>
        <w:widowControl/>
        <w:tabs>
          <w:tab w:val="left" w:pos="2016"/>
        </w:tabs>
        <w:autoSpaceDE/>
        <w:autoSpaceDN/>
        <w:spacing w:before="100" w:beforeAutospacing="1" w:after="100" w:afterAutospacing="1" w:line="360" w:lineRule="auto"/>
        <w:jc w:val="both"/>
        <w:outlineLvl w:val="1"/>
        <w:rPr>
          <w:rFonts w:eastAsia="Times New Roman"/>
          <w:sz w:val="24"/>
          <w:szCs w:val="24"/>
          <w:lang w:val="en-PH" w:eastAsia="en-PH"/>
        </w:rPr>
      </w:pPr>
      <w:r w:rsidRPr="00C10D1F">
        <w:rPr>
          <w:sz w:val="24"/>
          <w:szCs w:val="24"/>
        </w:rPr>
        <w:t>As the global environment ages, the emerging trend for Information Technology has risen above the surface of development initiatives</w:t>
      </w:r>
      <w:sdt>
        <w:sdtPr>
          <w:rPr>
            <w:sz w:val="24"/>
            <w:szCs w:val="24"/>
          </w:rPr>
          <w:id w:val="-137342254"/>
          <w:citation/>
        </w:sdtPr>
        <w:sdtEndPr/>
        <w:sdtContent>
          <w:r w:rsidR="00DC38CB">
            <w:rPr>
              <w:sz w:val="24"/>
              <w:szCs w:val="24"/>
            </w:rPr>
            <w:fldChar w:fldCharType="begin"/>
          </w:r>
          <w:r w:rsidR="00DC38CB">
            <w:rPr>
              <w:sz w:val="24"/>
              <w:szCs w:val="24"/>
            </w:rPr>
            <w:instrText xml:space="preserve">CITATION Cla201 \t  \l 1033 </w:instrText>
          </w:r>
          <w:r w:rsidR="00DC38CB">
            <w:rPr>
              <w:sz w:val="24"/>
              <w:szCs w:val="24"/>
            </w:rPr>
            <w:fldChar w:fldCharType="separate"/>
          </w:r>
          <w:r w:rsidR="00DC38CB">
            <w:rPr>
              <w:noProof/>
              <w:sz w:val="24"/>
              <w:szCs w:val="24"/>
            </w:rPr>
            <w:t xml:space="preserve"> </w:t>
          </w:r>
          <w:r w:rsidR="00DC38CB" w:rsidRPr="00DC38CB">
            <w:rPr>
              <w:noProof/>
              <w:sz w:val="24"/>
              <w:szCs w:val="24"/>
            </w:rPr>
            <w:t>(Carpio, 2020)</w:t>
          </w:r>
          <w:r w:rsidR="00DC38CB">
            <w:rPr>
              <w:sz w:val="24"/>
              <w:szCs w:val="24"/>
            </w:rPr>
            <w:fldChar w:fldCharType="end"/>
          </w:r>
        </w:sdtContent>
      </w:sdt>
      <w:r w:rsidRPr="00C10D1F">
        <w:rPr>
          <w:sz w:val="24"/>
          <w:szCs w:val="24"/>
        </w:rPr>
        <w:t>.</w:t>
      </w:r>
      <w:r>
        <w:rPr>
          <w:rFonts w:eastAsia="Times New Roman"/>
          <w:b/>
          <w:bCs/>
          <w:sz w:val="28"/>
          <w:szCs w:val="28"/>
          <w:lang w:val="en-PH" w:eastAsia="en-PH"/>
        </w:rPr>
        <w:t xml:space="preserve"> </w:t>
      </w:r>
      <w:r w:rsidR="003B4FF7" w:rsidRPr="003B4FF7">
        <w:rPr>
          <w:rFonts w:eastAsia="Times New Roman"/>
          <w:sz w:val="24"/>
          <w:szCs w:val="24"/>
          <w:lang w:val="en-PH" w:eastAsia="en-PH"/>
        </w:rPr>
        <w:t xml:space="preserve">The </w:t>
      </w:r>
      <w:proofErr w:type="spellStart"/>
      <w:r w:rsidR="003B4FF7" w:rsidRPr="003B4FF7">
        <w:rPr>
          <w:rFonts w:eastAsia="Times New Roman"/>
          <w:sz w:val="24"/>
          <w:szCs w:val="24"/>
          <w:lang w:val="en-PH" w:eastAsia="en-PH"/>
        </w:rPr>
        <w:t>ComplaintPro</w:t>
      </w:r>
      <w:proofErr w:type="spellEnd"/>
      <w:r w:rsidR="003B4FF7" w:rsidRPr="003B4FF7">
        <w:rPr>
          <w:rFonts w:eastAsia="Times New Roman"/>
          <w:sz w:val="24"/>
          <w:szCs w:val="24"/>
          <w:lang w:val="en-PH" w:eastAsia="en-PH"/>
        </w:rPr>
        <w:t xml:space="preserve"> is a console-based </w:t>
      </w:r>
      <w:proofErr w:type="gramStart"/>
      <w:r w:rsidR="003B4FF7" w:rsidRPr="003B4FF7">
        <w:rPr>
          <w:rFonts w:eastAsia="Times New Roman"/>
          <w:sz w:val="24"/>
          <w:szCs w:val="24"/>
          <w:lang w:val="en-PH" w:eastAsia="en-PH"/>
        </w:rPr>
        <w:t>mini information</w:t>
      </w:r>
      <w:proofErr w:type="gramEnd"/>
      <w:r w:rsidR="003B4FF7" w:rsidRPr="003B4FF7">
        <w:rPr>
          <w:rFonts w:eastAsia="Times New Roman"/>
          <w:sz w:val="24"/>
          <w:szCs w:val="24"/>
          <w:lang w:val="en-PH" w:eastAsia="en-PH"/>
        </w:rPr>
        <w:t xml:space="preserve"> system designed to help barangay offices manage complaints from residents. Currently, most submissions are handled manually using logbooks or paper forms, which can lead to delayed responses, misplaced records, and difficulty tracking officer assignments.</w:t>
      </w:r>
    </w:p>
    <w:p w14:paraId="65A27CD9" w14:textId="3C4746F4" w:rsidR="003B4FF7" w:rsidRPr="003B4FF7" w:rsidRDefault="003B4FF7" w:rsidP="003B4FF7">
      <w:pPr>
        <w:widowControl/>
        <w:tabs>
          <w:tab w:val="left" w:pos="2016"/>
        </w:tabs>
        <w:autoSpaceDE/>
        <w:autoSpaceDN/>
        <w:spacing w:before="100" w:beforeAutospacing="1" w:after="100" w:afterAutospacing="1" w:line="360" w:lineRule="auto"/>
        <w:jc w:val="both"/>
        <w:outlineLvl w:val="1"/>
        <w:rPr>
          <w:rFonts w:eastAsia="Times New Roman"/>
          <w:sz w:val="24"/>
          <w:szCs w:val="24"/>
          <w:lang w:val="en-PH" w:eastAsia="en-PH"/>
        </w:rPr>
      </w:pPr>
      <w:r w:rsidRPr="003B4FF7">
        <w:rPr>
          <w:rFonts w:eastAsia="Times New Roman"/>
          <w:sz w:val="24"/>
          <w:szCs w:val="24"/>
          <w:lang w:val="en-PH" w:eastAsia="en-PH"/>
        </w:rPr>
        <w:t>The proposed system addresses these challenges by organizing resident information, urgency level, assigned officers, request histories, and request statuses using Kotlin, which allows for fast development, easy maintenance, and reliable automation of system processes.</w:t>
      </w:r>
    </w:p>
    <w:p w14:paraId="1FD77E59" w14:textId="67826BC0" w:rsidR="00066B37" w:rsidRPr="00A71E84" w:rsidRDefault="003B4FF7" w:rsidP="003B4FF7">
      <w:pPr>
        <w:widowControl/>
        <w:tabs>
          <w:tab w:val="left" w:pos="2016"/>
        </w:tabs>
        <w:autoSpaceDE/>
        <w:autoSpaceDN/>
        <w:spacing w:before="100" w:beforeAutospacing="1" w:after="100" w:afterAutospacing="1" w:line="360" w:lineRule="auto"/>
        <w:jc w:val="both"/>
        <w:outlineLvl w:val="1"/>
        <w:rPr>
          <w:rFonts w:eastAsia="Times New Roman"/>
          <w:sz w:val="24"/>
          <w:szCs w:val="24"/>
          <w:lang w:val="en-PH" w:eastAsia="en-PH"/>
        </w:rPr>
      </w:pPr>
      <w:r w:rsidRPr="003B4FF7">
        <w:rPr>
          <w:rFonts w:eastAsia="Times New Roman"/>
          <w:sz w:val="24"/>
          <w:szCs w:val="24"/>
          <w:lang w:val="en-PH" w:eastAsia="en-PH"/>
        </w:rPr>
        <w:t>By automating tasks such as complaint submission, officer assignment, and status updates, the system improves efficiency, accuracy, and organization, enabling barangay operations to run more smoothly and systematically.</w:t>
      </w:r>
    </w:p>
    <w:p w14:paraId="67D1E88E" w14:textId="068C385C" w:rsidR="00335D35" w:rsidRPr="00335D35" w:rsidRDefault="00335D35" w:rsidP="00335D35">
      <w:pPr>
        <w:widowControl/>
        <w:autoSpaceDE/>
        <w:autoSpaceDN/>
        <w:spacing w:before="100" w:beforeAutospacing="1" w:after="100" w:afterAutospacing="1" w:line="360" w:lineRule="auto"/>
        <w:jc w:val="both"/>
        <w:rPr>
          <w:rFonts w:eastAsia="Times New Roman"/>
          <w:b/>
          <w:bCs/>
          <w:sz w:val="24"/>
          <w:szCs w:val="24"/>
          <w:lang w:val="en-PH" w:eastAsia="en-PH"/>
        </w:rPr>
      </w:pPr>
      <w:r>
        <w:rPr>
          <w:rFonts w:eastAsia="Times New Roman"/>
          <w:b/>
          <w:bCs/>
          <w:sz w:val="24"/>
          <w:szCs w:val="24"/>
          <w:lang w:val="en-PH" w:eastAsia="en-PH"/>
        </w:rPr>
        <w:br/>
      </w:r>
      <w:r w:rsidRPr="00335D35">
        <w:rPr>
          <w:rFonts w:eastAsia="Times New Roman"/>
          <w:b/>
          <w:bCs/>
          <w:sz w:val="24"/>
          <w:szCs w:val="24"/>
          <w:lang w:val="en-PH" w:eastAsia="en-PH"/>
        </w:rPr>
        <w:t>General Objective</w:t>
      </w:r>
    </w:p>
    <w:p w14:paraId="74FA6545" w14:textId="5533BA9B" w:rsidR="00066B37" w:rsidRDefault="00066B37" w:rsidP="00335D35">
      <w:pPr>
        <w:widowControl/>
        <w:autoSpaceDE/>
        <w:autoSpaceDN/>
        <w:spacing w:before="100" w:beforeAutospacing="1" w:after="100" w:afterAutospacing="1" w:line="360" w:lineRule="auto"/>
        <w:jc w:val="both"/>
        <w:rPr>
          <w:rFonts w:eastAsia="Times New Roman"/>
          <w:sz w:val="24"/>
          <w:szCs w:val="24"/>
          <w:lang w:eastAsia="en-PH"/>
        </w:rPr>
      </w:pPr>
      <w:r w:rsidRPr="00066B37">
        <w:rPr>
          <w:rFonts w:eastAsia="Times New Roman"/>
          <w:sz w:val="24"/>
          <w:szCs w:val="24"/>
          <w:lang w:eastAsia="en-PH"/>
        </w:rPr>
        <w:t xml:space="preserve">To develop a console-based mini-system that helps the barangay manage complaints efficiently, allowing residents to report issues and officers to track, assign, and resolve them in an organized and timely manner, improving </w:t>
      </w:r>
      <w:r>
        <w:rPr>
          <w:rFonts w:eastAsia="Times New Roman"/>
          <w:sz w:val="24"/>
          <w:szCs w:val="24"/>
          <w:lang w:eastAsia="en-PH"/>
        </w:rPr>
        <w:t>complaints request</w:t>
      </w:r>
      <w:r w:rsidRPr="00066B37">
        <w:rPr>
          <w:rFonts w:eastAsia="Times New Roman"/>
          <w:sz w:val="24"/>
          <w:szCs w:val="24"/>
          <w:lang w:eastAsia="en-PH"/>
        </w:rPr>
        <w:t xml:space="preserve"> and communication within the community.</w:t>
      </w:r>
      <w:r>
        <w:rPr>
          <w:rFonts w:eastAsia="Times New Roman"/>
          <w:sz w:val="24"/>
          <w:szCs w:val="24"/>
          <w:lang w:eastAsia="en-PH"/>
        </w:rPr>
        <w:t xml:space="preserve"> </w:t>
      </w:r>
    </w:p>
    <w:p w14:paraId="2CECBECC" w14:textId="77777777" w:rsidR="00066B37" w:rsidRDefault="00066B37" w:rsidP="00335D35">
      <w:pPr>
        <w:widowControl/>
        <w:autoSpaceDE/>
        <w:autoSpaceDN/>
        <w:spacing w:before="100" w:beforeAutospacing="1" w:after="100" w:afterAutospacing="1" w:line="360" w:lineRule="auto"/>
        <w:jc w:val="both"/>
        <w:rPr>
          <w:rFonts w:eastAsia="Times New Roman"/>
          <w:sz w:val="24"/>
          <w:szCs w:val="24"/>
          <w:lang w:eastAsia="en-PH"/>
        </w:rPr>
      </w:pPr>
    </w:p>
    <w:p w14:paraId="2DB9D81B" w14:textId="77777777" w:rsidR="003B4FF7" w:rsidRDefault="00335D35" w:rsidP="003B4FF7">
      <w:pPr>
        <w:widowControl/>
        <w:autoSpaceDE/>
        <w:autoSpaceDN/>
        <w:spacing w:before="100" w:beforeAutospacing="1" w:after="100" w:afterAutospacing="1" w:line="360" w:lineRule="auto"/>
        <w:jc w:val="both"/>
        <w:rPr>
          <w:rFonts w:eastAsia="Times New Roman"/>
          <w:b/>
          <w:bCs/>
          <w:sz w:val="24"/>
          <w:szCs w:val="24"/>
          <w:lang w:val="en-PH" w:eastAsia="en-PH"/>
        </w:rPr>
      </w:pPr>
      <w:r w:rsidRPr="00335D35">
        <w:rPr>
          <w:rFonts w:eastAsia="Times New Roman"/>
          <w:b/>
          <w:bCs/>
          <w:sz w:val="24"/>
          <w:szCs w:val="24"/>
          <w:lang w:val="en-PH" w:eastAsia="en-PH"/>
        </w:rPr>
        <w:t>Specific Objectives</w:t>
      </w:r>
    </w:p>
    <w:p w14:paraId="138E9365" w14:textId="06DF1696" w:rsidR="00A71E84" w:rsidRPr="003B4FF7" w:rsidRDefault="00A71E84" w:rsidP="003B4FF7">
      <w:pPr>
        <w:widowControl/>
        <w:autoSpaceDE/>
        <w:autoSpaceDN/>
        <w:spacing w:before="100" w:beforeAutospacing="1" w:after="100" w:afterAutospacing="1" w:line="360" w:lineRule="auto"/>
        <w:jc w:val="both"/>
        <w:rPr>
          <w:rFonts w:eastAsia="Times New Roman"/>
          <w:b/>
          <w:bCs/>
          <w:sz w:val="28"/>
          <w:szCs w:val="28"/>
          <w:lang w:val="en-PH" w:eastAsia="en-PH"/>
        </w:rPr>
      </w:pPr>
      <w:r w:rsidRPr="003B4FF7">
        <w:rPr>
          <w:sz w:val="24"/>
          <w:szCs w:val="24"/>
        </w:rPr>
        <w:t>The system aims to</w:t>
      </w:r>
      <w:r w:rsidR="003B4FF7">
        <w:rPr>
          <w:sz w:val="24"/>
          <w:szCs w:val="24"/>
        </w:rPr>
        <w:t xml:space="preserve"> </w:t>
      </w:r>
      <w:r w:rsidRPr="003B4FF7">
        <w:rPr>
          <w:sz w:val="24"/>
          <w:szCs w:val="24"/>
        </w:rPr>
        <w:t>efficiently manage barangay complaints by:</w:t>
      </w:r>
    </w:p>
    <w:p w14:paraId="5FB9366C" w14:textId="77777777" w:rsidR="00A71E84" w:rsidRPr="00A71E84" w:rsidRDefault="00A71E84" w:rsidP="00A71E84">
      <w:pPr>
        <w:pStyle w:val="NormalWeb"/>
        <w:numPr>
          <w:ilvl w:val="0"/>
          <w:numId w:val="28"/>
        </w:numPr>
        <w:spacing w:line="360" w:lineRule="auto"/>
        <w:rPr>
          <w:rFonts w:ascii="Arial" w:hAnsi="Arial" w:cs="Arial"/>
        </w:rPr>
      </w:pPr>
      <w:r w:rsidRPr="00A71E84">
        <w:rPr>
          <w:rFonts w:ascii="Arial" w:hAnsi="Arial" w:cs="Arial"/>
        </w:rPr>
        <w:t>Managing submission of complaints with resident details.</w:t>
      </w:r>
    </w:p>
    <w:p w14:paraId="5F69B7EE" w14:textId="77777777" w:rsidR="00A71E84" w:rsidRPr="00A71E84" w:rsidRDefault="00A71E84" w:rsidP="00A71E84">
      <w:pPr>
        <w:pStyle w:val="NormalWeb"/>
        <w:numPr>
          <w:ilvl w:val="0"/>
          <w:numId w:val="28"/>
        </w:numPr>
        <w:spacing w:line="360" w:lineRule="auto"/>
        <w:rPr>
          <w:rFonts w:ascii="Arial" w:hAnsi="Arial" w:cs="Arial"/>
        </w:rPr>
      </w:pPr>
      <w:r w:rsidRPr="00A71E84">
        <w:rPr>
          <w:rFonts w:ascii="Arial" w:hAnsi="Arial" w:cs="Arial"/>
        </w:rPr>
        <w:t>Determining urgency and seriousness of each complaint.</w:t>
      </w:r>
    </w:p>
    <w:p w14:paraId="75C21879" w14:textId="77777777" w:rsidR="00A71E84" w:rsidRPr="00A71E84" w:rsidRDefault="00A71E84" w:rsidP="00A71E84">
      <w:pPr>
        <w:pStyle w:val="NormalWeb"/>
        <w:numPr>
          <w:ilvl w:val="0"/>
          <w:numId w:val="28"/>
        </w:numPr>
        <w:spacing w:line="360" w:lineRule="auto"/>
        <w:rPr>
          <w:rFonts w:ascii="Arial" w:hAnsi="Arial" w:cs="Arial"/>
        </w:rPr>
      </w:pPr>
      <w:r w:rsidRPr="00A71E84">
        <w:rPr>
          <w:rFonts w:ascii="Arial" w:hAnsi="Arial" w:cs="Arial"/>
        </w:rPr>
        <w:t>Scheduling meetings only if required (Informal or Hearing).</w:t>
      </w:r>
    </w:p>
    <w:p w14:paraId="3231D331" w14:textId="77777777" w:rsidR="00A71E84" w:rsidRPr="00A71E84" w:rsidRDefault="00A71E84" w:rsidP="00A71E84">
      <w:pPr>
        <w:pStyle w:val="NormalWeb"/>
        <w:numPr>
          <w:ilvl w:val="0"/>
          <w:numId w:val="28"/>
        </w:numPr>
        <w:spacing w:line="360" w:lineRule="auto"/>
        <w:rPr>
          <w:rFonts w:ascii="Arial" w:hAnsi="Arial" w:cs="Arial"/>
        </w:rPr>
      </w:pPr>
      <w:r w:rsidRPr="00A71E84">
        <w:rPr>
          <w:rFonts w:ascii="Arial" w:hAnsi="Arial" w:cs="Arial"/>
        </w:rPr>
        <w:lastRenderedPageBreak/>
        <w:t>Allowing immediate resolution of minor complaints without meetings.</w:t>
      </w:r>
    </w:p>
    <w:p w14:paraId="3C7FD4BE" w14:textId="77777777" w:rsidR="00A71E84" w:rsidRPr="00A71E84" w:rsidRDefault="00A71E84" w:rsidP="00A71E84">
      <w:pPr>
        <w:pStyle w:val="NormalWeb"/>
        <w:numPr>
          <w:ilvl w:val="0"/>
          <w:numId w:val="28"/>
        </w:numPr>
        <w:spacing w:line="360" w:lineRule="auto"/>
        <w:rPr>
          <w:rFonts w:ascii="Arial" w:hAnsi="Arial" w:cs="Arial"/>
        </w:rPr>
      </w:pPr>
      <w:r w:rsidRPr="00A71E84">
        <w:rPr>
          <w:rFonts w:ascii="Arial" w:hAnsi="Arial" w:cs="Arial"/>
        </w:rPr>
        <w:t>Escalating unresolved minor complaints to hearings automatically.</w:t>
      </w:r>
    </w:p>
    <w:p w14:paraId="0F1163FA" w14:textId="77777777" w:rsidR="00A71E84" w:rsidRPr="00A71E84" w:rsidRDefault="00A71E84" w:rsidP="00A71E84">
      <w:pPr>
        <w:pStyle w:val="NormalWeb"/>
        <w:numPr>
          <w:ilvl w:val="0"/>
          <w:numId w:val="28"/>
        </w:numPr>
        <w:spacing w:line="360" w:lineRule="auto"/>
        <w:rPr>
          <w:rFonts w:ascii="Arial" w:hAnsi="Arial" w:cs="Arial"/>
        </w:rPr>
      </w:pPr>
      <w:r w:rsidRPr="00A71E84">
        <w:rPr>
          <w:rFonts w:ascii="Arial" w:hAnsi="Arial" w:cs="Arial"/>
        </w:rPr>
        <w:t>Assigning officers to complaints and tracking their availability.</w:t>
      </w:r>
    </w:p>
    <w:p w14:paraId="29353754" w14:textId="77777777" w:rsidR="00A71E84" w:rsidRPr="00A71E84" w:rsidRDefault="00A71E84" w:rsidP="00A71E84">
      <w:pPr>
        <w:pStyle w:val="NormalWeb"/>
        <w:numPr>
          <w:ilvl w:val="0"/>
          <w:numId w:val="28"/>
        </w:numPr>
        <w:spacing w:line="360" w:lineRule="auto"/>
        <w:rPr>
          <w:rFonts w:ascii="Arial" w:hAnsi="Arial" w:cs="Arial"/>
        </w:rPr>
      </w:pPr>
      <w:r w:rsidRPr="00A71E84">
        <w:rPr>
          <w:rFonts w:ascii="Arial" w:hAnsi="Arial" w:cs="Arial"/>
        </w:rPr>
        <w:t>Updating complaint status (Pending, In Progress, Resolved).</w:t>
      </w:r>
    </w:p>
    <w:p w14:paraId="573BBA8C" w14:textId="47D409F7" w:rsidR="00335D35" w:rsidRDefault="00A71E84" w:rsidP="00A71E84">
      <w:pPr>
        <w:pStyle w:val="NormalWeb"/>
        <w:numPr>
          <w:ilvl w:val="0"/>
          <w:numId w:val="28"/>
        </w:numPr>
        <w:spacing w:line="360" w:lineRule="auto"/>
        <w:rPr>
          <w:rFonts w:ascii="Arial" w:hAnsi="Arial" w:cs="Arial"/>
        </w:rPr>
      </w:pPr>
      <w:r w:rsidRPr="00A71E84">
        <w:rPr>
          <w:rFonts w:ascii="Arial" w:hAnsi="Arial" w:cs="Arial"/>
        </w:rPr>
        <w:t>Maintaining a history of resolved complaints for record-keeping.</w:t>
      </w:r>
    </w:p>
    <w:p w14:paraId="33D0E676" w14:textId="77777777" w:rsidR="003B4FF7" w:rsidRDefault="003B4FF7" w:rsidP="003B4FF7">
      <w:pPr>
        <w:pStyle w:val="NormalWeb"/>
        <w:spacing w:line="360" w:lineRule="auto"/>
        <w:ind w:left="720"/>
        <w:rPr>
          <w:rFonts w:ascii="Arial" w:hAnsi="Arial" w:cs="Arial"/>
        </w:rPr>
      </w:pPr>
    </w:p>
    <w:p w14:paraId="09ACB289" w14:textId="77777777" w:rsidR="00A71E84" w:rsidRPr="00A71E84" w:rsidRDefault="00A71E84" w:rsidP="00A71E84">
      <w:pPr>
        <w:pStyle w:val="NormalWeb"/>
        <w:rPr>
          <w:rFonts w:ascii="Arial" w:hAnsi="Arial" w:cs="Arial"/>
        </w:rPr>
      </w:pPr>
    </w:p>
    <w:p w14:paraId="2BC9BFAB" w14:textId="53E74AA6" w:rsidR="00E6754A" w:rsidRDefault="00335D35" w:rsidP="00E6754A">
      <w:pPr>
        <w:pStyle w:val="ListParagraph"/>
        <w:widowControl/>
        <w:numPr>
          <w:ilvl w:val="0"/>
          <w:numId w:val="23"/>
        </w:numPr>
        <w:autoSpaceDE/>
        <w:autoSpaceDN/>
        <w:spacing w:before="100" w:beforeAutospacing="1" w:after="100" w:afterAutospacing="1" w:line="360" w:lineRule="auto"/>
        <w:jc w:val="both"/>
        <w:rPr>
          <w:rFonts w:eastAsia="Times New Roman"/>
          <w:b/>
          <w:bCs/>
          <w:sz w:val="24"/>
          <w:szCs w:val="24"/>
          <w:lang w:val="en-PH" w:eastAsia="en-PH"/>
        </w:rPr>
      </w:pPr>
      <w:r w:rsidRPr="00335D35">
        <w:rPr>
          <w:rFonts w:eastAsia="Times New Roman"/>
          <w:b/>
          <w:bCs/>
          <w:sz w:val="24"/>
          <w:szCs w:val="24"/>
          <w:lang w:val="en-PH" w:eastAsia="en-PH"/>
        </w:rPr>
        <w:t>SIGNIFICANCE OF THE STUDY</w:t>
      </w:r>
    </w:p>
    <w:p w14:paraId="6B8992FF" w14:textId="77777777" w:rsidR="00E6754A" w:rsidRPr="00E6754A" w:rsidRDefault="00E6754A" w:rsidP="00847C43">
      <w:pPr>
        <w:pStyle w:val="ListParagraph"/>
        <w:widowControl/>
        <w:autoSpaceDE/>
        <w:autoSpaceDN/>
        <w:spacing w:before="100" w:beforeAutospacing="1" w:after="100" w:afterAutospacing="1" w:line="360" w:lineRule="auto"/>
        <w:ind w:left="1080"/>
        <w:jc w:val="both"/>
        <w:rPr>
          <w:rFonts w:eastAsia="Times New Roman"/>
          <w:b/>
          <w:bCs/>
          <w:sz w:val="24"/>
          <w:szCs w:val="24"/>
          <w:lang w:val="en-PH" w:eastAsia="en-PH"/>
        </w:rPr>
      </w:pPr>
    </w:p>
    <w:p w14:paraId="51BF6A4B" w14:textId="127FC00A" w:rsidR="00847C43" w:rsidRPr="00847C43" w:rsidRDefault="00847C43" w:rsidP="00847C43">
      <w:pPr>
        <w:pStyle w:val="NormalWeb"/>
        <w:spacing w:line="360" w:lineRule="auto"/>
        <w:rPr>
          <w:rFonts w:ascii="Arial" w:hAnsi="Arial" w:cs="Arial"/>
        </w:rPr>
      </w:pPr>
      <w:r w:rsidRPr="00847C43">
        <w:rPr>
          <w:rStyle w:val="Strong"/>
          <w:rFonts w:ascii="Arial" w:eastAsiaTheme="majorEastAsia" w:hAnsi="Arial" w:cs="Arial"/>
        </w:rPr>
        <w:t>To Residents</w:t>
      </w:r>
      <w:r>
        <w:rPr>
          <w:rStyle w:val="Strong"/>
          <w:rFonts w:ascii="Arial" w:eastAsiaTheme="majorEastAsia" w:hAnsi="Arial" w:cs="Arial"/>
        </w:rPr>
        <w:t xml:space="preserve">. </w:t>
      </w:r>
      <w:r w:rsidRPr="00847C43">
        <w:rPr>
          <w:rFonts w:ascii="Arial" w:hAnsi="Arial" w:cs="Arial"/>
        </w:rPr>
        <w:t>They benefit from an organized and transparent process for submitting complaints, where urgent and serious complaints are tracked, minor complaints can be resolved immediately, and unresolved issues are escalated to meetings or hearings to ensure proper resolution.</w:t>
      </w:r>
    </w:p>
    <w:p w14:paraId="375DA7FF" w14:textId="22F1A58C" w:rsidR="00847C43" w:rsidRPr="00847C43" w:rsidRDefault="00847C43" w:rsidP="00847C43">
      <w:pPr>
        <w:pStyle w:val="NormalWeb"/>
        <w:spacing w:line="360" w:lineRule="auto"/>
        <w:rPr>
          <w:rFonts w:ascii="Arial" w:hAnsi="Arial" w:cs="Arial"/>
        </w:rPr>
      </w:pPr>
      <w:r w:rsidRPr="00847C43">
        <w:rPr>
          <w:rStyle w:val="Strong"/>
          <w:rFonts w:ascii="Arial" w:eastAsiaTheme="majorEastAsia" w:hAnsi="Arial" w:cs="Arial"/>
        </w:rPr>
        <w:t>To Barangay Officers</w:t>
      </w:r>
      <w:r>
        <w:rPr>
          <w:rStyle w:val="Strong"/>
          <w:rFonts w:ascii="Arial" w:eastAsiaTheme="majorEastAsia" w:hAnsi="Arial" w:cs="Arial"/>
        </w:rPr>
        <w:t xml:space="preserve">. </w:t>
      </w:r>
      <w:r w:rsidRPr="00847C43">
        <w:rPr>
          <w:rFonts w:ascii="Arial" w:hAnsi="Arial" w:cs="Arial"/>
          <w:lang w:val="en-US"/>
        </w:rPr>
        <w:t>They benefit from a structured system that ensures complaints are properly assigned and avoids double assignments, which helps officers focus on resolving issues efficiently without conflicts or overlapping tasks.</w:t>
      </w:r>
    </w:p>
    <w:p w14:paraId="1F02B8EE" w14:textId="6966AA90" w:rsidR="00847C43" w:rsidRPr="00847C43" w:rsidRDefault="00847C43" w:rsidP="00847C43">
      <w:pPr>
        <w:pStyle w:val="NormalWeb"/>
        <w:spacing w:line="360" w:lineRule="auto"/>
        <w:rPr>
          <w:rFonts w:ascii="Arial" w:hAnsi="Arial" w:cs="Arial"/>
        </w:rPr>
      </w:pPr>
      <w:r w:rsidRPr="00847C43">
        <w:rPr>
          <w:rStyle w:val="Strong"/>
          <w:rFonts w:ascii="Arial" w:eastAsiaTheme="majorEastAsia" w:hAnsi="Arial" w:cs="Arial"/>
        </w:rPr>
        <w:t>To Barangay Administrators</w:t>
      </w:r>
      <w:r>
        <w:rPr>
          <w:rStyle w:val="Strong"/>
          <w:rFonts w:ascii="Arial" w:eastAsiaTheme="majorEastAsia" w:hAnsi="Arial" w:cs="Arial"/>
        </w:rPr>
        <w:t>.</w:t>
      </w:r>
      <w:r w:rsidRPr="00847C43">
        <w:rPr>
          <w:rFonts w:ascii="Arial" w:hAnsi="Arial" w:cs="Arial"/>
        </w:rPr>
        <w:t xml:space="preserve"> They benefit from improved efficiency, reduced manual workload, and better organization of records, including complaint histories, meeting schedules, and status updates, which makes overseeing barangay operations easier and more systematic.</w:t>
      </w:r>
    </w:p>
    <w:p w14:paraId="467D4D64" w14:textId="347E5C60" w:rsidR="00847C43" w:rsidRPr="00847C43" w:rsidRDefault="00847C43" w:rsidP="00847C43">
      <w:pPr>
        <w:pStyle w:val="NormalWeb"/>
        <w:spacing w:line="360" w:lineRule="auto"/>
        <w:rPr>
          <w:rFonts w:ascii="Arial" w:hAnsi="Arial" w:cs="Arial"/>
        </w:rPr>
      </w:pPr>
      <w:r w:rsidRPr="00847C43">
        <w:rPr>
          <w:rStyle w:val="Strong"/>
          <w:rFonts w:ascii="Arial" w:eastAsiaTheme="majorEastAsia" w:hAnsi="Arial" w:cs="Arial"/>
        </w:rPr>
        <w:t>To</w:t>
      </w:r>
      <w:r>
        <w:rPr>
          <w:rStyle w:val="Strong"/>
          <w:rFonts w:ascii="Arial" w:eastAsiaTheme="majorEastAsia" w:hAnsi="Arial" w:cs="Arial"/>
        </w:rPr>
        <w:t xml:space="preserve"> Communities.</w:t>
      </w:r>
      <w:r w:rsidRPr="00847C43">
        <w:rPr>
          <w:rFonts w:ascii="Arial" w:hAnsi="Arial" w:cs="Arial"/>
        </w:rPr>
        <w:t xml:space="preserve"> The system benefits the community through faster response times, improved accountability, and systematic handling of complaints, fostering trust and a more responsive and organized barangay operation.</w:t>
      </w:r>
    </w:p>
    <w:p w14:paraId="172841E8" w14:textId="77777777" w:rsidR="00295FC3" w:rsidRPr="00295FC3" w:rsidRDefault="00295FC3" w:rsidP="00847C43">
      <w:pPr>
        <w:widowControl/>
        <w:autoSpaceDE/>
        <w:autoSpaceDN/>
        <w:spacing w:before="100" w:beforeAutospacing="1" w:after="100" w:afterAutospacing="1" w:line="360" w:lineRule="auto"/>
        <w:ind w:left="360"/>
        <w:jc w:val="both"/>
        <w:rPr>
          <w:rFonts w:eastAsia="Times New Roman"/>
          <w:sz w:val="24"/>
          <w:szCs w:val="24"/>
          <w:lang w:val="en-PH" w:eastAsia="en-PH"/>
        </w:rPr>
      </w:pPr>
    </w:p>
    <w:p w14:paraId="5124049B"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54D9481A"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2F599566" w14:textId="43AE3291" w:rsidR="00990B29" w:rsidRPr="00A11F8B" w:rsidRDefault="00A11F8B" w:rsidP="00A11F8B">
      <w:pPr>
        <w:pStyle w:val="ListParagraph"/>
        <w:widowControl/>
        <w:numPr>
          <w:ilvl w:val="0"/>
          <w:numId w:val="23"/>
        </w:numPr>
        <w:autoSpaceDE/>
        <w:autoSpaceDN/>
        <w:spacing w:before="100" w:beforeAutospacing="1" w:after="100" w:afterAutospacing="1" w:line="360" w:lineRule="auto"/>
        <w:jc w:val="both"/>
        <w:rPr>
          <w:rFonts w:eastAsia="Times New Roman"/>
          <w:sz w:val="24"/>
          <w:szCs w:val="24"/>
          <w:lang w:val="en-PH" w:eastAsia="en-PH"/>
        </w:rPr>
      </w:pPr>
      <w:r w:rsidRPr="00A11F8B">
        <w:rPr>
          <w:rFonts w:eastAsia="Times New Roman"/>
          <w:b/>
          <w:bCs/>
          <w:sz w:val="24"/>
          <w:szCs w:val="24"/>
          <w:lang w:val="en-PH" w:eastAsia="en-PH"/>
        </w:rPr>
        <w:lastRenderedPageBreak/>
        <w:t>FLOWCHART</w:t>
      </w:r>
    </w:p>
    <w:p w14:paraId="2F6EC5C8" w14:textId="0F0BBE06" w:rsidR="00A11F8B" w:rsidRDefault="00A11F8B" w:rsidP="00A11F8B">
      <w:pPr>
        <w:pStyle w:val="ListParagraph"/>
        <w:widowControl/>
        <w:autoSpaceDE/>
        <w:autoSpaceDN/>
        <w:spacing w:before="100" w:beforeAutospacing="1" w:after="100" w:afterAutospacing="1" w:line="360" w:lineRule="auto"/>
        <w:ind w:left="1080"/>
        <w:jc w:val="both"/>
        <w:rPr>
          <w:rFonts w:eastAsia="Times New Roman"/>
          <w:b/>
          <w:bCs/>
          <w:sz w:val="24"/>
          <w:szCs w:val="24"/>
          <w:lang w:val="en-PH" w:eastAsia="en-PH"/>
        </w:rPr>
      </w:pPr>
    </w:p>
    <w:p w14:paraId="54A897CB" w14:textId="2B5A6198" w:rsidR="00A11F8B" w:rsidRPr="00A11F8B" w:rsidRDefault="00A11F8B" w:rsidP="00A11F8B">
      <w:pPr>
        <w:pStyle w:val="ListParagraph"/>
        <w:widowControl/>
        <w:autoSpaceDE/>
        <w:autoSpaceDN/>
        <w:spacing w:before="100" w:beforeAutospacing="1" w:after="100" w:afterAutospacing="1" w:line="360" w:lineRule="auto"/>
        <w:ind w:left="1080"/>
        <w:jc w:val="both"/>
        <w:rPr>
          <w:rFonts w:eastAsia="Times New Roman"/>
          <w:sz w:val="24"/>
          <w:szCs w:val="24"/>
          <w:lang w:val="en-PH" w:eastAsia="en-PH"/>
        </w:rPr>
      </w:pPr>
    </w:p>
    <w:p w14:paraId="18526D56" w14:textId="455EC1E2" w:rsidR="00990B29" w:rsidRDefault="00DD6F13" w:rsidP="00C10D1F">
      <w:pPr>
        <w:widowControl/>
        <w:autoSpaceDE/>
        <w:autoSpaceDN/>
        <w:spacing w:before="100" w:beforeAutospacing="1" w:after="100" w:afterAutospacing="1" w:line="360" w:lineRule="auto"/>
        <w:jc w:val="both"/>
        <w:rPr>
          <w:rFonts w:eastAsia="Times New Roman"/>
          <w:sz w:val="24"/>
          <w:szCs w:val="24"/>
          <w:lang w:val="en-PH" w:eastAsia="en-PH"/>
        </w:rPr>
      </w:pPr>
      <w:r>
        <w:rPr>
          <w:rFonts w:eastAsia="Times New Roman"/>
          <w:noProof/>
          <w:sz w:val="24"/>
          <w:szCs w:val="24"/>
          <w:lang w:val="en-PH" w:eastAsia="en-PH"/>
          <w14:ligatures w14:val="standardContextual"/>
        </w:rPr>
        <w:drawing>
          <wp:anchor distT="0" distB="0" distL="114300" distR="114300" simplePos="0" relativeHeight="251660288" behindDoc="1" locked="0" layoutInCell="1" allowOverlap="1" wp14:anchorId="5EA2AEEC" wp14:editId="5F40E7BF">
            <wp:simplePos x="0" y="0"/>
            <wp:positionH relativeFrom="page">
              <wp:align>left</wp:align>
            </wp:positionH>
            <wp:positionV relativeFrom="paragraph">
              <wp:posOffset>252730</wp:posOffset>
            </wp:positionV>
            <wp:extent cx="7477125" cy="5619750"/>
            <wp:effectExtent l="0" t="0" r="9525" b="0"/>
            <wp:wrapNone/>
            <wp:docPr id="118906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62484" name="Picture 1189062484"/>
                    <pic:cNvPicPr/>
                  </pic:nvPicPr>
                  <pic:blipFill>
                    <a:blip r:embed="rId9">
                      <a:extLst>
                        <a:ext uri="{28A0092B-C50C-407E-A947-70E740481C1C}">
                          <a14:useLocalDpi xmlns:a14="http://schemas.microsoft.com/office/drawing/2010/main" val="0"/>
                        </a:ext>
                      </a:extLst>
                    </a:blip>
                    <a:stretch>
                      <a:fillRect/>
                    </a:stretch>
                  </pic:blipFill>
                  <pic:spPr>
                    <a:xfrm>
                      <a:off x="0" y="0"/>
                      <a:ext cx="7477125" cy="5619750"/>
                    </a:xfrm>
                    <a:prstGeom prst="rect">
                      <a:avLst/>
                    </a:prstGeom>
                  </pic:spPr>
                </pic:pic>
              </a:graphicData>
            </a:graphic>
            <wp14:sizeRelH relativeFrom="page">
              <wp14:pctWidth>0</wp14:pctWidth>
            </wp14:sizeRelH>
            <wp14:sizeRelV relativeFrom="page">
              <wp14:pctHeight>0</wp14:pctHeight>
            </wp14:sizeRelV>
          </wp:anchor>
        </w:drawing>
      </w:r>
    </w:p>
    <w:p w14:paraId="0A2CC660"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3F81F73F"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593392CB"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74A54E04"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472406A8"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0A348537"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107A84DD"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269785BB"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6C40B063"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260498ED"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4B84367A"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45629355"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53814A48"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320E978E" w14:textId="77777777" w:rsidR="00990B29" w:rsidRDefault="00990B29" w:rsidP="00C10D1F">
      <w:pPr>
        <w:widowControl/>
        <w:autoSpaceDE/>
        <w:autoSpaceDN/>
        <w:spacing w:before="100" w:beforeAutospacing="1" w:after="100" w:afterAutospacing="1" w:line="360" w:lineRule="auto"/>
        <w:jc w:val="both"/>
        <w:rPr>
          <w:rFonts w:eastAsia="Times New Roman"/>
          <w:sz w:val="24"/>
          <w:szCs w:val="24"/>
          <w:lang w:val="en-PH" w:eastAsia="en-PH"/>
        </w:rPr>
      </w:pPr>
    </w:p>
    <w:p w14:paraId="4310D681" w14:textId="0E4CFA48" w:rsidR="00990B29" w:rsidRPr="00990B29" w:rsidRDefault="00990B29" w:rsidP="00C10D1F">
      <w:pPr>
        <w:widowControl/>
        <w:autoSpaceDE/>
        <w:autoSpaceDN/>
        <w:spacing w:before="100" w:beforeAutospacing="1" w:after="100" w:afterAutospacing="1" w:line="360" w:lineRule="auto"/>
        <w:jc w:val="both"/>
        <w:rPr>
          <w:rFonts w:eastAsia="Times New Roman"/>
          <w:b/>
          <w:bCs/>
          <w:sz w:val="24"/>
          <w:szCs w:val="24"/>
          <w:lang w:val="en-PH" w:eastAsia="en-PH"/>
        </w:rPr>
      </w:pPr>
      <w:r w:rsidRPr="00990B29">
        <w:rPr>
          <w:rFonts w:eastAsia="Times New Roman"/>
          <w:sz w:val="24"/>
          <w:szCs w:val="24"/>
          <w:lang w:val="en-PH" w:eastAsia="en-PH"/>
        </w:rPr>
        <w:t>References</w:t>
      </w:r>
      <w:r w:rsidRPr="00990B29">
        <w:rPr>
          <w:rFonts w:eastAsia="Times New Roman"/>
          <w:b/>
          <w:bCs/>
          <w:sz w:val="24"/>
          <w:szCs w:val="24"/>
          <w:lang w:val="en-PH" w:eastAsia="en-PH"/>
        </w:rPr>
        <w:t>:</w:t>
      </w:r>
    </w:p>
    <w:p w14:paraId="00E86F42" w14:textId="6568708D" w:rsidR="00FC7470" w:rsidRPr="001C2587" w:rsidRDefault="00990B29" w:rsidP="001C2587">
      <w:pPr>
        <w:widowControl/>
        <w:autoSpaceDE/>
        <w:autoSpaceDN/>
        <w:spacing w:before="100" w:beforeAutospacing="1" w:after="100" w:afterAutospacing="1" w:line="360" w:lineRule="auto"/>
        <w:jc w:val="both"/>
        <w:rPr>
          <w:rFonts w:eastAsia="Times New Roman"/>
          <w:sz w:val="24"/>
          <w:szCs w:val="24"/>
          <w:lang w:val="en-PH" w:eastAsia="en-PH"/>
        </w:rPr>
      </w:pPr>
      <w:r w:rsidRPr="00990B29">
        <w:rPr>
          <w:rFonts w:eastAsia="Times New Roman"/>
          <w:sz w:val="24"/>
          <w:szCs w:val="24"/>
          <w:lang w:eastAsia="en-PH"/>
        </w:rPr>
        <w:t xml:space="preserve">Claire Ong </w:t>
      </w:r>
      <w:proofErr w:type="gramStart"/>
      <w:r w:rsidRPr="00990B29">
        <w:rPr>
          <w:rFonts w:eastAsia="Times New Roman"/>
          <w:sz w:val="24"/>
          <w:szCs w:val="24"/>
          <w:lang w:eastAsia="en-PH"/>
        </w:rPr>
        <w:t>Carpio, ―</w:t>
      </w:r>
      <w:proofErr w:type="gramEnd"/>
      <w:r w:rsidRPr="00990B29">
        <w:rPr>
          <w:rFonts w:eastAsia="Times New Roman"/>
          <w:sz w:val="24"/>
          <w:szCs w:val="24"/>
          <w:lang w:eastAsia="en-PH"/>
        </w:rPr>
        <w:t xml:space="preserve">Barangay Management </w:t>
      </w:r>
      <w:proofErr w:type="gramStart"/>
      <w:r w:rsidRPr="00990B29">
        <w:rPr>
          <w:rFonts w:eastAsia="Times New Roman"/>
          <w:sz w:val="24"/>
          <w:szCs w:val="24"/>
          <w:lang w:eastAsia="en-PH"/>
        </w:rPr>
        <w:t>System,‖</w:t>
      </w:r>
      <w:proofErr w:type="gramEnd"/>
      <w:r w:rsidRPr="00990B29">
        <w:rPr>
          <w:rFonts w:eastAsia="Times New Roman"/>
          <w:sz w:val="24"/>
          <w:szCs w:val="24"/>
          <w:lang w:eastAsia="en-PH"/>
        </w:rPr>
        <w:t xml:space="preserve"> International Journal of Multidisciplinary Research and Publications (IJMRAP), Volume 3, Issue 2, pp. 26-32, 2020.</w:t>
      </w:r>
    </w:p>
    <w:sectPr w:rsidR="00FC7470" w:rsidRPr="001C2587" w:rsidSect="00ED03BC">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460B9" w14:textId="77777777" w:rsidR="00F42179" w:rsidRDefault="00F42179" w:rsidP="00C10D1F">
      <w:r>
        <w:separator/>
      </w:r>
    </w:p>
  </w:endnote>
  <w:endnote w:type="continuationSeparator" w:id="0">
    <w:p w14:paraId="66F04B0D" w14:textId="77777777" w:rsidR="00F42179" w:rsidRDefault="00F42179" w:rsidP="00C1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E96E6" w14:textId="77777777" w:rsidR="00F42179" w:rsidRDefault="00F42179" w:rsidP="00C10D1F">
      <w:r>
        <w:separator/>
      </w:r>
    </w:p>
  </w:footnote>
  <w:footnote w:type="continuationSeparator" w:id="0">
    <w:p w14:paraId="59335E5E" w14:textId="77777777" w:rsidR="00F42179" w:rsidRDefault="00F42179" w:rsidP="00C10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CB3"/>
    <w:multiLevelType w:val="multilevel"/>
    <w:tmpl w:val="B8E24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232D7"/>
    <w:multiLevelType w:val="multilevel"/>
    <w:tmpl w:val="6322A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B16A1"/>
    <w:multiLevelType w:val="hybridMultilevel"/>
    <w:tmpl w:val="826AA0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27A0950"/>
    <w:multiLevelType w:val="multilevel"/>
    <w:tmpl w:val="C558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92A16"/>
    <w:multiLevelType w:val="hybridMultilevel"/>
    <w:tmpl w:val="A55C55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4F1132A"/>
    <w:multiLevelType w:val="hybridMultilevel"/>
    <w:tmpl w:val="4CA019D0"/>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B07672"/>
    <w:multiLevelType w:val="multilevel"/>
    <w:tmpl w:val="8812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270CF"/>
    <w:multiLevelType w:val="hybridMultilevel"/>
    <w:tmpl w:val="2CA4030A"/>
    <w:lvl w:ilvl="0" w:tplc="D99CBC1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7633EBB"/>
    <w:multiLevelType w:val="multilevel"/>
    <w:tmpl w:val="7500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C79C8"/>
    <w:multiLevelType w:val="multilevel"/>
    <w:tmpl w:val="6386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D1AA5"/>
    <w:multiLevelType w:val="multilevel"/>
    <w:tmpl w:val="DD849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35443"/>
    <w:multiLevelType w:val="hybridMultilevel"/>
    <w:tmpl w:val="56125AA2"/>
    <w:lvl w:ilvl="0" w:tplc="382C604C">
      <w:start w:val="1"/>
      <w:numFmt w:val="upperLetter"/>
      <w:lvlText w:val="%1."/>
      <w:lvlJc w:val="left"/>
      <w:pPr>
        <w:ind w:left="720" w:hanging="360"/>
      </w:pPr>
      <w:rPr>
        <w:rFonts w:hint="default"/>
        <w:b/>
        <w:bCs/>
      </w:rPr>
    </w:lvl>
    <w:lvl w:ilvl="1" w:tplc="848A0D12">
      <w:start w:val="1"/>
      <w:numFmt w:val="lowerLetter"/>
      <w:lvlText w:val="%2)"/>
      <w:lvlJc w:val="left"/>
      <w:pPr>
        <w:ind w:left="1440" w:hanging="360"/>
      </w:pPr>
      <w:rPr>
        <w:b/>
        <w:bCs/>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03F6ADB"/>
    <w:multiLevelType w:val="hybridMultilevel"/>
    <w:tmpl w:val="D75473EA"/>
    <w:lvl w:ilvl="0" w:tplc="392A9400">
      <w:start w:val="1"/>
      <w:numFmt w:val="upperLetter"/>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0D3140D"/>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113258A"/>
    <w:multiLevelType w:val="multilevel"/>
    <w:tmpl w:val="A84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44DDC"/>
    <w:multiLevelType w:val="hybridMultilevel"/>
    <w:tmpl w:val="738068C0"/>
    <w:lvl w:ilvl="0" w:tplc="D99CBC1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0842B6D"/>
    <w:multiLevelType w:val="hybridMultilevel"/>
    <w:tmpl w:val="97727B2E"/>
    <w:lvl w:ilvl="0" w:tplc="1450ACEA">
      <w:start w:val="1"/>
      <w:numFmt w:val="upperLetter"/>
      <w:lvlText w:val="%1."/>
      <w:lvlJc w:val="left"/>
      <w:pPr>
        <w:ind w:left="720" w:hanging="36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52FD0056"/>
    <w:multiLevelType w:val="hybridMultilevel"/>
    <w:tmpl w:val="4CA019D0"/>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79B2E24"/>
    <w:multiLevelType w:val="hybridMultilevel"/>
    <w:tmpl w:val="9FFCECD6"/>
    <w:lvl w:ilvl="0" w:tplc="5BC62D56">
      <w:start w:val="3"/>
      <w:numFmt w:val="bullet"/>
      <w:lvlText w:val=""/>
      <w:lvlJc w:val="left"/>
      <w:pPr>
        <w:ind w:left="720" w:hanging="360"/>
      </w:pPr>
      <w:rPr>
        <w:rFonts w:ascii="Arial" w:eastAsia="Times New Roma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A0531BC"/>
    <w:multiLevelType w:val="hybridMultilevel"/>
    <w:tmpl w:val="719ABA26"/>
    <w:lvl w:ilvl="0" w:tplc="31A867DA">
      <w:start w:val="1"/>
      <w:numFmt w:val="upperRoman"/>
      <w:lvlText w:val="%1."/>
      <w:lvlJc w:val="left"/>
      <w:pPr>
        <w:ind w:left="1080" w:hanging="72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3976C61"/>
    <w:multiLevelType w:val="multilevel"/>
    <w:tmpl w:val="44A86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356D3"/>
    <w:multiLevelType w:val="multilevel"/>
    <w:tmpl w:val="55285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720BBD"/>
    <w:multiLevelType w:val="hybridMultilevel"/>
    <w:tmpl w:val="CE1CAA9C"/>
    <w:lvl w:ilvl="0" w:tplc="279C0E5A">
      <w:start w:val="1"/>
      <w:numFmt w:val="upperLetter"/>
      <w:lvlText w:val="%1."/>
      <w:lvlJc w:val="left"/>
      <w:pPr>
        <w:ind w:left="720" w:hanging="360"/>
      </w:pPr>
      <w:rPr>
        <w:rFonts w:hint="default"/>
        <w:b/>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2D10604"/>
    <w:multiLevelType w:val="hybridMultilevel"/>
    <w:tmpl w:val="59F2EB4C"/>
    <w:lvl w:ilvl="0" w:tplc="D99CBC1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31F344E"/>
    <w:multiLevelType w:val="multilevel"/>
    <w:tmpl w:val="ACE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82183"/>
    <w:multiLevelType w:val="hybridMultilevel"/>
    <w:tmpl w:val="BEEAC7DE"/>
    <w:lvl w:ilvl="0" w:tplc="D99CBC10">
      <w:start w:val="1"/>
      <w:numFmt w:val="upperRoman"/>
      <w:lvlText w:val="%1."/>
      <w:lvlJc w:val="left"/>
      <w:pPr>
        <w:ind w:left="2160" w:hanging="72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6" w15:restartNumberingAfterBreak="0">
    <w:nsid w:val="780B08E9"/>
    <w:multiLevelType w:val="hybridMultilevel"/>
    <w:tmpl w:val="34A4C6AA"/>
    <w:lvl w:ilvl="0" w:tplc="FA4858F6">
      <w:start w:val="4"/>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C0F2918"/>
    <w:multiLevelType w:val="multilevel"/>
    <w:tmpl w:val="6386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174722">
    <w:abstractNumId w:val="13"/>
  </w:num>
  <w:num w:numId="2" w16cid:durableId="1315917062">
    <w:abstractNumId w:val="11"/>
  </w:num>
  <w:num w:numId="3" w16cid:durableId="1902596606">
    <w:abstractNumId w:val="16"/>
  </w:num>
  <w:num w:numId="4" w16cid:durableId="1880699570">
    <w:abstractNumId w:val="17"/>
  </w:num>
  <w:num w:numId="5" w16cid:durableId="2001150010">
    <w:abstractNumId w:val="5"/>
  </w:num>
  <w:num w:numId="6" w16cid:durableId="610209398">
    <w:abstractNumId w:val="26"/>
  </w:num>
  <w:num w:numId="7" w16cid:durableId="1384216310">
    <w:abstractNumId w:val="12"/>
  </w:num>
  <w:num w:numId="8" w16cid:durableId="824856234">
    <w:abstractNumId w:val="22"/>
  </w:num>
  <w:num w:numId="9" w16cid:durableId="813644942">
    <w:abstractNumId w:val="6"/>
  </w:num>
  <w:num w:numId="10" w16cid:durableId="1900247680">
    <w:abstractNumId w:val="21"/>
  </w:num>
  <w:num w:numId="11" w16cid:durableId="974138844">
    <w:abstractNumId w:val="20"/>
  </w:num>
  <w:num w:numId="12" w16cid:durableId="1995911281">
    <w:abstractNumId w:val="0"/>
  </w:num>
  <w:num w:numId="13" w16cid:durableId="1664628717">
    <w:abstractNumId w:val="3"/>
  </w:num>
  <w:num w:numId="14" w16cid:durableId="1022705462">
    <w:abstractNumId w:val="10"/>
  </w:num>
  <w:num w:numId="15" w16cid:durableId="1583565621">
    <w:abstractNumId w:val="14"/>
  </w:num>
  <w:num w:numId="16" w16cid:durableId="192815165">
    <w:abstractNumId w:val="24"/>
  </w:num>
  <w:num w:numId="17" w16cid:durableId="2014381950">
    <w:abstractNumId w:val="1"/>
  </w:num>
  <w:num w:numId="18" w16cid:durableId="1057359449">
    <w:abstractNumId w:val="8"/>
  </w:num>
  <w:num w:numId="19" w16cid:durableId="735402049">
    <w:abstractNumId w:val="23"/>
  </w:num>
  <w:num w:numId="20" w16cid:durableId="2146385958">
    <w:abstractNumId w:val="15"/>
  </w:num>
  <w:num w:numId="21" w16cid:durableId="815954288">
    <w:abstractNumId w:val="7"/>
  </w:num>
  <w:num w:numId="22" w16cid:durableId="1320616805">
    <w:abstractNumId w:val="25"/>
  </w:num>
  <w:num w:numId="23" w16cid:durableId="40835809">
    <w:abstractNumId w:val="19"/>
  </w:num>
  <w:num w:numId="24" w16cid:durableId="1739595012">
    <w:abstractNumId w:val="27"/>
  </w:num>
  <w:num w:numId="25" w16cid:durableId="1331761182">
    <w:abstractNumId w:val="4"/>
  </w:num>
  <w:num w:numId="26" w16cid:durableId="878518294">
    <w:abstractNumId w:val="9"/>
  </w:num>
  <w:num w:numId="27" w16cid:durableId="835612306">
    <w:abstractNumId w:val="18"/>
  </w:num>
  <w:num w:numId="28" w16cid:durableId="2034113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503"/>
    <w:rsid w:val="0005507D"/>
    <w:rsid w:val="00066B37"/>
    <w:rsid w:val="000A080E"/>
    <w:rsid w:val="001C2587"/>
    <w:rsid w:val="001E1DF5"/>
    <w:rsid w:val="002239BA"/>
    <w:rsid w:val="0025113C"/>
    <w:rsid w:val="00295FC3"/>
    <w:rsid w:val="00334649"/>
    <w:rsid w:val="00335D35"/>
    <w:rsid w:val="003960E7"/>
    <w:rsid w:val="003B4FF7"/>
    <w:rsid w:val="004243C3"/>
    <w:rsid w:val="00425531"/>
    <w:rsid w:val="00433DA7"/>
    <w:rsid w:val="004459C6"/>
    <w:rsid w:val="00477434"/>
    <w:rsid w:val="004D154A"/>
    <w:rsid w:val="004F50BE"/>
    <w:rsid w:val="00545252"/>
    <w:rsid w:val="005A736A"/>
    <w:rsid w:val="005D5221"/>
    <w:rsid w:val="00674CE1"/>
    <w:rsid w:val="0067702E"/>
    <w:rsid w:val="006C1456"/>
    <w:rsid w:val="006C332E"/>
    <w:rsid w:val="006D75E0"/>
    <w:rsid w:val="00774BF1"/>
    <w:rsid w:val="007E494C"/>
    <w:rsid w:val="00847C43"/>
    <w:rsid w:val="00896CC3"/>
    <w:rsid w:val="008B75F8"/>
    <w:rsid w:val="008D6528"/>
    <w:rsid w:val="00990B29"/>
    <w:rsid w:val="00A0368C"/>
    <w:rsid w:val="00A11F8B"/>
    <w:rsid w:val="00A71E84"/>
    <w:rsid w:val="00A83D13"/>
    <w:rsid w:val="00AA0EB6"/>
    <w:rsid w:val="00B14503"/>
    <w:rsid w:val="00B46F3E"/>
    <w:rsid w:val="00BA3BB7"/>
    <w:rsid w:val="00C10D1F"/>
    <w:rsid w:val="00C328BF"/>
    <w:rsid w:val="00C55026"/>
    <w:rsid w:val="00CD3570"/>
    <w:rsid w:val="00D657A7"/>
    <w:rsid w:val="00DC38CB"/>
    <w:rsid w:val="00DD1284"/>
    <w:rsid w:val="00DD6F13"/>
    <w:rsid w:val="00DE2E49"/>
    <w:rsid w:val="00E105E3"/>
    <w:rsid w:val="00E15C61"/>
    <w:rsid w:val="00E554E1"/>
    <w:rsid w:val="00E6754A"/>
    <w:rsid w:val="00E76953"/>
    <w:rsid w:val="00ED03BC"/>
    <w:rsid w:val="00F10DE7"/>
    <w:rsid w:val="00F42179"/>
    <w:rsid w:val="00FC747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F078C"/>
  <w15:chartTrackingRefBased/>
  <w15:docId w15:val="{0C3B3D92-9C3A-4545-B06D-72C9CA32C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14503"/>
    <w:pPr>
      <w:widowControl w:val="0"/>
      <w:autoSpaceDE w:val="0"/>
      <w:autoSpaceDN w:val="0"/>
      <w:spacing w:after="0" w:line="240"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uiPriority w:val="9"/>
    <w:qFormat/>
    <w:rsid w:val="00B14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4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45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45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45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45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5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5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5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5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45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45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45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45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4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503"/>
    <w:rPr>
      <w:rFonts w:eastAsiaTheme="majorEastAsia" w:cstheme="majorBidi"/>
      <w:color w:val="272727" w:themeColor="text1" w:themeTint="D8"/>
    </w:rPr>
  </w:style>
  <w:style w:type="paragraph" w:styleId="Title">
    <w:name w:val="Title"/>
    <w:basedOn w:val="Normal"/>
    <w:next w:val="Normal"/>
    <w:link w:val="TitleChar"/>
    <w:uiPriority w:val="10"/>
    <w:qFormat/>
    <w:rsid w:val="00B145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503"/>
    <w:pPr>
      <w:spacing w:before="160"/>
      <w:jc w:val="center"/>
    </w:pPr>
    <w:rPr>
      <w:i/>
      <w:iCs/>
      <w:color w:val="404040" w:themeColor="text1" w:themeTint="BF"/>
    </w:rPr>
  </w:style>
  <w:style w:type="character" w:customStyle="1" w:styleId="QuoteChar">
    <w:name w:val="Quote Char"/>
    <w:basedOn w:val="DefaultParagraphFont"/>
    <w:link w:val="Quote"/>
    <w:uiPriority w:val="29"/>
    <w:rsid w:val="00B14503"/>
    <w:rPr>
      <w:i/>
      <w:iCs/>
      <w:color w:val="404040" w:themeColor="text1" w:themeTint="BF"/>
    </w:rPr>
  </w:style>
  <w:style w:type="paragraph" w:styleId="ListParagraph">
    <w:name w:val="List Paragraph"/>
    <w:basedOn w:val="Normal"/>
    <w:uiPriority w:val="34"/>
    <w:qFormat/>
    <w:rsid w:val="00B14503"/>
    <w:pPr>
      <w:ind w:left="720"/>
      <w:contextualSpacing/>
    </w:pPr>
  </w:style>
  <w:style w:type="character" w:styleId="IntenseEmphasis">
    <w:name w:val="Intense Emphasis"/>
    <w:basedOn w:val="DefaultParagraphFont"/>
    <w:uiPriority w:val="21"/>
    <w:qFormat/>
    <w:rsid w:val="00B14503"/>
    <w:rPr>
      <w:i/>
      <w:iCs/>
      <w:color w:val="2F5496" w:themeColor="accent1" w:themeShade="BF"/>
    </w:rPr>
  </w:style>
  <w:style w:type="paragraph" w:styleId="IntenseQuote">
    <w:name w:val="Intense Quote"/>
    <w:basedOn w:val="Normal"/>
    <w:next w:val="Normal"/>
    <w:link w:val="IntenseQuoteChar"/>
    <w:uiPriority w:val="30"/>
    <w:qFormat/>
    <w:rsid w:val="00B14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4503"/>
    <w:rPr>
      <w:i/>
      <w:iCs/>
      <w:color w:val="2F5496" w:themeColor="accent1" w:themeShade="BF"/>
    </w:rPr>
  </w:style>
  <w:style w:type="character" w:styleId="IntenseReference">
    <w:name w:val="Intense Reference"/>
    <w:basedOn w:val="DefaultParagraphFont"/>
    <w:uiPriority w:val="32"/>
    <w:qFormat/>
    <w:rsid w:val="00B14503"/>
    <w:rPr>
      <w:b/>
      <w:bCs/>
      <w:smallCaps/>
      <w:color w:val="2F5496" w:themeColor="accent1" w:themeShade="BF"/>
      <w:spacing w:val="5"/>
    </w:rPr>
  </w:style>
  <w:style w:type="paragraph" w:styleId="BodyText">
    <w:name w:val="Body Text"/>
    <w:basedOn w:val="Normal"/>
    <w:link w:val="BodyTextChar"/>
    <w:uiPriority w:val="1"/>
    <w:qFormat/>
    <w:rsid w:val="00B14503"/>
    <w:rPr>
      <w:sz w:val="24"/>
      <w:szCs w:val="24"/>
    </w:rPr>
  </w:style>
  <w:style w:type="character" w:customStyle="1" w:styleId="BodyTextChar">
    <w:name w:val="Body Text Char"/>
    <w:basedOn w:val="DefaultParagraphFont"/>
    <w:link w:val="BodyText"/>
    <w:uiPriority w:val="1"/>
    <w:rsid w:val="00B14503"/>
    <w:rPr>
      <w:rFonts w:ascii="Arial" w:eastAsia="Arial" w:hAnsi="Arial" w:cs="Arial"/>
      <w:kern w:val="0"/>
      <w:lang w:val="en-US"/>
      <w14:ligatures w14:val="none"/>
    </w:rPr>
  </w:style>
  <w:style w:type="table" w:styleId="TableGrid">
    <w:name w:val="Table Grid"/>
    <w:basedOn w:val="TableNormal"/>
    <w:uiPriority w:val="39"/>
    <w:rsid w:val="00433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0D1F"/>
    <w:pPr>
      <w:tabs>
        <w:tab w:val="center" w:pos="4680"/>
        <w:tab w:val="right" w:pos="9360"/>
      </w:tabs>
    </w:pPr>
  </w:style>
  <w:style w:type="character" w:customStyle="1" w:styleId="HeaderChar">
    <w:name w:val="Header Char"/>
    <w:basedOn w:val="DefaultParagraphFont"/>
    <w:link w:val="Header"/>
    <w:uiPriority w:val="99"/>
    <w:rsid w:val="00C10D1F"/>
    <w:rPr>
      <w:rFonts w:ascii="Arial" w:eastAsia="Arial" w:hAnsi="Arial" w:cs="Arial"/>
      <w:kern w:val="0"/>
      <w:sz w:val="22"/>
      <w:szCs w:val="22"/>
      <w:lang w:val="en-US"/>
      <w14:ligatures w14:val="none"/>
    </w:rPr>
  </w:style>
  <w:style w:type="paragraph" w:styleId="Footer">
    <w:name w:val="footer"/>
    <w:basedOn w:val="Normal"/>
    <w:link w:val="FooterChar"/>
    <w:uiPriority w:val="99"/>
    <w:unhideWhenUsed/>
    <w:rsid w:val="00C10D1F"/>
    <w:pPr>
      <w:tabs>
        <w:tab w:val="center" w:pos="4680"/>
        <w:tab w:val="right" w:pos="9360"/>
      </w:tabs>
    </w:pPr>
  </w:style>
  <w:style w:type="character" w:customStyle="1" w:styleId="FooterChar">
    <w:name w:val="Footer Char"/>
    <w:basedOn w:val="DefaultParagraphFont"/>
    <w:link w:val="Footer"/>
    <w:uiPriority w:val="99"/>
    <w:rsid w:val="00C10D1F"/>
    <w:rPr>
      <w:rFonts w:ascii="Arial" w:eastAsia="Arial" w:hAnsi="Arial" w:cs="Arial"/>
      <w:kern w:val="0"/>
      <w:sz w:val="22"/>
      <w:szCs w:val="22"/>
      <w:lang w:val="en-US"/>
      <w14:ligatures w14:val="none"/>
    </w:rPr>
  </w:style>
  <w:style w:type="paragraph" w:styleId="NormalWeb">
    <w:name w:val="Normal (Web)"/>
    <w:basedOn w:val="Normal"/>
    <w:uiPriority w:val="99"/>
    <w:unhideWhenUsed/>
    <w:rsid w:val="00545252"/>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sid w:val="00847C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4161">
      <w:bodyDiv w:val="1"/>
      <w:marLeft w:val="0"/>
      <w:marRight w:val="0"/>
      <w:marTop w:val="0"/>
      <w:marBottom w:val="0"/>
      <w:divBdr>
        <w:top w:val="none" w:sz="0" w:space="0" w:color="auto"/>
        <w:left w:val="none" w:sz="0" w:space="0" w:color="auto"/>
        <w:bottom w:val="none" w:sz="0" w:space="0" w:color="auto"/>
        <w:right w:val="none" w:sz="0" w:space="0" w:color="auto"/>
      </w:divBdr>
    </w:div>
    <w:div w:id="365637977">
      <w:bodyDiv w:val="1"/>
      <w:marLeft w:val="0"/>
      <w:marRight w:val="0"/>
      <w:marTop w:val="0"/>
      <w:marBottom w:val="0"/>
      <w:divBdr>
        <w:top w:val="none" w:sz="0" w:space="0" w:color="auto"/>
        <w:left w:val="none" w:sz="0" w:space="0" w:color="auto"/>
        <w:bottom w:val="none" w:sz="0" w:space="0" w:color="auto"/>
        <w:right w:val="none" w:sz="0" w:space="0" w:color="auto"/>
      </w:divBdr>
    </w:div>
    <w:div w:id="478235230">
      <w:bodyDiv w:val="1"/>
      <w:marLeft w:val="0"/>
      <w:marRight w:val="0"/>
      <w:marTop w:val="0"/>
      <w:marBottom w:val="0"/>
      <w:divBdr>
        <w:top w:val="none" w:sz="0" w:space="0" w:color="auto"/>
        <w:left w:val="none" w:sz="0" w:space="0" w:color="auto"/>
        <w:bottom w:val="none" w:sz="0" w:space="0" w:color="auto"/>
        <w:right w:val="none" w:sz="0" w:space="0" w:color="auto"/>
      </w:divBdr>
    </w:div>
    <w:div w:id="520777339">
      <w:bodyDiv w:val="1"/>
      <w:marLeft w:val="0"/>
      <w:marRight w:val="0"/>
      <w:marTop w:val="0"/>
      <w:marBottom w:val="0"/>
      <w:divBdr>
        <w:top w:val="none" w:sz="0" w:space="0" w:color="auto"/>
        <w:left w:val="none" w:sz="0" w:space="0" w:color="auto"/>
        <w:bottom w:val="none" w:sz="0" w:space="0" w:color="auto"/>
        <w:right w:val="none" w:sz="0" w:space="0" w:color="auto"/>
      </w:divBdr>
    </w:div>
    <w:div w:id="620189033">
      <w:bodyDiv w:val="1"/>
      <w:marLeft w:val="0"/>
      <w:marRight w:val="0"/>
      <w:marTop w:val="0"/>
      <w:marBottom w:val="0"/>
      <w:divBdr>
        <w:top w:val="none" w:sz="0" w:space="0" w:color="auto"/>
        <w:left w:val="none" w:sz="0" w:space="0" w:color="auto"/>
        <w:bottom w:val="none" w:sz="0" w:space="0" w:color="auto"/>
        <w:right w:val="none" w:sz="0" w:space="0" w:color="auto"/>
      </w:divBdr>
    </w:div>
    <w:div w:id="1042095189">
      <w:bodyDiv w:val="1"/>
      <w:marLeft w:val="0"/>
      <w:marRight w:val="0"/>
      <w:marTop w:val="0"/>
      <w:marBottom w:val="0"/>
      <w:divBdr>
        <w:top w:val="none" w:sz="0" w:space="0" w:color="auto"/>
        <w:left w:val="none" w:sz="0" w:space="0" w:color="auto"/>
        <w:bottom w:val="none" w:sz="0" w:space="0" w:color="auto"/>
        <w:right w:val="none" w:sz="0" w:space="0" w:color="auto"/>
      </w:divBdr>
    </w:div>
    <w:div w:id="1171945215">
      <w:bodyDiv w:val="1"/>
      <w:marLeft w:val="0"/>
      <w:marRight w:val="0"/>
      <w:marTop w:val="0"/>
      <w:marBottom w:val="0"/>
      <w:divBdr>
        <w:top w:val="none" w:sz="0" w:space="0" w:color="auto"/>
        <w:left w:val="none" w:sz="0" w:space="0" w:color="auto"/>
        <w:bottom w:val="none" w:sz="0" w:space="0" w:color="auto"/>
        <w:right w:val="none" w:sz="0" w:space="0" w:color="auto"/>
      </w:divBdr>
    </w:div>
    <w:div w:id="1765569890">
      <w:bodyDiv w:val="1"/>
      <w:marLeft w:val="0"/>
      <w:marRight w:val="0"/>
      <w:marTop w:val="0"/>
      <w:marBottom w:val="0"/>
      <w:divBdr>
        <w:top w:val="none" w:sz="0" w:space="0" w:color="auto"/>
        <w:left w:val="none" w:sz="0" w:space="0" w:color="auto"/>
        <w:bottom w:val="none" w:sz="0" w:space="0" w:color="auto"/>
        <w:right w:val="none" w:sz="0" w:space="0" w:color="auto"/>
      </w:divBdr>
    </w:div>
    <w:div w:id="1775243813">
      <w:bodyDiv w:val="1"/>
      <w:marLeft w:val="0"/>
      <w:marRight w:val="0"/>
      <w:marTop w:val="0"/>
      <w:marBottom w:val="0"/>
      <w:divBdr>
        <w:top w:val="none" w:sz="0" w:space="0" w:color="auto"/>
        <w:left w:val="none" w:sz="0" w:space="0" w:color="auto"/>
        <w:bottom w:val="none" w:sz="0" w:space="0" w:color="auto"/>
        <w:right w:val="none" w:sz="0" w:space="0" w:color="auto"/>
      </w:divBdr>
    </w:div>
    <w:div w:id="1837455385">
      <w:bodyDiv w:val="1"/>
      <w:marLeft w:val="0"/>
      <w:marRight w:val="0"/>
      <w:marTop w:val="0"/>
      <w:marBottom w:val="0"/>
      <w:divBdr>
        <w:top w:val="none" w:sz="0" w:space="0" w:color="auto"/>
        <w:left w:val="none" w:sz="0" w:space="0" w:color="auto"/>
        <w:bottom w:val="none" w:sz="0" w:space="0" w:color="auto"/>
        <w:right w:val="none" w:sz="0" w:space="0" w:color="auto"/>
      </w:divBdr>
    </w:div>
    <w:div w:id="1903561738">
      <w:bodyDiv w:val="1"/>
      <w:marLeft w:val="0"/>
      <w:marRight w:val="0"/>
      <w:marTop w:val="0"/>
      <w:marBottom w:val="0"/>
      <w:divBdr>
        <w:top w:val="none" w:sz="0" w:space="0" w:color="auto"/>
        <w:left w:val="none" w:sz="0" w:space="0" w:color="auto"/>
        <w:bottom w:val="none" w:sz="0" w:space="0" w:color="auto"/>
        <w:right w:val="none" w:sz="0" w:space="0" w:color="auto"/>
      </w:divBdr>
    </w:div>
    <w:div w:id="1910771414">
      <w:bodyDiv w:val="1"/>
      <w:marLeft w:val="0"/>
      <w:marRight w:val="0"/>
      <w:marTop w:val="0"/>
      <w:marBottom w:val="0"/>
      <w:divBdr>
        <w:top w:val="none" w:sz="0" w:space="0" w:color="auto"/>
        <w:left w:val="none" w:sz="0" w:space="0" w:color="auto"/>
        <w:bottom w:val="none" w:sz="0" w:space="0" w:color="auto"/>
        <w:right w:val="none" w:sz="0" w:space="0" w:color="auto"/>
      </w:divBdr>
    </w:div>
    <w:div w:id="1947494126">
      <w:bodyDiv w:val="1"/>
      <w:marLeft w:val="0"/>
      <w:marRight w:val="0"/>
      <w:marTop w:val="0"/>
      <w:marBottom w:val="0"/>
      <w:divBdr>
        <w:top w:val="none" w:sz="0" w:space="0" w:color="auto"/>
        <w:left w:val="none" w:sz="0" w:space="0" w:color="auto"/>
        <w:bottom w:val="none" w:sz="0" w:space="0" w:color="auto"/>
        <w:right w:val="none" w:sz="0" w:space="0" w:color="auto"/>
      </w:divBdr>
    </w:div>
    <w:div w:id="2003779274">
      <w:bodyDiv w:val="1"/>
      <w:marLeft w:val="0"/>
      <w:marRight w:val="0"/>
      <w:marTop w:val="0"/>
      <w:marBottom w:val="0"/>
      <w:divBdr>
        <w:top w:val="none" w:sz="0" w:space="0" w:color="auto"/>
        <w:left w:val="none" w:sz="0" w:space="0" w:color="auto"/>
        <w:bottom w:val="none" w:sz="0" w:space="0" w:color="auto"/>
        <w:right w:val="none" w:sz="0" w:space="0" w:color="auto"/>
      </w:divBdr>
    </w:div>
    <w:div w:id="2099673832">
      <w:bodyDiv w:val="1"/>
      <w:marLeft w:val="0"/>
      <w:marRight w:val="0"/>
      <w:marTop w:val="0"/>
      <w:marBottom w:val="0"/>
      <w:divBdr>
        <w:top w:val="none" w:sz="0" w:space="0" w:color="auto"/>
        <w:left w:val="none" w:sz="0" w:space="0" w:color="auto"/>
        <w:bottom w:val="none" w:sz="0" w:space="0" w:color="auto"/>
        <w:right w:val="none" w:sz="0" w:space="0" w:color="auto"/>
      </w:divBdr>
    </w:div>
    <w:div w:id="210418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Cla22</b:Tag>
    <b:SourceType>Book</b:SourceType>
    <b:Guid>{94570F1E-3186-4C82-9515-015942F2C947}</b:Guid>
    <b:Author>
      <b:Author>
        <b:NameList>
          <b:Person>
            <b:Last>Carpio</b:Last>
            <b:First>Claire</b:First>
            <b:Middle>Ong</b:Middle>
          </b:Person>
        </b:NameList>
      </b:Author>
    </b:Author>
    <b:Title>Barangay Management System</b:Title>
    <b:Year>2022</b:Year>
    <b:RefOrder>2</b:RefOrder>
  </b:Source>
  <b:Source xmlns:b="http://schemas.openxmlformats.org/officeDocument/2006/bibliography">
    <b:Tag>Cla20</b:Tag>
    <b:SourceType>Book</b:SourceType>
    <b:Guid>{33E896DA-FB40-4552-9C81-2E14AB80ABC5}</b:Guid>
    <b:Author>
      <b:Author>
        <b:NameList>
          <b:Person>
            <b:Last>Carpio</b:Last>
            <b:First>Claire</b:First>
            <b:Middle>Ong</b:Middle>
          </b:Person>
        </b:NameList>
      </b:Author>
    </b:Author>
    <b:Title>Barangay Management System</b:Title>
    <b:Year>2020</b:Year>
    <b:RefOrder>3</b:RefOrder>
  </b:Source>
  <b:Source>
    <b:Tag>Cla201</b:Tag>
    <b:SourceType>Book</b:SourceType>
    <b:Guid>{F5779D8A-7B5A-46BB-9CCC-EC36C3724525}</b:Guid>
    <b:Author>
      <b:Author>
        <b:NameList>
          <b:Person>
            <b:Last>Carpio</b:Last>
            <b:First>Claire</b:First>
            <b:Middle>Ong</b:Middle>
          </b:Person>
        </b:NameList>
      </b:Author>
    </b:Author>
    <b:Title>Barangay Management System </b:Title>
    <b:Year>2020</b:Year>
    <b:RefOrder>1</b:RefOrder>
  </b:Source>
</b:Sources>
</file>

<file path=customXml/itemProps1.xml><?xml version="1.0" encoding="utf-8"?>
<ds:datastoreItem xmlns:ds="http://schemas.openxmlformats.org/officeDocument/2006/customXml" ds:itemID="{16BD8E15-DD73-4CE8-A71A-1EE766B65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4</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Ebrahim Diangca</dc:creator>
  <cp:keywords/>
  <dc:description/>
  <cp:lastModifiedBy>princesbanog@gmail.com</cp:lastModifiedBy>
  <cp:revision>11</cp:revision>
  <dcterms:created xsi:type="dcterms:W3CDTF">2026-01-10T14:11:00Z</dcterms:created>
  <dcterms:modified xsi:type="dcterms:W3CDTF">2026-02-27T15:17:00Z</dcterms:modified>
</cp:coreProperties>
</file>