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0B0C8" w14:textId="1989E8E1" w:rsidR="00722C09" w:rsidRPr="006113E0" w:rsidRDefault="00722C09" w:rsidP="00722C09">
      <w:pPr>
        <w:pBdr>
          <w:bottom w:val="single" w:sz="12" w:space="1" w:color="auto"/>
        </w:pBd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Datenschutz </w:t>
      </w:r>
      <w:r w:rsidR="00CB769F">
        <w:rPr>
          <w:rFonts w:ascii="Arial" w:hAnsi="Arial" w:cs="Arial"/>
          <w:b/>
          <w:bCs/>
          <w:sz w:val="32"/>
          <w:szCs w:val="32"/>
        </w:rPr>
        <w:t>– Gesetze in der EU</w:t>
      </w:r>
    </w:p>
    <w:p w14:paraId="7C1ABA66" w14:textId="179EAA9B" w:rsidR="00722C09" w:rsidRPr="006113E0" w:rsidRDefault="00722C09" w:rsidP="00722C09">
      <w:pPr>
        <w:pBdr>
          <w:bottom w:val="single" w:sz="12" w:space="1" w:color="auto"/>
        </w:pBdr>
        <w:rPr>
          <w:rFonts w:ascii="Arial" w:hAnsi="Arial" w:cs="Arial"/>
          <w:b/>
          <w:bCs/>
          <w:sz w:val="24"/>
          <w:szCs w:val="24"/>
        </w:rPr>
      </w:pPr>
      <w:r w:rsidRPr="006113E0">
        <w:rPr>
          <w:rFonts w:ascii="Arial" w:hAnsi="Arial" w:cs="Arial"/>
          <w:b/>
          <w:bCs/>
          <w:sz w:val="24"/>
          <w:szCs w:val="24"/>
        </w:rPr>
        <w:t>AB</w:t>
      </w:r>
      <w:r w:rsidR="005B2276">
        <w:rPr>
          <w:rFonts w:ascii="Arial" w:hAnsi="Arial" w:cs="Arial"/>
          <w:b/>
          <w:bCs/>
          <w:sz w:val="24"/>
          <w:szCs w:val="24"/>
        </w:rPr>
        <w:t xml:space="preserve"> </w:t>
      </w:r>
      <w:r w:rsidR="00FC11EC">
        <w:rPr>
          <w:rFonts w:ascii="Arial" w:hAnsi="Arial" w:cs="Arial"/>
          <w:b/>
          <w:bCs/>
          <w:sz w:val="24"/>
          <w:szCs w:val="24"/>
        </w:rPr>
        <w:t>3</w:t>
      </w:r>
      <w:r w:rsidRPr="006113E0">
        <w:rPr>
          <w:rFonts w:ascii="Arial" w:hAnsi="Arial" w:cs="Arial"/>
          <w:b/>
          <w:bCs/>
          <w:sz w:val="24"/>
          <w:szCs w:val="24"/>
        </w:rPr>
        <w:t xml:space="preserve"> </w:t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  <w:t>Inf9 - Franke</w:t>
      </w:r>
    </w:p>
    <w:p w14:paraId="42A013D0" w14:textId="19E579B4" w:rsidR="005B1693" w:rsidRDefault="005A715D" w:rsidP="005B1693">
      <w:r>
        <w:t>Ordne zu!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271"/>
        <w:gridCol w:w="4770"/>
        <w:gridCol w:w="3021"/>
      </w:tblGrid>
      <w:tr w:rsidR="005A715D" w14:paraId="460D6471" w14:textId="77777777" w:rsidTr="00414568">
        <w:tc>
          <w:tcPr>
            <w:tcW w:w="1271" w:type="dxa"/>
          </w:tcPr>
          <w:p w14:paraId="21B89B84" w14:textId="77777777" w:rsidR="00D10A7F" w:rsidRDefault="00D10A7F" w:rsidP="005B1693"/>
          <w:p w14:paraId="34610F0B" w14:textId="77777777" w:rsidR="005A715D" w:rsidRDefault="005A715D" w:rsidP="005B1693">
            <w:r>
              <w:t>DSGVO</w:t>
            </w:r>
          </w:p>
          <w:p w14:paraId="292EF5C8" w14:textId="748EB4BD" w:rsidR="00D10A7F" w:rsidRDefault="00D10A7F" w:rsidP="005B1693"/>
        </w:tc>
        <w:tc>
          <w:tcPr>
            <w:tcW w:w="4770" w:type="dxa"/>
          </w:tcPr>
          <w:p w14:paraId="0997C8A2" w14:textId="77777777" w:rsidR="005A715D" w:rsidRDefault="005A715D" w:rsidP="005B1693"/>
        </w:tc>
        <w:tc>
          <w:tcPr>
            <w:tcW w:w="3021" w:type="dxa"/>
          </w:tcPr>
          <w:p w14:paraId="1EF8B390" w14:textId="77777777" w:rsidR="005A715D" w:rsidRDefault="005A715D" w:rsidP="005B1693"/>
        </w:tc>
      </w:tr>
      <w:tr w:rsidR="005A715D" w14:paraId="55B80940" w14:textId="77777777" w:rsidTr="00414568">
        <w:tc>
          <w:tcPr>
            <w:tcW w:w="1271" w:type="dxa"/>
          </w:tcPr>
          <w:p w14:paraId="0AD327AF" w14:textId="77777777" w:rsidR="005A715D" w:rsidRDefault="005A715D" w:rsidP="005B1693"/>
        </w:tc>
        <w:tc>
          <w:tcPr>
            <w:tcW w:w="4770" w:type="dxa"/>
          </w:tcPr>
          <w:p w14:paraId="61A615E0" w14:textId="77777777" w:rsidR="005A715D" w:rsidRDefault="005A715D" w:rsidP="005B1693"/>
        </w:tc>
        <w:tc>
          <w:tcPr>
            <w:tcW w:w="3021" w:type="dxa"/>
          </w:tcPr>
          <w:p w14:paraId="3BA22025" w14:textId="77777777" w:rsidR="005A715D" w:rsidRDefault="005A715D" w:rsidP="005B1693"/>
        </w:tc>
      </w:tr>
      <w:tr w:rsidR="005A715D" w14:paraId="11FD2D0A" w14:textId="77777777" w:rsidTr="00414568">
        <w:tc>
          <w:tcPr>
            <w:tcW w:w="1271" w:type="dxa"/>
          </w:tcPr>
          <w:p w14:paraId="0F1A12D9" w14:textId="77777777" w:rsidR="00D10A7F" w:rsidRDefault="00D10A7F" w:rsidP="005B1693"/>
          <w:p w14:paraId="3C780144" w14:textId="77777777" w:rsidR="005A715D" w:rsidRDefault="00347324" w:rsidP="005B1693">
            <w:r>
              <w:t>BDSG</w:t>
            </w:r>
          </w:p>
          <w:p w14:paraId="1047C5FA" w14:textId="0A8AEFB1" w:rsidR="00D10A7F" w:rsidRDefault="00D10A7F" w:rsidP="005B1693"/>
        </w:tc>
        <w:tc>
          <w:tcPr>
            <w:tcW w:w="4770" w:type="dxa"/>
          </w:tcPr>
          <w:p w14:paraId="2C82C69D" w14:textId="77777777" w:rsidR="005A715D" w:rsidRDefault="005A715D" w:rsidP="005B1693"/>
        </w:tc>
        <w:tc>
          <w:tcPr>
            <w:tcW w:w="3021" w:type="dxa"/>
          </w:tcPr>
          <w:p w14:paraId="300A30C1" w14:textId="77777777" w:rsidR="005A715D" w:rsidRDefault="005A715D" w:rsidP="005B1693"/>
        </w:tc>
      </w:tr>
      <w:tr w:rsidR="005A715D" w14:paraId="347E69FE" w14:textId="77777777" w:rsidTr="00414568">
        <w:tc>
          <w:tcPr>
            <w:tcW w:w="1271" w:type="dxa"/>
          </w:tcPr>
          <w:p w14:paraId="38B592B4" w14:textId="77777777" w:rsidR="005A715D" w:rsidRDefault="005A715D" w:rsidP="005B1693"/>
        </w:tc>
        <w:tc>
          <w:tcPr>
            <w:tcW w:w="4770" w:type="dxa"/>
          </w:tcPr>
          <w:p w14:paraId="28C9D477" w14:textId="77777777" w:rsidR="005A715D" w:rsidRDefault="005A715D" w:rsidP="005B1693"/>
        </w:tc>
        <w:tc>
          <w:tcPr>
            <w:tcW w:w="3021" w:type="dxa"/>
          </w:tcPr>
          <w:p w14:paraId="61E8A13C" w14:textId="77777777" w:rsidR="005A715D" w:rsidRDefault="005A715D" w:rsidP="005B1693"/>
        </w:tc>
      </w:tr>
      <w:tr w:rsidR="005A715D" w14:paraId="44ABA561" w14:textId="77777777" w:rsidTr="00414568">
        <w:tc>
          <w:tcPr>
            <w:tcW w:w="1271" w:type="dxa"/>
          </w:tcPr>
          <w:p w14:paraId="2D06B2CB" w14:textId="77777777" w:rsidR="00D10A7F" w:rsidRDefault="00D10A7F" w:rsidP="005B1693"/>
          <w:p w14:paraId="7F4C6498" w14:textId="77777777" w:rsidR="005A715D" w:rsidRDefault="00347324" w:rsidP="005B1693">
            <w:r>
              <w:t>EU AI Act</w:t>
            </w:r>
          </w:p>
          <w:p w14:paraId="7EEFF193" w14:textId="62D5540F" w:rsidR="00D10A7F" w:rsidRDefault="00D10A7F" w:rsidP="005B1693"/>
        </w:tc>
        <w:tc>
          <w:tcPr>
            <w:tcW w:w="4770" w:type="dxa"/>
          </w:tcPr>
          <w:p w14:paraId="561391E8" w14:textId="77777777" w:rsidR="005A715D" w:rsidRDefault="005A715D" w:rsidP="005B1693"/>
        </w:tc>
        <w:tc>
          <w:tcPr>
            <w:tcW w:w="3021" w:type="dxa"/>
          </w:tcPr>
          <w:p w14:paraId="47D154B6" w14:textId="77777777" w:rsidR="005A715D" w:rsidRDefault="005A715D" w:rsidP="005B1693"/>
        </w:tc>
      </w:tr>
    </w:tbl>
    <w:p w14:paraId="62FC8F2E" w14:textId="77777777" w:rsidR="005A715D" w:rsidRDefault="005A715D" w:rsidP="005B1693"/>
    <w:p w14:paraId="761680BB" w14:textId="6278BA80" w:rsidR="00482F7A" w:rsidRDefault="001A5AE4" w:rsidP="005B1693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97B05E" wp14:editId="0FE58047">
                <wp:simplePos x="0" y="0"/>
                <wp:positionH relativeFrom="column">
                  <wp:posOffset>-165504</wp:posOffset>
                </wp:positionH>
                <wp:positionV relativeFrom="paragraph">
                  <wp:posOffset>174105</wp:posOffset>
                </wp:positionV>
                <wp:extent cx="6082145" cy="1510146"/>
                <wp:effectExtent l="0" t="0" r="13970" b="13970"/>
                <wp:wrapNone/>
                <wp:docPr id="1950472484" name="Rechteck: abgerundete Eck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2145" cy="1510146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A471753" id="Rechteck: abgerundete Ecken 1" o:spid="_x0000_s1026" style="position:absolute;margin-left:-13.05pt;margin-top:13.7pt;width:478.9pt;height:118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" filled="f" strokecolor="#030e13 [484]" strokeweight="1pt">
                <v:stroke joinstyle="miter"/>
              </v:roundrect>
            </w:pict>
          </mc:Fallback>
        </mc:AlternateContent>
      </w:r>
    </w:p>
    <w:p w14:paraId="622A93EE" w14:textId="304BEC0A" w:rsidR="00482F7A" w:rsidRDefault="00482F7A" w:rsidP="001A5AE4">
      <w:pPr>
        <w:jc w:val="center"/>
      </w:pPr>
      <w:r>
        <w:t>Was ist die Datenschutz-</w:t>
      </w:r>
      <w:proofErr w:type="spellStart"/>
      <w:r>
        <w:t>Grundverodnung</w:t>
      </w:r>
      <w:proofErr w:type="spellEnd"/>
      <w:r>
        <w:t xml:space="preserve"> (DSGVO)?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79"/>
        <w:gridCol w:w="8783"/>
      </w:tblGrid>
      <w:tr w:rsidR="00F76A5D" w14:paraId="5F494DD4" w14:textId="77777777" w:rsidTr="001A5AE4">
        <w:tc>
          <w:tcPr>
            <w:tcW w:w="279" w:type="dxa"/>
            <w:tcBorders>
              <w:bottom w:val="single" w:sz="4" w:space="0" w:color="auto"/>
            </w:tcBorders>
          </w:tcPr>
          <w:p w14:paraId="37C8907A" w14:textId="77777777" w:rsidR="00F76A5D" w:rsidRDefault="00F76A5D" w:rsidP="005B1693"/>
        </w:tc>
        <w:tc>
          <w:tcPr>
            <w:tcW w:w="8783" w:type="dxa"/>
            <w:tcBorders>
              <w:bottom w:val="single" w:sz="4" w:space="0" w:color="auto"/>
            </w:tcBorders>
          </w:tcPr>
          <w:p w14:paraId="245B57F0" w14:textId="32EB86D7" w:rsidR="00F76A5D" w:rsidRDefault="00F76A5D" w:rsidP="005B1693">
            <w:r>
              <w:t>Ein Gesetz zur Regelung von künstlicher Intelligenz</w:t>
            </w:r>
          </w:p>
        </w:tc>
      </w:tr>
      <w:tr w:rsidR="00F76A5D" w14:paraId="3BA48E06" w14:textId="77777777" w:rsidTr="001A5AE4">
        <w:tc>
          <w:tcPr>
            <w:tcW w:w="279" w:type="dxa"/>
            <w:tcBorders>
              <w:left w:val="nil"/>
              <w:right w:val="nil"/>
            </w:tcBorders>
          </w:tcPr>
          <w:p w14:paraId="1A3BAE56" w14:textId="77777777" w:rsidR="00F76A5D" w:rsidRDefault="00F76A5D" w:rsidP="005B1693"/>
        </w:tc>
        <w:tc>
          <w:tcPr>
            <w:tcW w:w="8783" w:type="dxa"/>
            <w:tcBorders>
              <w:left w:val="nil"/>
              <w:right w:val="nil"/>
            </w:tcBorders>
          </w:tcPr>
          <w:p w14:paraId="7E9BD76E" w14:textId="7D3D7AEF" w:rsidR="00F76A5D" w:rsidRDefault="00F76A5D" w:rsidP="005B1693"/>
        </w:tc>
      </w:tr>
      <w:tr w:rsidR="00F76A5D" w14:paraId="02033094" w14:textId="77777777" w:rsidTr="001A5AE4">
        <w:tc>
          <w:tcPr>
            <w:tcW w:w="279" w:type="dxa"/>
            <w:tcBorders>
              <w:bottom w:val="single" w:sz="4" w:space="0" w:color="auto"/>
            </w:tcBorders>
          </w:tcPr>
          <w:p w14:paraId="32E947C9" w14:textId="77777777" w:rsidR="00F76A5D" w:rsidRDefault="00F76A5D" w:rsidP="005B1693"/>
        </w:tc>
        <w:tc>
          <w:tcPr>
            <w:tcW w:w="8783" w:type="dxa"/>
            <w:tcBorders>
              <w:bottom w:val="single" w:sz="4" w:space="0" w:color="auto"/>
            </w:tcBorders>
          </w:tcPr>
          <w:p w14:paraId="3A73A810" w14:textId="3AA215B1" w:rsidR="00F76A5D" w:rsidRDefault="00F76A5D" w:rsidP="005B1693">
            <w:r>
              <w:t>Ein einheitliches Datenschutzregelwerk für die EU</w:t>
            </w:r>
          </w:p>
        </w:tc>
      </w:tr>
      <w:tr w:rsidR="00F76A5D" w14:paraId="40CE1A9D" w14:textId="77777777" w:rsidTr="001A5AE4">
        <w:tc>
          <w:tcPr>
            <w:tcW w:w="279" w:type="dxa"/>
            <w:tcBorders>
              <w:left w:val="nil"/>
              <w:right w:val="nil"/>
            </w:tcBorders>
          </w:tcPr>
          <w:p w14:paraId="40B2CA98" w14:textId="77777777" w:rsidR="00F76A5D" w:rsidRDefault="00F76A5D" w:rsidP="005B1693"/>
        </w:tc>
        <w:tc>
          <w:tcPr>
            <w:tcW w:w="8783" w:type="dxa"/>
            <w:tcBorders>
              <w:left w:val="nil"/>
              <w:right w:val="nil"/>
            </w:tcBorders>
          </w:tcPr>
          <w:p w14:paraId="2612F858" w14:textId="77777777" w:rsidR="00F76A5D" w:rsidRDefault="00F76A5D" w:rsidP="005B1693"/>
        </w:tc>
      </w:tr>
      <w:tr w:rsidR="00F76A5D" w14:paraId="31394600" w14:textId="77777777" w:rsidTr="00F76A5D">
        <w:tc>
          <w:tcPr>
            <w:tcW w:w="279" w:type="dxa"/>
          </w:tcPr>
          <w:p w14:paraId="5E0566C5" w14:textId="77777777" w:rsidR="00F76A5D" w:rsidRDefault="00F76A5D" w:rsidP="005B1693"/>
        </w:tc>
        <w:tc>
          <w:tcPr>
            <w:tcW w:w="8783" w:type="dxa"/>
          </w:tcPr>
          <w:p w14:paraId="10448F47" w14:textId="2F214715" w:rsidR="00F76A5D" w:rsidRDefault="00F76A5D" w:rsidP="005B1693">
            <w:r>
              <w:t>Ein nationales Gesetz von Deutschland</w:t>
            </w:r>
          </w:p>
        </w:tc>
      </w:tr>
    </w:tbl>
    <w:p w14:paraId="1B4FCC8F" w14:textId="77777777" w:rsidR="00482F7A" w:rsidRDefault="00482F7A" w:rsidP="005B1693"/>
    <w:p w14:paraId="77EE9385" w14:textId="79EF044C" w:rsidR="001A5AE4" w:rsidRDefault="001A5AE4" w:rsidP="001A5AE4"/>
    <w:p w14:paraId="5B22185C" w14:textId="77777777" w:rsidR="001A5AE4" w:rsidRDefault="001A5AE4" w:rsidP="001A5AE4">
      <w:pPr>
        <w:jc w:val="center"/>
      </w:pPr>
      <w:r>
        <w:t>Was ist die Datenschutz-</w:t>
      </w:r>
      <w:proofErr w:type="spellStart"/>
      <w:r>
        <w:t>Grundverodnung</w:t>
      </w:r>
      <w:proofErr w:type="spellEnd"/>
      <w:r>
        <w:t xml:space="preserve"> (DSGVO)?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79"/>
        <w:gridCol w:w="8783"/>
      </w:tblGrid>
      <w:tr w:rsidR="001A5AE4" w14:paraId="3FB1659D" w14:textId="77777777" w:rsidTr="007848BC">
        <w:tc>
          <w:tcPr>
            <w:tcW w:w="279" w:type="dxa"/>
            <w:tcBorders>
              <w:bottom w:val="single" w:sz="4" w:space="0" w:color="auto"/>
            </w:tcBorders>
          </w:tcPr>
          <w:p w14:paraId="460D6A3F" w14:textId="77777777" w:rsidR="001A5AE4" w:rsidRDefault="001A5AE4" w:rsidP="007848BC"/>
        </w:tc>
        <w:tc>
          <w:tcPr>
            <w:tcW w:w="8783" w:type="dxa"/>
            <w:tcBorders>
              <w:bottom w:val="single" w:sz="4" w:space="0" w:color="auto"/>
            </w:tcBorders>
          </w:tcPr>
          <w:p w14:paraId="0BB1D126" w14:textId="77777777" w:rsidR="001A5AE4" w:rsidRDefault="001A5AE4" w:rsidP="007848BC">
            <w:r>
              <w:t>Ein Gesetz zur Regelung von künstlicher Intelligenz</w:t>
            </w:r>
          </w:p>
        </w:tc>
      </w:tr>
      <w:tr w:rsidR="001A5AE4" w14:paraId="212CEB53" w14:textId="77777777" w:rsidTr="007848BC">
        <w:tc>
          <w:tcPr>
            <w:tcW w:w="279" w:type="dxa"/>
            <w:tcBorders>
              <w:left w:val="nil"/>
              <w:right w:val="nil"/>
            </w:tcBorders>
          </w:tcPr>
          <w:p w14:paraId="13940477" w14:textId="77777777" w:rsidR="001A5AE4" w:rsidRDefault="001A5AE4" w:rsidP="007848BC"/>
        </w:tc>
        <w:tc>
          <w:tcPr>
            <w:tcW w:w="8783" w:type="dxa"/>
            <w:tcBorders>
              <w:left w:val="nil"/>
              <w:right w:val="nil"/>
            </w:tcBorders>
          </w:tcPr>
          <w:p w14:paraId="307C0733" w14:textId="77777777" w:rsidR="001A5AE4" w:rsidRDefault="001A5AE4" w:rsidP="007848BC"/>
        </w:tc>
      </w:tr>
      <w:tr w:rsidR="001A5AE4" w14:paraId="21503921" w14:textId="77777777" w:rsidTr="007848BC">
        <w:tc>
          <w:tcPr>
            <w:tcW w:w="279" w:type="dxa"/>
            <w:tcBorders>
              <w:bottom w:val="single" w:sz="4" w:space="0" w:color="auto"/>
            </w:tcBorders>
          </w:tcPr>
          <w:p w14:paraId="534C80AE" w14:textId="77777777" w:rsidR="001A5AE4" w:rsidRDefault="001A5AE4" w:rsidP="007848BC"/>
        </w:tc>
        <w:tc>
          <w:tcPr>
            <w:tcW w:w="8783" w:type="dxa"/>
            <w:tcBorders>
              <w:bottom w:val="single" w:sz="4" w:space="0" w:color="auto"/>
            </w:tcBorders>
          </w:tcPr>
          <w:p w14:paraId="38F16F86" w14:textId="77777777" w:rsidR="001A5AE4" w:rsidRDefault="001A5AE4" w:rsidP="007848BC">
            <w:r>
              <w:t>Ein einheitliches Datenschutzregelwerk für die EU</w:t>
            </w:r>
          </w:p>
        </w:tc>
      </w:tr>
      <w:tr w:rsidR="001A5AE4" w14:paraId="7B2A547C" w14:textId="77777777" w:rsidTr="007848BC">
        <w:tc>
          <w:tcPr>
            <w:tcW w:w="279" w:type="dxa"/>
            <w:tcBorders>
              <w:left w:val="nil"/>
              <w:right w:val="nil"/>
            </w:tcBorders>
          </w:tcPr>
          <w:p w14:paraId="1DAC6B7A" w14:textId="77777777" w:rsidR="001A5AE4" w:rsidRDefault="001A5AE4" w:rsidP="007848BC"/>
        </w:tc>
        <w:tc>
          <w:tcPr>
            <w:tcW w:w="8783" w:type="dxa"/>
            <w:tcBorders>
              <w:left w:val="nil"/>
              <w:right w:val="nil"/>
            </w:tcBorders>
          </w:tcPr>
          <w:p w14:paraId="7AA3DB8B" w14:textId="77777777" w:rsidR="001A5AE4" w:rsidRDefault="001A5AE4" w:rsidP="007848BC"/>
        </w:tc>
      </w:tr>
      <w:tr w:rsidR="001A5AE4" w14:paraId="4EED4CCE" w14:textId="77777777" w:rsidTr="007848BC">
        <w:tc>
          <w:tcPr>
            <w:tcW w:w="279" w:type="dxa"/>
          </w:tcPr>
          <w:p w14:paraId="21F815F4" w14:textId="77777777" w:rsidR="001A5AE4" w:rsidRDefault="001A5AE4" w:rsidP="007848BC"/>
        </w:tc>
        <w:tc>
          <w:tcPr>
            <w:tcW w:w="8783" w:type="dxa"/>
          </w:tcPr>
          <w:p w14:paraId="456F03B0" w14:textId="77777777" w:rsidR="001A5AE4" w:rsidRDefault="001A5AE4" w:rsidP="007848BC">
            <w:r>
              <w:t>Ein nationales Gesetz von Deutschland</w:t>
            </w:r>
          </w:p>
        </w:tc>
      </w:tr>
    </w:tbl>
    <w:p w14:paraId="00A85AD3" w14:textId="77777777" w:rsidR="001A5AE4" w:rsidRDefault="001A5AE4" w:rsidP="001A5AE4"/>
    <w:p w14:paraId="6AC0C82B" w14:textId="77777777" w:rsidR="001A5AE4" w:rsidRDefault="001A5AE4" w:rsidP="001A5AE4">
      <w:pPr>
        <w:jc w:val="center"/>
      </w:pPr>
      <w:r>
        <w:t>Was ist die Datenschutz-</w:t>
      </w:r>
      <w:proofErr w:type="spellStart"/>
      <w:r>
        <w:t>Grundverodnung</w:t>
      </w:r>
      <w:proofErr w:type="spellEnd"/>
      <w:r>
        <w:t xml:space="preserve"> (DSGVO)?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79"/>
        <w:gridCol w:w="8783"/>
      </w:tblGrid>
      <w:tr w:rsidR="001A5AE4" w14:paraId="6EC3073D" w14:textId="77777777" w:rsidTr="007848BC">
        <w:tc>
          <w:tcPr>
            <w:tcW w:w="279" w:type="dxa"/>
            <w:tcBorders>
              <w:bottom w:val="single" w:sz="4" w:space="0" w:color="auto"/>
            </w:tcBorders>
          </w:tcPr>
          <w:p w14:paraId="00CC0E97" w14:textId="77777777" w:rsidR="001A5AE4" w:rsidRDefault="001A5AE4" w:rsidP="007848BC"/>
        </w:tc>
        <w:tc>
          <w:tcPr>
            <w:tcW w:w="8783" w:type="dxa"/>
            <w:tcBorders>
              <w:bottom w:val="single" w:sz="4" w:space="0" w:color="auto"/>
            </w:tcBorders>
          </w:tcPr>
          <w:p w14:paraId="2F586FBA" w14:textId="77777777" w:rsidR="001A5AE4" w:rsidRDefault="001A5AE4" w:rsidP="007848BC">
            <w:r>
              <w:t>Ein Gesetz zur Regelung von künstlicher Intelligenz</w:t>
            </w:r>
          </w:p>
        </w:tc>
      </w:tr>
      <w:tr w:rsidR="001A5AE4" w14:paraId="43E4B1AF" w14:textId="77777777" w:rsidTr="007848BC">
        <w:tc>
          <w:tcPr>
            <w:tcW w:w="279" w:type="dxa"/>
            <w:tcBorders>
              <w:left w:val="nil"/>
              <w:right w:val="nil"/>
            </w:tcBorders>
          </w:tcPr>
          <w:p w14:paraId="4AF99E3E" w14:textId="77777777" w:rsidR="001A5AE4" w:rsidRDefault="001A5AE4" w:rsidP="007848BC"/>
        </w:tc>
        <w:tc>
          <w:tcPr>
            <w:tcW w:w="8783" w:type="dxa"/>
            <w:tcBorders>
              <w:left w:val="nil"/>
              <w:right w:val="nil"/>
            </w:tcBorders>
          </w:tcPr>
          <w:p w14:paraId="6538821E" w14:textId="77777777" w:rsidR="001A5AE4" w:rsidRDefault="001A5AE4" w:rsidP="007848BC"/>
        </w:tc>
      </w:tr>
      <w:tr w:rsidR="001A5AE4" w14:paraId="5C2C2508" w14:textId="77777777" w:rsidTr="007848BC">
        <w:tc>
          <w:tcPr>
            <w:tcW w:w="279" w:type="dxa"/>
            <w:tcBorders>
              <w:bottom w:val="single" w:sz="4" w:space="0" w:color="auto"/>
            </w:tcBorders>
          </w:tcPr>
          <w:p w14:paraId="378158EC" w14:textId="77777777" w:rsidR="001A5AE4" w:rsidRDefault="001A5AE4" w:rsidP="007848BC"/>
        </w:tc>
        <w:tc>
          <w:tcPr>
            <w:tcW w:w="8783" w:type="dxa"/>
            <w:tcBorders>
              <w:bottom w:val="single" w:sz="4" w:space="0" w:color="auto"/>
            </w:tcBorders>
          </w:tcPr>
          <w:p w14:paraId="783D211C" w14:textId="77777777" w:rsidR="001A5AE4" w:rsidRDefault="001A5AE4" w:rsidP="007848BC">
            <w:r>
              <w:t>Ein einheitliches Datenschutzregelwerk für die EU</w:t>
            </w:r>
          </w:p>
        </w:tc>
      </w:tr>
      <w:tr w:rsidR="001A5AE4" w14:paraId="5B505662" w14:textId="77777777" w:rsidTr="007848BC">
        <w:tc>
          <w:tcPr>
            <w:tcW w:w="279" w:type="dxa"/>
            <w:tcBorders>
              <w:left w:val="nil"/>
              <w:right w:val="nil"/>
            </w:tcBorders>
          </w:tcPr>
          <w:p w14:paraId="24959979" w14:textId="77777777" w:rsidR="001A5AE4" w:rsidRDefault="001A5AE4" w:rsidP="007848BC"/>
        </w:tc>
        <w:tc>
          <w:tcPr>
            <w:tcW w:w="8783" w:type="dxa"/>
            <w:tcBorders>
              <w:left w:val="nil"/>
              <w:right w:val="nil"/>
            </w:tcBorders>
          </w:tcPr>
          <w:p w14:paraId="1A2D6A36" w14:textId="77777777" w:rsidR="001A5AE4" w:rsidRDefault="001A5AE4" w:rsidP="007848BC"/>
        </w:tc>
      </w:tr>
      <w:tr w:rsidR="001A5AE4" w14:paraId="1EB85637" w14:textId="77777777" w:rsidTr="007848BC">
        <w:tc>
          <w:tcPr>
            <w:tcW w:w="279" w:type="dxa"/>
          </w:tcPr>
          <w:p w14:paraId="340ED35B" w14:textId="77777777" w:rsidR="001A5AE4" w:rsidRDefault="001A5AE4" w:rsidP="007848BC"/>
        </w:tc>
        <w:tc>
          <w:tcPr>
            <w:tcW w:w="8783" w:type="dxa"/>
          </w:tcPr>
          <w:p w14:paraId="37CF1729" w14:textId="77777777" w:rsidR="001A5AE4" w:rsidRDefault="001A5AE4" w:rsidP="007848BC">
            <w:r>
              <w:t>Ein nationales Gesetz von Deutschland</w:t>
            </w:r>
          </w:p>
        </w:tc>
      </w:tr>
    </w:tbl>
    <w:p w14:paraId="20D0390D" w14:textId="77777777" w:rsidR="001A5AE4" w:rsidRDefault="001A5AE4" w:rsidP="001A5AE4"/>
    <w:p w14:paraId="6F295C9F" w14:textId="77777777" w:rsidR="001A5AE4" w:rsidRDefault="001A5AE4" w:rsidP="001A5AE4">
      <w:pPr>
        <w:jc w:val="center"/>
      </w:pPr>
      <w:r>
        <w:t>Was ist die Datenschutz-</w:t>
      </w:r>
      <w:proofErr w:type="spellStart"/>
      <w:r>
        <w:t>Grundverodnung</w:t>
      </w:r>
      <w:proofErr w:type="spellEnd"/>
      <w:r>
        <w:t xml:space="preserve"> (DSGVO)?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79"/>
        <w:gridCol w:w="8783"/>
      </w:tblGrid>
      <w:tr w:rsidR="001A5AE4" w14:paraId="1EF1AF52" w14:textId="77777777" w:rsidTr="007848BC">
        <w:tc>
          <w:tcPr>
            <w:tcW w:w="279" w:type="dxa"/>
            <w:tcBorders>
              <w:bottom w:val="single" w:sz="4" w:space="0" w:color="auto"/>
            </w:tcBorders>
          </w:tcPr>
          <w:p w14:paraId="20D322BF" w14:textId="77777777" w:rsidR="001A5AE4" w:rsidRDefault="001A5AE4" w:rsidP="007848BC"/>
        </w:tc>
        <w:tc>
          <w:tcPr>
            <w:tcW w:w="8783" w:type="dxa"/>
            <w:tcBorders>
              <w:bottom w:val="single" w:sz="4" w:space="0" w:color="auto"/>
            </w:tcBorders>
          </w:tcPr>
          <w:p w14:paraId="5EE8AAEA" w14:textId="77777777" w:rsidR="001A5AE4" w:rsidRDefault="001A5AE4" w:rsidP="007848BC">
            <w:r>
              <w:t>Ein Gesetz zur Regelung von künstlicher Intelligenz</w:t>
            </w:r>
          </w:p>
        </w:tc>
      </w:tr>
      <w:tr w:rsidR="001A5AE4" w14:paraId="4FA07A87" w14:textId="77777777" w:rsidTr="007848BC">
        <w:tc>
          <w:tcPr>
            <w:tcW w:w="279" w:type="dxa"/>
            <w:tcBorders>
              <w:left w:val="nil"/>
              <w:right w:val="nil"/>
            </w:tcBorders>
          </w:tcPr>
          <w:p w14:paraId="38DFAE3D" w14:textId="77777777" w:rsidR="001A5AE4" w:rsidRDefault="001A5AE4" w:rsidP="007848BC"/>
        </w:tc>
        <w:tc>
          <w:tcPr>
            <w:tcW w:w="8783" w:type="dxa"/>
            <w:tcBorders>
              <w:left w:val="nil"/>
              <w:right w:val="nil"/>
            </w:tcBorders>
          </w:tcPr>
          <w:p w14:paraId="782C1EA4" w14:textId="77777777" w:rsidR="001A5AE4" w:rsidRDefault="001A5AE4" w:rsidP="007848BC"/>
        </w:tc>
      </w:tr>
      <w:tr w:rsidR="001A5AE4" w14:paraId="128D686E" w14:textId="77777777" w:rsidTr="007848BC">
        <w:tc>
          <w:tcPr>
            <w:tcW w:w="279" w:type="dxa"/>
            <w:tcBorders>
              <w:bottom w:val="single" w:sz="4" w:space="0" w:color="auto"/>
            </w:tcBorders>
          </w:tcPr>
          <w:p w14:paraId="5A897E1C" w14:textId="77777777" w:rsidR="001A5AE4" w:rsidRDefault="001A5AE4" w:rsidP="007848BC"/>
        </w:tc>
        <w:tc>
          <w:tcPr>
            <w:tcW w:w="8783" w:type="dxa"/>
            <w:tcBorders>
              <w:bottom w:val="single" w:sz="4" w:space="0" w:color="auto"/>
            </w:tcBorders>
          </w:tcPr>
          <w:p w14:paraId="67B7D5AE" w14:textId="77777777" w:rsidR="001A5AE4" w:rsidRDefault="001A5AE4" w:rsidP="007848BC">
            <w:r>
              <w:t>Ein einheitliches Datenschutzregelwerk für die EU</w:t>
            </w:r>
          </w:p>
        </w:tc>
      </w:tr>
      <w:tr w:rsidR="001A5AE4" w14:paraId="118F313B" w14:textId="77777777" w:rsidTr="007848BC">
        <w:tc>
          <w:tcPr>
            <w:tcW w:w="279" w:type="dxa"/>
            <w:tcBorders>
              <w:left w:val="nil"/>
              <w:right w:val="nil"/>
            </w:tcBorders>
          </w:tcPr>
          <w:p w14:paraId="55EBECDF" w14:textId="77777777" w:rsidR="001A5AE4" w:rsidRDefault="001A5AE4" w:rsidP="007848BC"/>
        </w:tc>
        <w:tc>
          <w:tcPr>
            <w:tcW w:w="8783" w:type="dxa"/>
            <w:tcBorders>
              <w:left w:val="nil"/>
              <w:right w:val="nil"/>
            </w:tcBorders>
          </w:tcPr>
          <w:p w14:paraId="56EB0798" w14:textId="77777777" w:rsidR="001A5AE4" w:rsidRDefault="001A5AE4" w:rsidP="007848BC"/>
        </w:tc>
      </w:tr>
      <w:tr w:rsidR="001A5AE4" w14:paraId="70536DE2" w14:textId="77777777" w:rsidTr="007848BC">
        <w:tc>
          <w:tcPr>
            <w:tcW w:w="279" w:type="dxa"/>
          </w:tcPr>
          <w:p w14:paraId="3D606433" w14:textId="77777777" w:rsidR="001A5AE4" w:rsidRDefault="001A5AE4" w:rsidP="007848BC"/>
        </w:tc>
        <w:tc>
          <w:tcPr>
            <w:tcW w:w="8783" w:type="dxa"/>
          </w:tcPr>
          <w:p w14:paraId="35F0C21C" w14:textId="77777777" w:rsidR="001A5AE4" w:rsidRDefault="001A5AE4" w:rsidP="007848BC">
            <w:r>
              <w:t>Ein nationales Gesetz von Deutschland</w:t>
            </w:r>
          </w:p>
        </w:tc>
      </w:tr>
    </w:tbl>
    <w:p w14:paraId="4BAB5C67" w14:textId="77777777" w:rsidR="001A5AE4" w:rsidRDefault="001A5AE4" w:rsidP="001A5AE4"/>
    <w:p w14:paraId="0804CB71" w14:textId="77777777" w:rsidR="001A5AE4" w:rsidRDefault="001A5AE4" w:rsidP="001A5AE4">
      <w:pPr>
        <w:jc w:val="center"/>
      </w:pPr>
      <w:r>
        <w:t>Was ist die Datenschutz-</w:t>
      </w:r>
      <w:proofErr w:type="spellStart"/>
      <w:r>
        <w:t>Grundverodnung</w:t>
      </w:r>
      <w:proofErr w:type="spellEnd"/>
      <w:r>
        <w:t xml:space="preserve"> (DSGVO)?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79"/>
        <w:gridCol w:w="8783"/>
      </w:tblGrid>
      <w:tr w:rsidR="001A5AE4" w14:paraId="798311E8" w14:textId="77777777" w:rsidTr="007848BC">
        <w:tc>
          <w:tcPr>
            <w:tcW w:w="279" w:type="dxa"/>
            <w:tcBorders>
              <w:bottom w:val="single" w:sz="4" w:space="0" w:color="auto"/>
            </w:tcBorders>
          </w:tcPr>
          <w:p w14:paraId="3AFD505E" w14:textId="77777777" w:rsidR="001A5AE4" w:rsidRDefault="001A5AE4" w:rsidP="007848BC"/>
        </w:tc>
        <w:tc>
          <w:tcPr>
            <w:tcW w:w="8783" w:type="dxa"/>
            <w:tcBorders>
              <w:bottom w:val="single" w:sz="4" w:space="0" w:color="auto"/>
            </w:tcBorders>
          </w:tcPr>
          <w:p w14:paraId="23010755" w14:textId="77777777" w:rsidR="001A5AE4" w:rsidRDefault="001A5AE4" w:rsidP="007848BC">
            <w:r>
              <w:t>Ein Gesetz zur Regelung von künstlicher Intelligenz</w:t>
            </w:r>
          </w:p>
        </w:tc>
      </w:tr>
      <w:tr w:rsidR="001A5AE4" w14:paraId="5AD96948" w14:textId="77777777" w:rsidTr="007848BC">
        <w:tc>
          <w:tcPr>
            <w:tcW w:w="279" w:type="dxa"/>
            <w:tcBorders>
              <w:left w:val="nil"/>
              <w:right w:val="nil"/>
            </w:tcBorders>
          </w:tcPr>
          <w:p w14:paraId="3452DCCE" w14:textId="77777777" w:rsidR="001A5AE4" w:rsidRDefault="001A5AE4" w:rsidP="007848BC"/>
        </w:tc>
        <w:tc>
          <w:tcPr>
            <w:tcW w:w="8783" w:type="dxa"/>
            <w:tcBorders>
              <w:left w:val="nil"/>
              <w:right w:val="nil"/>
            </w:tcBorders>
          </w:tcPr>
          <w:p w14:paraId="69ED977C" w14:textId="77777777" w:rsidR="001A5AE4" w:rsidRDefault="001A5AE4" w:rsidP="007848BC"/>
        </w:tc>
      </w:tr>
      <w:tr w:rsidR="001A5AE4" w14:paraId="4E2549FE" w14:textId="77777777" w:rsidTr="007848BC">
        <w:tc>
          <w:tcPr>
            <w:tcW w:w="279" w:type="dxa"/>
            <w:tcBorders>
              <w:bottom w:val="single" w:sz="4" w:space="0" w:color="auto"/>
            </w:tcBorders>
          </w:tcPr>
          <w:p w14:paraId="61A8C4F3" w14:textId="77777777" w:rsidR="001A5AE4" w:rsidRDefault="001A5AE4" w:rsidP="007848BC"/>
        </w:tc>
        <w:tc>
          <w:tcPr>
            <w:tcW w:w="8783" w:type="dxa"/>
            <w:tcBorders>
              <w:bottom w:val="single" w:sz="4" w:space="0" w:color="auto"/>
            </w:tcBorders>
          </w:tcPr>
          <w:p w14:paraId="2298774B" w14:textId="77777777" w:rsidR="001A5AE4" w:rsidRDefault="001A5AE4" w:rsidP="007848BC">
            <w:r>
              <w:t>Ein einheitliches Datenschutzregelwerk für die EU</w:t>
            </w:r>
          </w:p>
        </w:tc>
      </w:tr>
      <w:tr w:rsidR="001A5AE4" w14:paraId="50F93021" w14:textId="77777777" w:rsidTr="007848BC">
        <w:tc>
          <w:tcPr>
            <w:tcW w:w="279" w:type="dxa"/>
            <w:tcBorders>
              <w:left w:val="nil"/>
              <w:right w:val="nil"/>
            </w:tcBorders>
          </w:tcPr>
          <w:p w14:paraId="079475A3" w14:textId="77777777" w:rsidR="001A5AE4" w:rsidRDefault="001A5AE4" w:rsidP="007848BC"/>
        </w:tc>
        <w:tc>
          <w:tcPr>
            <w:tcW w:w="8783" w:type="dxa"/>
            <w:tcBorders>
              <w:left w:val="nil"/>
              <w:right w:val="nil"/>
            </w:tcBorders>
          </w:tcPr>
          <w:p w14:paraId="657191F4" w14:textId="77777777" w:rsidR="001A5AE4" w:rsidRDefault="001A5AE4" w:rsidP="007848BC"/>
        </w:tc>
      </w:tr>
      <w:tr w:rsidR="001A5AE4" w14:paraId="60D6DBB7" w14:textId="77777777" w:rsidTr="007848BC">
        <w:tc>
          <w:tcPr>
            <w:tcW w:w="279" w:type="dxa"/>
          </w:tcPr>
          <w:p w14:paraId="02B850D0" w14:textId="77777777" w:rsidR="001A5AE4" w:rsidRDefault="001A5AE4" w:rsidP="007848BC"/>
        </w:tc>
        <w:tc>
          <w:tcPr>
            <w:tcW w:w="8783" w:type="dxa"/>
          </w:tcPr>
          <w:p w14:paraId="7400E179" w14:textId="77777777" w:rsidR="001A5AE4" w:rsidRDefault="001A5AE4" w:rsidP="007848BC">
            <w:r>
              <w:t>Ein nationales Gesetz von Deutschland</w:t>
            </w:r>
          </w:p>
        </w:tc>
      </w:tr>
    </w:tbl>
    <w:p w14:paraId="2DB7D685" w14:textId="77777777" w:rsidR="001A5AE4" w:rsidRDefault="001A5AE4" w:rsidP="001A5AE4"/>
    <w:p w14:paraId="01EFE214" w14:textId="77777777" w:rsidR="001A5AE4" w:rsidRDefault="001A5AE4" w:rsidP="001A5AE4"/>
    <w:p w14:paraId="58455C30" w14:textId="77777777" w:rsidR="001A5AE4" w:rsidRDefault="001A5AE4" w:rsidP="005B1693"/>
    <w:sectPr w:rsidR="001A5AE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93309"/>
    <w:multiLevelType w:val="hybridMultilevel"/>
    <w:tmpl w:val="8F703C1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375F02"/>
    <w:multiLevelType w:val="hybridMultilevel"/>
    <w:tmpl w:val="6DEEAF7E"/>
    <w:lvl w:ilvl="0" w:tplc="04070015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221ECE"/>
    <w:multiLevelType w:val="hybridMultilevel"/>
    <w:tmpl w:val="0CFC6D8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7D344B"/>
    <w:multiLevelType w:val="hybridMultilevel"/>
    <w:tmpl w:val="D4401D14"/>
    <w:lvl w:ilvl="0" w:tplc="76F875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2D0BDB"/>
    <w:multiLevelType w:val="hybridMultilevel"/>
    <w:tmpl w:val="0A04BD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951049"/>
    <w:multiLevelType w:val="hybridMultilevel"/>
    <w:tmpl w:val="10A02C9E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6543E6"/>
    <w:multiLevelType w:val="hybridMultilevel"/>
    <w:tmpl w:val="D4401D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2628187">
    <w:abstractNumId w:val="2"/>
  </w:num>
  <w:num w:numId="2" w16cid:durableId="1801343084">
    <w:abstractNumId w:val="5"/>
  </w:num>
  <w:num w:numId="3" w16cid:durableId="1113017343">
    <w:abstractNumId w:val="0"/>
  </w:num>
  <w:num w:numId="4" w16cid:durableId="1240943455">
    <w:abstractNumId w:val="3"/>
  </w:num>
  <w:num w:numId="5" w16cid:durableId="441386758">
    <w:abstractNumId w:val="6"/>
  </w:num>
  <w:num w:numId="6" w16cid:durableId="1033849852">
    <w:abstractNumId w:val="1"/>
  </w:num>
  <w:num w:numId="7" w16cid:durableId="6357919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C09"/>
    <w:rsid w:val="00023713"/>
    <w:rsid w:val="00060594"/>
    <w:rsid w:val="0006476C"/>
    <w:rsid w:val="000949D4"/>
    <w:rsid w:val="000A47E8"/>
    <w:rsid w:val="000F17EB"/>
    <w:rsid w:val="000F5F81"/>
    <w:rsid w:val="00107712"/>
    <w:rsid w:val="00175A2F"/>
    <w:rsid w:val="001A5AE4"/>
    <w:rsid w:val="001D1DB9"/>
    <w:rsid w:val="001D2598"/>
    <w:rsid w:val="001D5519"/>
    <w:rsid w:val="00270625"/>
    <w:rsid w:val="002E6B61"/>
    <w:rsid w:val="00337C98"/>
    <w:rsid w:val="00340EE2"/>
    <w:rsid w:val="00347324"/>
    <w:rsid w:val="00375953"/>
    <w:rsid w:val="00377FA1"/>
    <w:rsid w:val="003A4DAE"/>
    <w:rsid w:val="003B0BED"/>
    <w:rsid w:val="003B5DE9"/>
    <w:rsid w:val="003F7B8C"/>
    <w:rsid w:val="00414568"/>
    <w:rsid w:val="0043448A"/>
    <w:rsid w:val="00482F7A"/>
    <w:rsid w:val="00502153"/>
    <w:rsid w:val="00532E3C"/>
    <w:rsid w:val="00544474"/>
    <w:rsid w:val="005825DD"/>
    <w:rsid w:val="005A715D"/>
    <w:rsid w:val="005B1693"/>
    <w:rsid w:val="005B2276"/>
    <w:rsid w:val="00601BB2"/>
    <w:rsid w:val="0060688C"/>
    <w:rsid w:val="006319D9"/>
    <w:rsid w:val="0069703E"/>
    <w:rsid w:val="00722C09"/>
    <w:rsid w:val="00724439"/>
    <w:rsid w:val="0075484B"/>
    <w:rsid w:val="00762940"/>
    <w:rsid w:val="00774EDA"/>
    <w:rsid w:val="007C0EF6"/>
    <w:rsid w:val="007F2318"/>
    <w:rsid w:val="008133DA"/>
    <w:rsid w:val="008224CA"/>
    <w:rsid w:val="008B6BA5"/>
    <w:rsid w:val="00917EF2"/>
    <w:rsid w:val="0097497C"/>
    <w:rsid w:val="00993C4B"/>
    <w:rsid w:val="009B45C2"/>
    <w:rsid w:val="009B5481"/>
    <w:rsid w:val="009C5CDD"/>
    <w:rsid w:val="009F18D7"/>
    <w:rsid w:val="009F57CA"/>
    <w:rsid w:val="00A05A38"/>
    <w:rsid w:val="00A6796F"/>
    <w:rsid w:val="00AA1498"/>
    <w:rsid w:val="00AD7BAE"/>
    <w:rsid w:val="00AE3068"/>
    <w:rsid w:val="00AF4571"/>
    <w:rsid w:val="00B00E9F"/>
    <w:rsid w:val="00BC6B1B"/>
    <w:rsid w:val="00C3042D"/>
    <w:rsid w:val="00C329D2"/>
    <w:rsid w:val="00CB769F"/>
    <w:rsid w:val="00D10A7F"/>
    <w:rsid w:val="00D2127E"/>
    <w:rsid w:val="00D216FF"/>
    <w:rsid w:val="00D25E89"/>
    <w:rsid w:val="00DD6AEF"/>
    <w:rsid w:val="00E158F9"/>
    <w:rsid w:val="00E82962"/>
    <w:rsid w:val="00EC7DB0"/>
    <w:rsid w:val="00EE46D0"/>
    <w:rsid w:val="00F76A5D"/>
    <w:rsid w:val="00F96F1C"/>
    <w:rsid w:val="00FC11EC"/>
    <w:rsid w:val="00FE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A2DA1"/>
  <w15:chartTrackingRefBased/>
  <w15:docId w15:val="{E8EE156B-0C40-4213-888A-E7EDBD09E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22C09"/>
    <w:rPr>
      <w:rFonts w:asciiTheme="minorHAnsi" w:hAnsiTheme="minorHAnsi" w:cstheme="minorBidi"/>
      <w:kern w:val="0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722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22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22C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22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22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22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22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22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22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22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22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22C0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22C0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22C0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22C0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22C0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22C0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22C0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22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22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22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22C0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22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22C0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22C0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22C0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22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22C0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22C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9F18D7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F18D7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E6B61"/>
    <w:rPr>
      <w:color w:val="96607D" w:themeColor="followedHyperlink"/>
      <w:u w:val="single"/>
    </w:rPr>
  </w:style>
  <w:style w:type="table" w:styleId="Tabellenraster">
    <w:name w:val="Table Grid"/>
    <w:basedOn w:val="NormaleTabelle"/>
    <w:uiPriority w:val="39"/>
    <w:rsid w:val="002E6B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154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Franke</dc:creator>
  <cp:keywords/>
  <dc:description/>
  <cp:lastModifiedBy>Florian Franke</cp:lastModifiedBy>
  <cp:revision>18</cp:revision>
  <cp:lastPrinted>2025-06-27T08:56:00Z</cp:lastPrinted>
  <dcterms:created xsi:type="dcterms:W3CDTF">2025-06-27T09:00:00Z</dcterms:created>
  <dcterms:modified xsi:type="dcterms:W3CDTF">2025-08-06T07:22:00Z</dcterms:modified>
</cp:coreProperties>
</file>