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5rz9ut636fj" w:id="0"/>
      <w:bookmarkEnd w:id="0"/>
      <w:r w:rsidDel="00000000" w:rsidR="00000000" w:rsidRPr="00000000">
        <w:rPr>
          <w:rFonts w:ascii="Roboto" w:cs="Roboto" w:eastAsia="Roboto" w:hAnsi="Roboto"/>
          <w:b w:val="1"/>
          <w:bCs w:val="1"/>
          <w:color w:val="0f1115"/>
          <w:sz w:val="33"/>
          <w:szCs w:val="33"/>
          <w:rtl w:val="0"/>
        </w:rPr>
        <w:t xml:space="preserve">1. Synthèse des besoins (rappel)</w:t>
      </w:r>
    </w:p>
    <w:p w:rsidR="00000000" w:rsidDel="00000000" w:rsidP="00000000" w:rsidRDefault="00000000" w:rsidRPr="00000000" w14:paraId="000000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SkillSwap est une plateforme web destinée aux étudiants d’un même établissement pour échanger des compétences (développement, design, langues, sport, musique, etc.).</w:t>
        <w:br w:type="textWrapping"/>
        <w:t xml:space="preserve">Le site doit permettre :</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Gestion de profils étudiants (compétences, niveaux, disponibilités)</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Matching entre « apprenants » et « enseignants » ponctuels</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Planification de sessions (ateliers, cours, clubs thématiques)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Gamification (badges, points, défis, progression)</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Feed social (partage de réalisations, recommandations, feedbacks)</w:t>
      </w:r>
    </w:p>
    <w:p w:rsidR="00000000" w:rsidDel="00000000" w:rsidP="00000000" w:rsidRDefault="00000000" w:rsidRPr="00000000" w14:paraId="000000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Contrainte majeure : l’architecture doit être conçue pour une évolution ultérieure vers une application mobile (iOS/Android) sans refonte complète.</w:t>
      </w:r>
    </w:p>
    <w:p w:rsidR="00000000" w:rsidDel="00000000" w:rsidP="00000000" w:rsidRDefault="00000000" w:rsidRPr="00000000" w14:paraId="0000000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kgdl2g10w0v" w:id="1"/>
      <w:bookmarkEnd w:id="1"/>
      <w:r w:rsidDel="00000000" w:rsidR="00000000" w:rsidRPr="00000000">
        <w:rPr>
          <w:rFonts w:ascii="Roboto" w:cs="Roboto" w:eastAsia="Roboto" w:hAnsi="Roboto"/>
          <w:b w:val="1"/>
          <w:bCs w:val="1"/>
          <w:color w:val="0f1115"/>
          <w:sz w:val="33"/>
          <w:szCs w:val="33"/>
          <w:rtl w:val="0"/>
        </w:rPr>
        <w:t xml:space="preserve">2. Spécifications fonctionnelles détaillées</w:t>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ys79fc3mqc9" w:id="2"/>
      <w:bookmarkEnd w:id="2"/>
      <w:r w:rsidDel="00000000" w:rsidR="00000000" w:rsidRPr="00000000">
        <w:rPr>
          <w:rFonts w:ascii="Roboto" w:cs="Roboto" w:eastAsia="Roboto" w:hAnsi="Roboto"/>
          <w:b w:val="1"/>
          <w:bCs w:val="1"/>
          <w:color w:val="0f1115"/>
          <w:sz w:val="30"/>
          <w:szCs w:val="30"/>
          <w:rtl w:val="0"/>
        </w:rPr>
        <w:t xml:space="preserve">2.1 Parcours utilisateurs principaux</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739822415816"/>
        <w:gridCol w:w="4608.7719886078075"/>
        <w:tblGridChange w:id="0">
          <w:tblGrid>
            <w:gridCol w:w="4416.739822415816"/>
            <w:gridCol w:w="4608.771988607807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Parcours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Actions clés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Inscription / Connexion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étudiant (domaine établissement), vérification, création profil minimal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Complétion du profil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Ajout de compétences (avec niveaux débutant/intermédiaire/avancé), disponibilités (créneaux), bio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Recherche de compétence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Moteur de recherche + filtres (compétence, niveau, proximité horaire)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Prise de contact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Messagerie interne, proposition de créneau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Gestion de session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Création d’événement (date, lieu/campus, type), modification, annulation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Feed social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Publication text/photo, likes, commentaires, partage de badges obtenus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Gamification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des points, palier de niveau, défis quotidiens/semaine</w:t>
            </w:r>
            <w:r w:rsidDel="00000000" w:rsidR="00000000" w:rsidRPr="00000000">
              <w:rPr>
                <w:rtl w:val="0"/>
              </w:rPr>
            </w:r>
          </w:p>
        </w:tc>
      </w:tr>
    </w:tbl>
    <w:p w:rsidR="00000000" w:rsidDel="00000000" w:rsidP="00000000" w:rsidRDefault="00000000" w:rsidRPr="00000000" w14:paraId="0000001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ow3ix1w4t3f" w:id="3"/>
      <w:bookmarkEnd w:id="3"/>
      <w:r w:rsidDel="00000000" w:rsidR="00000000" w:rsidRPr="00000000">
        <w:rPr>
          <w:rFonts w:ascii="Roboto" w:cs="Roboto" w:eastAsia="Roboto" w:hAnsi="Roboto"/>
          <w:b w:val="1"/>
          <w:bCs w:val="1"/>
          <w:color w:val="0f1115"/>
          <w:sz w:val="30"/>
          <w:szCs w:val="30"/>
          <w:rtl w:val="0"/>
        </w:rPr>
        <w:t xml:space="preserve">2.2 Fonctionnalités non-fonctionnelles (exigences)</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Responsive design (desktop, tablette, mobile)</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Accessibilité (RGAA niveau AA)</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 chargement &lt; 2s</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Sécurité : authentification, protection XSS/CSRF, chiffrement des données personnelles</w:t>
      </w:r>
    </w:p>
    <w:p w:rsidR="00000000" w:rsidDel="00000000" w:rsidP="00000000" w:rsidRDefault="00000000" w:rsidRPr="00000000" w14:paraId="00000021">
      <w:pPr>
        <w:numPr>
          <w:ilvl w:val="0"/>
          <w:numId w:val="2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Scalabilité : support de 5000 étudiants simultanés</w:t>
      </w:r>
    </w:p>
    <w:p w:rsidR="00000000" w:rsidDel="00000000" w:rsidP="00000000" w:rsidRDefault="00000000" w:rsidRPr="00000000" w14:paraId="0000002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18xt9xqekfx" w:id="4"/>
      <w:bookmarkEnd w:id="4"/>
      <w:r w:rsidDel="00000000" w:rsidR="00000000" w:rsidRPr="00000000">
        <w:rPr>
          <w:rFonts w:ascii="Roboto" w:cs="Roboto" w:eastAsia="Roboto" w:hAnsi="Roboto"/>
          <w:b w:val="1"/>
          <w:bCs w:val="1"/>
          <w:color w:val="0f1115"/>
          <w:sz w:val="30"/>
          <w:szCs w:val="30"/>
          <w:rtl w:val="0"/>
        </w:rPr>
        <w:t xml:space="preserve">2.3 Évolutivité vers mobile</w:t>
      </w:r>
    </w:p>
    <w:p w:rsidR="00000000" w:rsidDel="00000000" w:rsidP="00000000" w:rsidRDefault="00000000" w:rsidRPr="00000000" w14:paraId="000000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L’API REST développée pour le web sera réutilisée à l’identique pour l’application mobile. Les pages web sont des clients de cette API. Ainsi, seules des vues natives viendront remplacer le front-end web sur mobile.</w:t>
      </w:r>
    </w:p>
    <w:p w:rsidR="00000000" w:rsidDel="00000000" w:rsidP="00000000" w:rsidRDefault="00000000" w:rsidRPr="00000000" w14:paraId="0000002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4uhcniatlym" w:id="5"/>
      <w:bookmarkEnd w:id="5"/>
      <w:r w:rsidDel="00000000" w:rsidR="00000000" w:rsidRPr="00000000">
        <w:rPr>
          <w:rFonts w:ascii="Roboto" w:cs="Roboto" w:eastAsia="Roboto" w:hAnsi="Roboto"/>
          <w:b w:val="1"/>
          <w:bCs w:val="1"/>
          <w:color w:val="0f1115"/>
          <w:sz w:val="33"/>
          <w:szCs w:val="33"/>
          <w:rtl w:val="0"/>
        </w:rPr>
        <w:t xml:space="preserve">3. Spécifications techniques</w:t>
      </w:r>
    </w:p>
    <w:p w:rsidR="00000000" w:rsidDel="00000000" w:rsidP="00000000" w:rsidRDefault="00000000" w:rsidRPr="00000000" w14:paraId="0000002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ueuq08yjqus" w:id="6"/>
      <w:bookmarkEnd w:id="6"/>
      <w:r w:rsidDel="00000000" w:rsidR="00000000" w:rsidRPr="00000000">
        <w:rPr>
          <w:rFonts w:ascii="Roboto" w:cs="Roboto" w:eastAsia="Roboto" w:hAnsi="Roboto"/>
          <w:b w:val="1"/>
          <w:bCs w:val="1"/>
          <w:color w:val="0f1115"/>
          <w:sz w:val="30"/>
          <w:szCs w:val="30"/>
          <w:rtl w:val="0"/>
        </w:rPr>
        <w:t xml:space="preserve">3.1 Architecture cible</w:t>
      </w:r>
    </w:p>
    <w:p w:rsidR="00000000" w:rsidDel="00000000" w:rsidP="00000000" w:rsidRDefault="00000000" w:rsidRPr="00000000" w14:paraId="0000002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[Client Web (React/Vue)] &lt;–&gt; API REST (JSON) &lt;–&gt; [Backend Symfony/Node.js] &lt;–&gt; [Base de données SQL]</w:t>
      </w:r>
    </w:p>
    <w:p w:rsidR="00000000" w:rsidDel="00000000" w:rsidP="00000000" w:rsidRDefault="00000000" w:rsidRPr="00000000" w14:paraId="0000002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[Application mobile future] ------/</w:t>
      </w:r>
    </w:p>
    <w:p w:rsidR="00000000" w:rsidDel="00000000" w:rsidP="00000000" w:rsidRDefault="00000000" w:rsidRPr="00000000" w14:paraId="000000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Justification : Architecture découplée (headless) indispensable pour réutiliser la logique métier sur mobile et web.</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fifqfd2hual" w:id="7"/>
      <w:bookmarkEnd w:id="7"/>
      <w:r w:rsidDel="00000000" w:rsidR="00000000" w:rsidRPr="00000000">
        <w:rPr>
          <w:rFonts w:ascii="Roboto" w:cs="Roboto" w:eastAsia="Roboto" w:hAnsi="Roboto"/>
          <w:b w:val="1"/>
          <w:bCs w:val="1"/>
          <w:color w:val="0f1115"/>
          <w:sz w:val="30"/>
          <w:szCs w:val="30"/>
          <w:rtl w:val="0"/>
        </w:rPr>
        <w:t xml:space="preserve">3.2 Choix technologiques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1.325720739091"/>
        <w:gridCol w:w="3487.946795495185"/>
        <w:gridCol w:w="3236.2392947893472"/>
        <w:tblGridChange w:id="0">
          <w:tblGrid>
            <w:gridCol w:w="2301.325720739091"/>
            <w:gridCol w:w="3487.946795495185"/>
            <w:gridCol w:w="3236.239294789347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Couche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Technologie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Front-end web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React.js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Composants réutilisables, écosystème riche, facilite une transition vers React Native pour le mobile</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Backend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(PHP) ou Node.js (Express)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 robustesse, sécurité, adapté aux données relationnelles. Node.js : plus léger pour les échanges temps réel (messagerie). Choix final : Symfony (car compétences internes et besoin de structure stricte)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données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Relationnelle, fiable, supporte géolocalisation (futur matching géographique)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OVHcloud / AWS (EC2 + 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Scalabilité, backups automatiques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Stockage fichiers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S3 ou Wasabi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 images de profil et publications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Cache &amp; sessions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Sessions utilisateurs, file d’attente notifications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Versioning &amp; 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GitLab / GitHub Actions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Déploiement continu, tests automatisés</w:t>
            </w:r>
            <w:r w:rsidDel="00000000" w:rsidR="00000000" w:rsidRPr="00000000">
              <w:rPr>
                <w:rtl w:val="0"/>
              </w:rPr>
            </w:r>
          </w:p>
        </w:tc>
      </w:tr>
    </w:tbl>
    <w:p w:rsidR="00000000" w:rsidDel="00000000" w:rsidP="00000000" w:rsidRDefault="00000000" w:rsidRPr="00000000" w14:paraId="0000004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njcnihgqs42" w:id="8"/>
      <w:bookmarkEnd w:id="8"/>
      <w:r w:rsidDel="00000000" w:rsidR="00000000" w:rsidRPr="00000000">
        <w:rPr>
          <w:rFonts w:ascii="Roboto" w:cs="Roboto" w:eastAsia="Roboto" w:hAnsi="Roboto"/>
          <w:b w:val="1"/>
          <w:bCs w:val="1"/>
          <w:color w:val="0f1115"/>
          <w:sz w:val="30"/>
          <w:szCs w:val="30"/>
          <w:rtl w:val="0"/>
        </w:rPr>
        <w:t xml:space="preserve">3.3 Contraintes d’évolutivité mobile – justifications</w:t>
      </w:r>
    </w:p>
    <w:p w:rsidR="00000000" w:rsidDel="00000000" w:rsidP="00000000" w:rsidRDefault="00000000" w:rsidRPr="00000000" w14:paraId="00000045">
      <w:pPr>
        <w:numPr>
          <w:ilvl w:val="0"/>
          <w:numId w:val="2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L’API expose des endpoints REST documentés (OpenAPI/Swagger) – standard pour les clients mobiles.</w:t>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Pas de logique métier dans le front : toute règle (matching, calcul de points) est centralisée dans l’API.</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 front web peut être remplacé sans toucher au back, de même que l’app mobile sera un client supplémentaire.</w:t>
      </w:r>
    </w:p>
    <w:p w:rsidR="00000000" w:rsidDel="00000000" w:rsidP="00000000" w:rsidRDefault="00000000" w:rsidRPr="00000000" w14:paraId="00000048">
      <w:pPr>
        <w:numPr>
          <w:ilvl w:val="0"/>
          <w:numId w:val="2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Utilisation de JSON Web Token (JWT) pour l’authentification – compatible avec mobile.</w:t>
      </w:r>
    </w:p>
    <w:p w:rsidR="00000000" w:rsidDel="00000000" w:rsidP="00000000" w:rsidRDefault="00000000" w:rsidRPr="00000000" w14:paraId="0000004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r60eceac8n7" w:id="9"/>
      <w:bookmarkEnd w:id="9"/>
      <w:r w:rsidDel="00000000" w:rsidR="00000000" w:rsidRPr="00000000">
        <w:rPr>
          <w:rFonts w:ascii="Roboto" w:cs="Roboto" w:eastAsia="Roboto" w:hAnsi="Roboto"/>
          <w:b w:val="1"/>
          <w:bCs w:val="1"/>
          <w:color w:val="0f1115"/>
          <w:sz w:val="30"/>
          <w:szCs w:val="30"/>
          <w:rtl w:val="0"/>
        </w:rPr>
        <w:t xml:space="preserve">3.4 Base de données – extrait du modèle conceptuel</w:t>
      </w:r>
    </w:p>
    <w:p w:rsidR="00000000" w:rsidDel="00000000" w:rsidP="00000000" w:rsidRDefault="00000000" w:rsidRPr="00000000" w14:paraId="000000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Tables principales : </w:t>
      </w:r>
      <w:r w:rsidDel="00000000" w:rsidR="00000000" w:rsidRPr="00000000">
        <w:rPr>
          <w:rFonts w:ascii="Roboto Mono" w:cs="Roboto Mono" w:eastAsia="Roboto Mono" w:hAnsi="Roboto Mono"/>
          <w:color w:val="0f1115"/>
          <w:sz w:val="21"/>
          <w:szCs w:val="21"/>
          <w:shd w:fill="ebeef2" w:val="clear"/>
          <w:rtl w:val="0"/>
        </w:rPr>
        <w:t xml:space="preserve">users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skills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user_skills</w:t>
      </w:r>
      <w:r w:rsidDel="00000000" w:rsidR="00000000" w:rsidRPr="00000000">
        <w:rPr>
          <w:rFonts w:ascii="Roboto" w:cs="Roboto" w:eastAsia="Roboto" w:hAnsi="Roboto"/>
          <w:color w:val="0f1115"/>
          <w:sz w:val="24"/>
          <w:szCs w:val="24"/>
          <w:rtl w:val="0"/>
        </w:rPr>
        <w:t xml:space="preserve"> (niveau), </w:t>
      </w:r>
      <w:r w:rsidDel="00000000" w:rsidR="00000000" w:rsidRPr="00000000">
        <w:rPr>
          <w:rFonts w:ascii="Roboto Mono" w:cs="Roboto Mono" w:eastAsia="Roboto Mono" w:hAnsi="Roboto Mono"/>
          <w:color w:val="0f1115"/>
          <w:sz w:val="21"/>
          <w:szCs w:val="21"/>
          <w:shd w:fill="ebeef2" w:val="clear"/>
          <w:rtl w:val="0"/>
        </w:rPr>
        <w:t xml:space="preserve">sessions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messages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posts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badges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user_badges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points_history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B">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wcelwpd9spw" w:id="10"/>
      <w:bookmarkEnd w:id="10"/>
      <w:r w:rsidDel="00000000" w:rsidR="00000000" w:rsidRPr="00000000">
        <w:rPr>
          <w:rFonts w:ascii="Roboto" w:cs="Roboto" w:eastAsia="Roboto" w:hAnsi="Roboto"/>
          <w:b w:val="1"/>
          <w:bCs w:val="1"/>
          <w:color w:val="0f1115"/>
          <w:sz w:val="33"/>
          <w:szCs w:val="33"/>
          <w:rtl w:val="0"/>
        </w:rPr>
        <w:t xml:space="preserve">4. Organisation du projet (pilotage)</w:t>
      </w:r>
    </w:p>
    <w:p w:rsidR="00000000" w:rsidDel="00000000" w:rsidP="00000000" w:rsidRDefault="00000000" w:rsidRPr="00000000" w14:paraId="0000004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jwpdlfuy7om" w:id="11"/>
      <w:bookmarkEnd w:id="11"/>
      <w:r w:rsidDel="00000000" w:rsidR="00000000" w:rsidRPr="00000000">
        <w:rPr>
          <w:rFonts w:ascii="Roboto" w:cs="Roboto" w:eastAsia="Roboto" w:hAnsi="Roboto"/>
          <w:b w:val="1"/>
          <w:bCs w:val="1"/>
          <w:color w:val="0f1115"/>
          <w:sz w:val="30"/>
          <w:szCs w:val="30"/>
          <w:rtl w:val="0"/>
        </w:rPr>
        <w:t xml:space="preserve">4.1 Rôles et responsabilités (RACI)</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7975253093364"/>
        <w:gridCol w:w="1680.9418822647172"/>
        <w:gridCol w:w="1757.3483314585678"/>
        <w:gridCol w:w="1260.7064116985377"/>
        <w:gridCol w:w="1318.0112485939258"/>
        <w:gridCol w:w="1260.7064116985377"/>
        <w:tblGridChange w:id="0">
          <w:tblGrid>
            <w:gridCol w:w="1747.7975253093364"/>
            <w:gridCol w:w="1680.9418822647172"/>
            <w:gridCol w:w="1757.3483314585678"/>
            <w:gridCol w:w="1260.7064116985377"/>
            <w:gridCol w:w="1318.0112485939258"/>
            <w:gridCol w:w="1260.706411698537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 Tâche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 (MOE)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(MOA)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UX/UI Designer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Testeur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Backlog &amp; user stories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Spécifications techniques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Conception UI/UX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Développement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Développement front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Tests &amp; validation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Déploiement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Stratégie de lancement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bl>
    <w:p w:rsidR="00000000" w:rsidDel="00000000" w:rsidP="00000000" w:rsidRDefault="00000000" w:rsidRPr="00000000" w14:paraId="0000008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Légende : R = Responsable, A = Approbateur, C = Consulté, I = Informé</w:t>
      </w:r>
    </w:p>
    <w:p w:rsidR="00000000" w:rsidDel="00000000" w:rsidP="00000000" w:rsidRDefault="00000000" w:rsidRPr="00000000" w14:paraId="000000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tw6duvwrmd3" w:id="12"/>
      <w:bookmarkEnd w:id="12"/>
      <w:r w:rsidDel="00000000" w:rsidR="00000000" w:rsidRPr="00000000">
        <w:rPr>
          <w:rFonts w:ascii="Roboto" w:cs="Roboto" w:eastAsia="Roboto" w:hAnsi="Roboto"/>
          <w:b w:val="1"/>
          <w:bCs w:val="1"/>
          <w:color w:val="0f1115"/>
          <w:sz w:val="30"/>
          <w:szCs w:val="30"/>
          <w:rtl w:val="0"/>
        </w:rPr>
        <w:t xml:space="preserve">4.2 Tableau de charge prévisionnel (Jour 2 à livraison)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814719588623"/>
        <w:gridCol w:w="2881.3222836941304"/>
        <w:gridCol w:w="1736.687403870435"/>
        <w:gridCol w:w="1736.687403870435"/>
        <w:tblGridChange w:id="0">
          <w:tblGrid>
            <w:gridCol w:w="2670.814719588623"/>
            <w:gridCol w:w="2881.3222836941304"/>
            <w:gridCol w:w="1736.687403870435"/>
            <w:gridCol w:w="1736.68740387043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Ressource (rôle)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Tâches principales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Charge (jours)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Période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Pilotage, reporting, CR clients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(MOA étudiant)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Définition besoin, validation des User Stories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développeur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Architecture API, base de données, 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front-end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Intégration React, routes, consommation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UX/UI Designer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Maquettes Figma, prototype, tests utilisateurs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Testeur / QA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Plans de test, régression, rapports de bugs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Responsable déploiement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Serveur, domaines, SSL, sauvegardes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S3</w:t>
            </w:r>
            <w:r w:rsidDel="00000000" w:rsidR="00000000" w:rsidRPr="00000000">
              <w:rPr>
                <w:rtl w:val="0"/>
              </w:rPr>
            </w:r>
          </w:p>
        </w:tc>
      </w:tr>
    </w:tbl>
    <w:p w:rsidR="00000000" w:rsidDel="00000000" w:rsidP="00000000" w:rsidRDefault="00000000" w:rsidRPr="00000000" w14:paraId="000000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estimé : 39 jours·homme (pour un MVP complet). Charge lissée sur 3 sprints de 1 semaine chacun.</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7lo6qj64e6w" w:id="13"/>
      <w:bookmarkEnd w:id="13"/>
      <w:r w:rsidDel="00000000" w:rsidR="00000000" w:rsidRPr="00000000">
        <w:rPr>
          <w:rFonts w:ascii="Roboto" w:cs="Roboto" w:eastAsia="Roboto" w:hAnsi="Roboto"/>
          <w:b w:val="1"/>
          <w:bCs w:val="1"/>
          <w:color w:val="0f1115"/>
          <w:sz w:val="30"/>
          <w:szCs w:val="30"/>
          <w:rtl w:val="0"/>
        </w:rPr>
        <w:t xml:space="preserve">4.3 Rétroplanning (3 sprints)</w:t>
      </w:r>
    </w:p>
    <w:p w:rsidR="00000000" w:rsidDel="00000000" w:rsidP="00000000" w:rsidRDefault="00000000" w:rsidRPr="00000000" w14:paraId="000000A8">
      <w:pPr>
        <w:numPr>
          <w:ilvl w:val="0"/>
          <w:numId w:val="2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Sprint 1 (J1-J3) : Backlog, maquettes, setup API, authentification, gestion profil.</w:t>
      </w:r>
    </w:p>
    <w:p w:rsidR="00000000" w:rsidDel="00000000" w:rsidP="00000000" w:rsidRDefault="00000000" w:rsidRPr="00000000" w14:paraId="000000A9">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Sprint 2 (J4-J6) : Moteur de matching, création de sessions, messagerie de base.</w:t>
      </w:r>
    </w:p>
    <w:p w:rsidR="00000000" w:rsidDel="00000000" w:rsidP="00000000" w:rsidRDefault="00000000" w:rsidRPr="00000000" w14:paraId="000000AA">
      <w:pPr>
        <w:numPr>
          <w:ilvl w:val="0"/>
          <w:numId w:val="2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Sprint 3 (J7-J9) : Gamification (badges), feed social, tests de charge, préparation démo.</w:t>
      </w:r>
    </w:p>
    <w:p w:rsidR="00000000" w:rsidDel="00000000" w:rsidP="00000000" w:rsidRDefault="00000000" w:rsidRPr="00000000" w14:paraId="000000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3 jours du workshop sont une simulation – le planning ci-dessus correspond à un vrai cycle de projet.*</w:t>
      </w:r>
    </w:p>
    <w:p w:rsidR="00000000" w:rsidDel="00000000" w:rsidP="00000000" w:rsidRDefault="00000000" w:rsidRPr="00000000" w14:paraId="000000A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8it60sgrfht" w:id="14"/>
      <w:bookmarkEnd w:id="14"/>
      <w:r w:rsidDel="00000000" w:rsidR="00000000" w:rsidRPr="00000000">
        <w:rPr>
          <w:rFonts w:ascii="Roboto" w:cs="Roboto" w:eastAsia="Roboto" w:hAnsi="Roboto"/>
          <w:b w:val="1"/>
          <w:bCs w:val="1"/>
          <w:color w:val="0f1115"/>
          <w:sz w:val="33"/>
          <w:szCs w:val="33"/>
          <w:rtl w:val="0"/>
        </w:rPr>
        <w:t xml:space="preserve">5. Budget estimatif</w:t>
      </w:r>
    </w:p>
    <w:p w:rsidR="00000000" w:rsidDel="00000000" w:rsidP="00000000" w:rsidRDefault="00000000" w:rsidRPr="00000000" w14:paraId="000000A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3ik7rymk8t1" w:id="15"/>
      <w:bookmarkEnd w:id="15"/>
      <w:r w:rsidDel="00000000" w:rsidR="00000000" w:rsidRPr="00000000">
        <w:rPr>
          <w:rFonts w:ascii="Roboto" w:cs="Roboto" w:eastAsia="Roboto" w:hAnsi="Roboto"/>
          <w:b w:val="1"/>
          <w:bCs w:val="1"/>
          <w:color w:val="0f1115"/>
          <w:sz w:val="30"/>
          <w:szCs w:val="30"/>
          <w:rtl w:val="0"/>
        </w:rPr>
        <w:t xml:space="preserve">5.1 Hypothèses</w:t>
      </w:r>
    </w:p>
    <w:p w:rsidR="00000000" w:rsidDel="00000000" w:rsidP="00000000" w:rsidRDefault="00000000" w:rsidRPr="00000000" w14:paraId="000000AF">
      <w:pPr>
        <w:numPr>
          <w:ilvl w:val="0"/>
          <w:numId w:val="2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Nom de domaine : </w:t>
      </w:r>
      <w:r w:rsidDel="00000000" w:rsidR="00000000" w:rsidRPr="00000000">
        <w:rPr>
          <w:rFonts w:ascii="Roboto Mono" w:cs="Roboto Mono" w:eastAsia="Roboto Mono" w:hAnsi="Roboto Mono"/>
          <w:color w:val="0f1115"/>
          <w:sz w:val="21"/>
          <w:szCs w:val="21"/>
          <w:shd w:fill="ebeef2" w:val="clear"/>
          <w:rtl w:val="0"/>
        </w:rPr>
        <w:t xml:space="preserve">skillswap.etablissement.fr</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Hébergement : cloud mutualisé évolutif (AWS t3.medium + RDS db.t3.micro)</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Identité visuelle : logotype + charte simple (pas de création externe)</w:t>
      </w:r>
    </w:p>
    <w:p w:rsidR="00000000" w:rsidDel="00000000" w:rsidP="00000000" w:rsidRDefault="00000000" w:rsidRPr="00000000" w14:paraId="000000B2">
      <w:pPr>
        <w:numPr>
          <w:ilvl w:val="0"/>
          <w:numId w:val="2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TJM moyens (France) : Chef de projet 500€, Dev 450€, UX/UI 400€</w:t>
      </w:r>
    </w:p>
    <w:p w:rsidR="00000000" w:rsidDel="00000000" w:rsidP="00000000" w:rsidRDefault="00000000" w:rsidRPr="00000000" w14:paraId="000000B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9tce2k54c1k" w:id="16"/>
      <w:bookmarkEnd w:id="16"/>
      <w:r w:rsidDel="00000000" w:rsidR="00000000" w:rsidRPr="00000000">
        <w:rPr>
          <w:rFonts w:ascii="Roboto" w:cs="Roboto" w:eastAsia="Roboto" w:hAnsi="Roboto"/>
          <w:b w:val="1"/>
          <w:bCs w:val="1"/>
          <w:color w:val="0f1115"/>
          <w:sz w:val="30"/>
          <w:szCs w:val="30"/>
          <w:rtl w:val="0"/>
        </w:rPr>
        <w:t xml:space="preserve">5.2 Détail du budget (hors coûts internes établissement)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613168034847"/>
        <w:gridCol w:w="2988.5005863628753"/>
        <w:gridCol w:w="2376.3980566259006"/>
        <w:tblGridChange w:id="0">
          <w:tblGrid>
            <w:gridCol w:w="3660.613168034847"/>
            <w:gridCol w:w="2988.5005863628753"/>
            <w:gridCol w:w="2376.398056625900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Détail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Coût HT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Infrastructure (1 an)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9">
            <w:pP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 de domaine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 ou .com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 web (AWS EC2 t3.micro)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données 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Stockage S3 (100 Go)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CDN (CloudFront)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Certificat SSL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Inclus (Let's Encrypt)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Développement (forfait)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 (10j)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 front (8j)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3 600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UX/UI (5j)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2 000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 (6j)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3 000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Tests &amp; QA (4j)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350€/j</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1 400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Licences &amp; outils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Trello (Business – 5 utilisateurs)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(équipe)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Sentry (monitoring)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Gratuit pour MVP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Stratégie de lancement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Création supports (flyers, affiches campus)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Impression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 estimatif</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15 279 € HT</w:t>
            </w:r>
            <w:r w:rsidDel="00000000" w:rsidR="00000000" w:rsidRPr="00000000">
              <w:rPr>
                <w:rtl w:val="0"/>
              </w:rPr>
            </w:r>
          </w:p>
        </w:tc>
      </w:tr>
    </w:tbl>
    <w:p w:rsidR="00000000" w:rsidDel="00000000" w:rsidP="00000000" w:rsidRDefault="00000000" w:rsidRPr="00000000" w14:paraId="000000F3">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budget ne prend pas en compte les coûts de maintenance continue (20% du coût de développement / an). Une enveloppe de 3000€/an est recommandée.</w:t>
      </w:r>
    </w:p>
    <w:p w:rsidR="00000000" w:rsidDel="00000000" w:rsidP="00000000" w:rsidRDefault="00000000" w:rsidRPr="00000000" w14:paraId="000000F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d82z37lfuus" w:id="17"/>
      <w:bookmarkEnd w:id="17"/>
      <w:r w:rsidDel="00000000" w:rsidR="00000000" w:rsidRPr="00000000">
        <w:rPr>
          <w:rFonts w:ascii="Roboto" w:cs="Roboto" w:eastAsia="Roboto" w:hAnsi="Roboto"/>
          <w:b w:val="1"/>
          <w:bCs w:val="1"/>
          <w:color w:val="0f1115"/>
          <w:sz w:val="30"/>
          <w:szCs w:val="30"/>
          <w:rtl w:val="0"/>
        </w:rPr>
        <w:t xml:space="preserve">5.3 Budget alternatif si groupes développeurs (version plus riche)</w:t>
      </w:r>
    </w:p>
    <w:p w:rsidR="00000000" w:rsidDel="00000000" w:rsidP="00000000" w:rsidRDefault="00000000" w:rsidRPr="00000000" w14:paraId="000000F5">
      <w:pPr>
        <w:numPr>
          <w:ilvl w:val="0"/>
          <w:numId w:val="33"/>
        </w:numP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Ajout d’un CMS headless (Strapi) ou d’une surcouche d’administration : +3j dev → +1350€</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Mise en place WebSocket pour messagerie temps réel : +2j → +900€</w:t>
      </w:r>
    </w:p>
    <w:p w:rsidR="00000000" w:rsidDel="00000000" w:rsidP="00000000" w:rsidRDefault="00000000" w:rsidRPr="00000000" w14:paraId="000000F7">
      <w:pPr>
        <w:numPr>
          <w:ilvl w:val="0"/>
          <w:numId w:val="3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Tests de pénétration : +1000€</w:t>
      </w:r>
    </w:p>
    <w:p w:rsidR="00000000" w:rsidDel="00000000" w:rsidP="00000000" w:rsidRDefault="00000000" w:rsidRPr="00000000" w14:paraId="000000F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Budget total avec options : 18 529 € HT</w:t>
      </w:r>
    </w:p>
    <w:p w:rsidR="00000000" w:rsidDel="00000000" w:rsidP="00000000" w:rsidRDefault="00000000" w:rsidRPr="00000000" w14:paraId="000000F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dxit5qis1l0" w:id="18"/>
      <w:bookmarkEnd w:id="18"/>
      <w:r w:rsidDel="00000000" w:rsidR="00000000" w:rsidRPr="00000000">
        <w:rPr>
          <w:rFonts w:ascii="Roboto" w:cs="Roboto" w:eastAsia="Roboto" w:hAnsi="Roboto"/>
          <w:b w:val="1"/>
          <w:bCs w:val="1"/>
          <w:color w:val="0f1115"/>
          <w:sz w:val="33"/>
          <w:szCs w:val="33"/>
          <w:rtl w:val="0"/>
        </w:rPr>
        <w:t xml:space="preserve">6. Annexes pour le rendez-vous client du J2</w:t>
      </w:r>
    </w:p>
    <w:p w:rsidR="00000000" w:rsidDel="00000000" w:rsidP="00000000" w:rsidRDefault="00000000" w:rsidRPr="00000000" w14:paraId="000000F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tvjdocs2jj4" w:id="19"/>
      <w:bookmarkEnd w:id="19"/>
      <w:r w:rsidDel="00000000" w:rsidR="00000000" w:rsidRPr="00000000">
        <w:rPr>
          <w:rFonts w:ascii="Roboto" w:cs="Roboto" w:eastAsia="Roboto" w:hAnsi="Roboto"/>
          <w:b w:val="1"/>
          <w:bCs w:val="1"/>
          <w:color w:val="0f1115"/>
          <w:sz w:val="30"/>
          <w:szCs w:val="30"/>
          <w:rtl w:val="0"/>
        </w:rPr>
        <w:t xml:space="preserve">6.1 Points d’attention à soulever en réunion simulée</w:t>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Freins étudiants : méfiance vis-à-vis de l’échange de compétences (valorisation ?). Suggérer une période de beta fermée avec des ambassadeurs.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Freins administration : modération du feed social, conformité RGPD (données étudiants). Prévoir une charte d’utilisation.</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Évolutivité : prévoir des endpoints API versionnés dès le départ (ex: </w:t>
      </w:r>
      <w:r w:rsidDel="00000000" w:rsidR="00000000" w:rsidRPr="00000000">
        <w:rPr>
          <w:rFonts w:ascii="Roboto Mono" w:cs="Roboto Mono" w:eastAsia="Roboto Mono" w:hAnsi="Roboto Mono"/>
          <w:color w:val="0f1115"/>
          <w:sz w:val="21"/>
          <w:szCs w:val="21"/>
          <w:shd w:fill="ebeef2" w:val="clear"/>
          <w:rtl w:val="0"/>
        </w:rPr>
        <w:t xml:space="preserve">/v1/</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FF">
      <w:pPr>
        <w:numPr>
          <w:ilvl w:val="0"/>
          <w:numId w:val="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Gamification : définir avec la direction les récompenses (ex: réduction au CROUS, goodies).</w:t>
      </w:r>
    </w:p>
    <w:p w:rsidR="00000000" w:rsidDel="00000000" w:rsidP="00000000" w:rsidRDefault="00000000" w:rsidRPr="00000000" w14:paraId="0000010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ndtnlar3vs" w:id="20"/>
      <w:bookmarkEnd w:id="20"/>
      <w:r w:rsidDel="00000000" w:rsidR="00000000" w:rsidRPr="00000000">
        <w:rPr>
          <w:rFonts w:ascii="Roboto" w:cs="Roboto" w:eastAsia="Roboto" w:hAnsi="Roboto"/>
          <w:b w:val="1"/>
          <w:bCs w:val="1"/>
          <w:color w:val="0f1115"/>
          <w:sz w:val="30"/>
          <w:szCs w:val="30"/>
          <w:rtl w:val="0"/>
        </w:rPr>
        <w:t xml:space="preserve">6.2 Questions pour le commanditaire (préparées)</w:t>
      </w:r>
    </w:p>
    <w:p w:rsidR="00000000" w:rsidDel="00000000" w:rsidP="00000000" w:rsidRDefault="00000000" w:rsidRPr="00000000" w14:paraId="00000101">
      <w:pPr>
        <w:numPr>
          <w:ilvl w:val="0"/>
          <w:numId w:val="1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Quel niveau de validation souhaitez-vous sur les sessions créées entre étudiants ? (automatique ou modération a priori)</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Acceptez-vous l’utilisation du cloud externe (AWS) ou doit-on rester sur serveur interne ?</w:t>
      </w:r>
    </w:p>
    <w:p w:rsidR="00000000" w:rsidDel="00000000" w:rsidP="00000000" w:rsidRDefault="00000000" w:rsidRPr="00000000" w14:paraId="00000103">
      <w:pPr>
        <w:numPr>
          <w:ilvl w:val="0"/>
          <w:numId w:val="1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Un budget de 15k€ correspond-il à votre enveloppe ? Faut-il arbitrer sur certaines fonctionnalités ?</w:t>
      </w:r>
    </w:p>
    <w:p w:rsidR="00000000" w:rsidDel="00000000" w:rsidP="00000000" w:rsidRDefault="00000000" w:rsidRPr="00000000" w14:paraId="0000010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fesgmwhguet" w:id="21"/>
      <w:bookmarkEnd w:id="21"/>
      <w:r w:rsidDel="00000000" w:rsidR="00000000" w:rsidRPr="00000000">
        <w:rPr>
          <w:rFonts w:ascii="Roboto" w:cs="Roboto" w:eastAsia="Roboto" w:hAnsi="Roboto"/>
          <w:b w:val="1"/>
          <w:bCs w:val="1"/>
          <w:color w:val="0f1115"/>
          <w:sz w:val="33"/>
          <w:szCs w:val="33"/>
          <w:rtl w:val="0"/>
        </w:rPr>
        <w:t xml:space="preserve">7. Prochaines étapes (post J2)</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9.883305199367"/>
        <w:gridCol w:w="2547.814252912128"/>
        <w:gridCol w:w="2547.814252912128"/>
        <w:tblGridChange w:id="0">
          <w:tblGrid>
            <w:gridCol w:w="3929.883305199367"/>
            <w:gridCol w:w="2547.814252912128"/>
            <w:gridCol w:w="2547.81425291212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Échéance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Valider les spécifications techniques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 + 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soir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Finaliser maquettes Figma (parcours clés)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UX/UI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matin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Préparer le Trello pour Sprint 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matin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Rédiger le CR du RDV client J2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après-midi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Lancer l’estimation des coûts d’hébergement réel (devis AWS)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w:t>
            </w:r>
            <w:r w:rsidDel="00000000" w:rsidR="00000000" w:rsidRPr="00000000">
              <w:rPr>
                <w:rtl w:val="0"/>
              </w:rPr>
            </w:r>
          </w:p>
        </w:tc>
      </w:tr>
    </w:tbl>
    <w:p w:rsidR="00000000" w:rsidDel="00000000" w:rsidP="00000000" w:rsidRDefault="00000000" w:rsidRPr="00000000" w14:paraId="0000011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Document validé pour le rendez-vous client du Jour 2.</w:t>
        <w:br w:type="textWrapping"/>
      </w:r>
      <w:r w:rsidDel="00000000" w:rsidR="00000000" w:rsidRPr="00000000">
        <w:rPr>
          <w:rFonts w:ascii="Roboto" w:cs="Roboto" w:eastAsia="Roboto" w:hAnsi="Roboto"/>
          <w:i w:val="1"/>
          <w:iCs w:val="1"/>
          <w:color w:val="0f1115"/>
          <w:sz w:val="24"/>
          <w:szCs w:val="24"/>
          <w:rtl w:val="0"/>
        </w:rPr>
        <w:t xml:space="preserve">L’équipe se tient à disposition pour tout ajustement.</w:t>
      </w:r>
    </w:p>
    <w:p w:rsidR="00000000" w:rsidDel="00000000" w:rsidP="00000000" w:rsidRDefault="00000000" w:rsidRPr="00000000" w14:paraId="0000011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Conseil pour l’oral du J2 : ce document sera accompagné d’un prototype interactif Figma (si profil e-business) ou d’une démo technique de l’API (si profil développeur). Pensez à projeter le RACI et le tableau de charge sous forme de visuels clairs pendant la présentation.</w:t>
      </w:r>
    </w:p>
    <w:p w:rsidR="00000000" w:rsidDel="00000000" w:rsidP="00000000" w:rsidRDefault="00000000" w:rsidRPr="00000000" w14:paraId="0000011C">
      <w:pPr>
        <w:shd w:fill="edf3fe" w:val="clear"/>
        <w:spacing w:line="36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 ce que tu peux justifie tes choix stp pour les technologie et me redonner de nouveau ta reponsse avec ces mises à jours stp</w:t>
      </w:r>
    </w:p>
    <w:p w:rsidR="00000000" w:rsidDel="00000000" w:rsidP="00000000" w:rsidRDefault="00000000" w:rsidRPr="00000000" w14:paraId="0000011D">
      <w:pPr>
        <w:shd w:fill="ffffff" w:val="clear"/>
        <w:spacing w:after="16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Nous devons justifier les choix technologiques dans le document. L'utilisateur demande de justifier les choix pour les technologies et de redonner la réponse avec ces mises à jour. Je vais donc reprendre le document précédent en ajoutant des justifications détaillées pour chaque technologie choisie (React, Symfony, PostgreSQL, etc.) en lien avec la contrainte d'évolutivité vers mobile. Je vais également reformater pour plus de clarté.</w:t>
      </w:r>
    </w:p>
    <w:p w:rsidR="00000000" w:rsidDel="00000000" w:rsidP="00000000" w:rsidRDefault="00000000" w:rsidRPr="00000000" w14:paraId="0000011E">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Voici le document mis à jour avec une justification détaillée des choix technologiques, comme vous me l’avez demandé. Le reste du contenu (spécifications, organisation, budget) est conservé et légèrement enrichi pour cohérence.</w:t>
      </w:r>
    </w:p>
    <w:p w:rsidR="00000000" w:rsidDel="00000000" w:rsidP="00000000" w:rsidRDefault="00000000" w:rsidRPr="00000000" w14:paraId="0000011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fvn7kh8givxy" w:id="22"/>
      <w:bookmarkEnd w:id="22"/>
      <w:r w:rsidDel="00000000" w:rsidR="00000000" w:rsidRPr="00000000">
        <w:rPr>
          <w:rFonts w:ascii="Roboto" w:cs="Roboto" w:eastAsia="Roboto" w:hAnsi="Roboto"/>
          <w:b w:val="1"/>
          <w:bCs w:val="1"/>
          <w:color w:val="0f1115"/>
          <w:sz w:val="36"/>
          <w:szCs w:val="36"/>
          <w:rtl w:val="0"/>
        </w:rPr>
        <w:t xml:space="preserve">Livrable J2 – SkillSwap (version justifiée)</w:t>
      </w:r>
    </w:p>
    <w:p w:rsidR="00000000" w:rsidDel="00000000" w:rsidP="00000000" w:rsidRDefault="00000000" w:rsidRPr="00000000" w14:paraId="0000012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Spécifications fonctionnelles &amp; techniques – Pilotage du projet</w:t>
      </w:r>
    </w:p>
    <w:p w:rsidR="00000000" w:rsidDel="00000000" w:rsidP="00000000" w:rsidRDefault="00000000" w:rsidRPr="00000000" w14:paraId="0000012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Auteur : Équipe projet SkillSwap</w:t>
        <w:br w:type="textWrapping"/>
        <w:t xml:space="preserve">Date : Jour 2 du workshop</w:t>
        <w:br w:type="textWrapping"/>
        <w:t xml:space="preserve">Version : 2.0 (avec justifications technologiques)</w:t>
        <w:br w:type="textWrapping"/>
        <w:t xml:space="preserve">Destinataire : Direction de l’établissement (commanditaire)</w:t>
      </w:r>
    </w:p>
    <w:p w:rsidR="00000000" w:rsidDel="00000000" w:rsidP="00000000" w:rsidRDefault="00000000" w:rsidRPr="00000000" w14:paraId="0000012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k6qvsxag78j" w:id="23"/>
      <w:bookmarkEnd w:id="23"/>
      <w:r w:rsidDel="00000000" w:rsidR="00000000" w:rsidRPr="00000000">
        <w:rPr>
          <w:rFonts w:ascii="Roboto" w:cs="Roboto" w:eastAsia="Roboto" w:hAnsi="Roboto"/>
          <w:b w:val="1"/>
          <w:bCs w:val="1"/>
          <w:color w:val="0f1115"/>
          <w:sz w:val="33"/>
          <w:szCs w:val="33"/>
          <w:rtl w:val="0"/>
        </w:rPr>
        <w:t xml:space="preserve">1. Synthèse des besoins (rappel)</w:t>
      </w:r>
    </w:p>
    <w:p w:rsidR="00000000" w:rsidDel="00000000" w:rsidP="00000000" w:rsidRDefault="00000000" w:rsidRPr="00000000" w14:paraId="000001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SkillSwap connecte des étudiants d’un même établissement pour échanger des compétences.</w:t>
        <w:br w:type="textWrapping"/>
        <w:t xml:space="preserve">Fonctionnalités : profil étudiant, matching, gestion de sessions, gamification, feed social.</w:t>
        <w:br w:type="textWrapping"/>
        <w:t xml:space="preserve">Contrainte clé : le site doit pouvoir évoluer vers une application mobile sans refonte majeure.</w:t>
      </w:r>
    </w:p>
    <w:p w:rsidR="00000000" w:rsidDel="00000000" w:rsidP="00000000" w:rsidRDefault="00000000" w:rsidRPr="00000000" w14:paraId="0000012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d2t4x1iydf8" w:id="24"/>
      <w:bookmarkEnd w:id="24"/>
      <w:r w:rsidDel="00000000" w:rsidR="00000000" w:rsidRPr="00000000">
        <w:rPr>
          <w:rFonts w:ascii="Roboto" w:cs="Roboto" w:eastAsia="Roboto" w:hAnsi="Roboto"/>
          <w:b w:val="1"/>
          <w:bCs w:val="1"/>
          <w:color w:val="0f1115"/>
          <w:sz w:val="33"/>
          <w:szCs w:val="33"/>
          <w:rtl w:val="0"/>
        </w:rPr>
        <w:t xml:space="preserve">2. Spécifications fonctionnelles (inchangées)</w:t>
      </w:r>
    </w:p>
    <w:p w:rsidR="00000000" w:rsidDel="00000000" w:rsidP="00000000" w:rsidRDefault="00000000" w:rsidRPr="00000000" w14:paraId="00000128">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(voir version précédente – parcours, inscription, recherche, messagerie, feed, gamification)</w:t>
      </w:r>
    </w:p>
    <w:p w:rsidR="00000000" w:rsidDel="00000000" w:rsidP="00000000" w:rsidRDefault="00000000" w:rsidRPr="00000000" w14:paraId="0000012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p2b5htujoxo" w:id="25"/>
      <w:bookmarkEnd w:id="25"/>
      <w:r w:rsidDel="00000000" w:rsidR="00000000" w:rsidRPr="00000000">
        <w:rPr>
          <w:rFonts w:ascii="Roboto" w:cs="Roboto" w:eastAsia="Roboto" w:hAnsi="Roboto"/>
          <w:b w:val="1"/>
          <w:bCs w:val="1"/>
          <w:color w:val="0f1115"/>
          <w:sz w:val="33"/>
          <w:szCs w:val="33"/>
          <w:rtl w:val="0"/>
        </w:rPr>
        <w:t xml:space="preserve">3. Spécifications techniques – avec justifications</w:t>
      </w:r>
    </w:p>
    <w:p w:rsidR="00000000" w:rsidDel="00000000" w:rsidP="00000000" w:rsidRDefault="00000000" w:rsidRPr="00000000" w14:paraId="000001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e9ll1ckkd2m" w:id="26"/>
      <w:bookmarkEnd w:id="26"/>
      <w:r w:rsidDel="00000000" w:rsidR="00000000" w:rsidRPr="00000000">
        <w:rPr>
          <w:rFonts w:ascii="Roboto" w:cs="Roboto" w:eastAsia="Roboto" w:hAnsi="Roboto"/>
          <w:b w:val="1"/>
          <w:bCs w:val="1"/>
          <w:color w:val="0f1115"/>
          <w:sz w:val="30"/>
          <w:szCs w:val="30"/>
          <w:rtl w:val="0"/>
        </w:rPr>
        <w:t xml:space="preserve">3.1 Architecture découplée (justification principale)</w:t>
      </w:r>
    </w:p>
    <w:p w:rsidR="00000000" w:rsidDel="00000000" w:rsidP="00000000" w:rsidRDefault="00000000" w:rsidRPr="00000000" w14:paraId="0000012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Choix : Architecture headless / API-first</w:t>
        <w:br w:type="textWrapping"/>
        <w:t xml:space="preserve">Justification :</w:t>
      </w:r>
    </w:p>
    <w:p w:rsidR="00000000" w:rsidDel="00000000" w:rsidP="00000000" w:rsidRDefault="00000000" w:rsidRPr="00000000" w14:paraId="0000012D">
      <w:pPr>
        <w:numPr>
          <w:ilvl w:val="0"/>
          <w:numId w:val="3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L’application mobile future pourra réutiliser exactement la même API que le site web.</w:t>
      </w:r>
    </w:p>
    <w:p w:rsidR="00000000" w:rsidDel="00000000" w:rsidP="00000000" w:rsidRDefault="00000000" w:rsidRPr="00000000" w14:paraId="0000012E">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 front-end web pourra être remplacé ou adapté sans toucher au métier.</w:t>
      </w:r>
    </w:p>
    <w:p w:rsidR="00000000" w:rsidDel="00000000" w:rsidP="00000000" w:rsidRDefault="00000000" w:rsidRPr="00000000" w14:paraId="0000012F">
      <w:pPr>
        <w:numPr>
          <w:ilvl w:val="0"/>
          <w:numId w:val="3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Permet des évolutions indépendantes (ex: refonte du design web sans casser l’app mobile).</w:t>
      </w:r>
    </w:p>
    <w:p w:rsidR="00000000" w:rsidDel="00000000" w:rsidP="00000000" w:rsidRDefault="00000000" w:rsidRPr="00000000" w14:paraId="000001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7qrgjpd0p9g" w:id="27"/>
      <w:bookmarkEnd w:id="27"/>
      <w:r w:rsidDel="00000000" w:rsidR="00000000" w:rsidRPr="00000000">
        <w:rPr>
          <w:rFonts w:ascii="Roboto" w:cs="Roboto" w:eastAsia="Roboto" w:hAnsi="Roboto"/>
          <w:b w:val="1"/>
          <w:bCs w:val="1"/>
          <w:color w:val="0f1115"/>
          <w:sz w:val="30"/>
          <w:szCs w:val="30"/>
          <w:rtl w:val="0"/>
        </w:rPr>
        <w:t xml:space="preserve">3.2 Choix technologiques détaillés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3799631429056"/>
        <w:gridCol w:w="3228.540794102865"/>
        <w:gridCol w:w="3528.5910537778527"/>
        <w:tblGridChange w:id="0">
          <w:tblGrid>
            <w:gridCol w:w="2268.3799631429056"/>
            <w:gridCol w:w="3228.540794102865"/>
            <w:gridCol w:w="3528.591053777852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Couche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Technologie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w:t>
            </w:r>
            <w:r w:rsidDel="00000000" w:rsidR="00000000" w:rsidRPr="00000000">
              <w:rPr>
                <w:rtl w:val="0"/>
              </w:rPr>
            </w:r>
          </w:p>
        </w:tc>
      </w:tr>
      <w:tr>
        <w:trPr>
          <w:cantSplit w:val="0"/>
          <w:trHeight w:val="4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Front-end web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React.js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Composants réutilisables → facilite la maintenance. • Écosystème important (bibliothèques de composants, state management). • React Native (mobile) partage les mêmes concepts et une partie de la logique (hooks, state). Ainsi, des développeurs React pourront rapidement produire l’app mobile. • Adapté aux applications riches (feed social, gamification interactive).</w:t>
            </w:r>
            <w:r w:rsidDel="00000000" w:rsidR="00000000" w:rsidRPr="00000000">
              <w:rPr>
                <w:rtl w:val="0"/>
              </w:rPr>
            </w:r>
          </w:p>
        </w:tc>
      </w:tr>
      <w:tr>
        <w:trPr>
          <w:cantSplit w:val="0"/>
          <w:trHeight w:val="6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Backend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(PHP)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Robustesse : utilisé pour des projets critiques, bonne sécurité (CSRF, XSS, SQL injection). • ORM performant (Doctrine) pour gérer les relations complexes (utilisateurs, compétences, sessions, badges). • Documentation API automatique via NelmioApiDoc ou API Platform (génère OpenAPI). • Maintenabilité : architecture MVC claire, idéale en équipe. • Bien que plus lourd que Node.js, la dette technique est moindre sur le long terme. • </w:t>
            </w:r>
            <w:r w:rsidDel="00000000" w:rsidR="00000000" w:rsidRPr="00000000">
              <w:rPr>
                <w:rFonts w:ascii="Roboto" w:cs="Roboto" w:eastAsia="Roboto" w:hAnsi="Roboto"/>
                <w:i w:val="1"/>
                <w:iCs w:val="1"/>
                <w:color w:val="0f1115"/>
                <w:sz w:val="23"/>
                <w:szCs w:val="23"/>
                <w:rtl w:val="0"/>
              </w:rPr>
              <w:t xml:space="preserve">Contre-argument traité</w:t>
            </w:r>
            <w:r w:rsidDel="00000000" w:rsidR="00000000" w:rsidRPr="00000000">
              <w:rPr>
                <w:rFonts w:ascii="Roboto" w:cs="Roboto" w:eastAsia="Roboto" w:hAnsi="Roboto"/>
                <w:color w:val="0f1115"/>
                <w:sz w:val="23"/>
                <w:szCs w:val="23"/>
                <w:rtl w:val="0"/>
              </w:rPr>
              <w:t xml:space="preserve"> : la légèreté de Node.js n’est pas prioritaire face au besoin de règles métier structurées (matching, calcul de points).</w:t>
            </w:r>
            <w:r w:rsidDel="00000000" w:rsidR="00000000" w:rsidRPr="00000000">
              <w:rPr>
                <w:rtl w:val="0"/>
              </w:rPr>
            </w:r>
          </w:p>
        </w:tc>
      </w:tr>
      <w:tr>
        <w:trPr>
          <w:cantSplit w:val="0"/>
          <w:trHeight w:val="3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données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Respecte l’intégrité référentielle (clés étrangères, contraintes). • Supporte le JSONB → utile pour stocker des disponibilités flexibles ou préférences. • Performante en lecture/écriture pour des requêtes de matching. • Open source, pas de coût de licence. • Géolocalisation future (PostGIS) pour un matching de proximité sur mobile.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JSON Web Token (JWT)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Indispensable pour une API stateless → l’app mobile n’a pas à gérer des cookies de session. • Scalable : aucune session stockée côté serveur (ou alors via Redis en option).</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(EC2 + 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Évolutivité verticale et horizontale. • Possibilité d’ajouter un équilibreur de charge si le trafic augmente. • RDS gère les sauvegardes automatiques. • </w:t>
            </w:r>
            <w:r w:rsidDel="00000000" w:rsidR="00000000" w:rsidRPr="00000000">
              <w:rPr>
                <w:rFonts w:ascii="Roboto" w:cs="Roboto" w:eastAsia="Roboto" w:hAnsi="Roboto"/>
                <w:i w:val="1"/>
                <w:iCs w:val="1"/>
                <w:color w:val="0f1115"/>
                <w:sz w:val="23"/>
                <w:szCs w:val="23"/>
                <w:rtl w:val="0"/>
              </w:rPr>
              <w:t xml:space="preserve">Alternative moins chère</w:t>
            </w:r>
            <w:r w:rsidDel="00000000" w:rsidR="00000000" w:rsidRPr="00000000">
              <w:rPr>
                <w:rFonts w:ascii="Roboto" w:cs="Roboto" w:eastAsia="Roboto" w:hAnsi="Roboto"/>
                <w:color w:val="0f1115"/>
                <w:sz w:val="23"/>
                <w:szCs w:val="23"/>
                <w:rtl w:val="0"/>
              </w:rPr>
              <w:t xml:space="preserve"> : OVH, mais AWS reste le standard pour un futur mobile.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Stockage fichiers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S3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Indispensable pour les images de profil et publications. • API unifiée (même accès depuis web et mobile). • Coût faible.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Cache / sessions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Pour stocker les tokens JWT révoqués (blacklist), files d’attente (notifications). • Très rapide, supporté nativement par Symfony.</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GitHub Actions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Automatisation des tests avant déploiement. • Garantit que l’API reste stable pour les deux clients (web et mobile).</w:t>
            </w:r>
            <w:r w:rsidDel="00000000" w:rsidR="00000000" w:rsidRPr="00000000">
              <w:rPr>
                <w:rtl w:val="0"/>
              </w:rPr>
            </w:r>
          </w:p>
        </w:tc>
      </w:tr>
    </w:tbl>
    <w:p w:rsidR="00000000" w:rsidDel="00000000" w:rsidP="00000000" w:rsidRDefault="00000000" w:rsidRPr="00000000" w14:paraId="000001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3tghpd571jl" w:id="28"/>
      <w:bookmarkEnd w:id="28"/>
      <w:r w:rsidDel="00000000" w:rsidR="00000000" w:rsidRPr="00000000">
        <w:rPr>
          <w:rFonts w:ascii="Roboto" w:cs="Roboto" w:eastAsia="Roboto" w:hAnsi="Roboto"/>
          <w:b w:val="1"/>
          <w:bCs w:val="1"/>
          <w:color w:val="0f1115"/>
          <w:sz w:val="30"/>
          <w:szCs w:val="30"/>
          <w:rtl w:val="0"/>
        </w:rPr>
        <w:t xml:space="preserve">3.3 Justification synthétique vis-à-vis de l’évolutivité mobile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Contrainte d’évolutivité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Solution technique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Pourquoi cela fonctionne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Réutilisation du backend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REST avec endpoints clairs (OpenAPI)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Une app mobile n’est qu’un client HTTP supplémentaire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 de refonte coûteuse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Logique métier 100% côté serveur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 matching, les règles de gamification sont centralisées ; ni React ni l’app mobile n’ont à les recoder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Interface homogène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JWT pour l’authentification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 de dépendance aux cookies ; l’app mobile stocke simplement le token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Performances sur mobile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Pagination et compression Gzip sur l’API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Les charges sont réduites, adaptées aux réseaux mobiles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Future ajout de notifications push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Symfony + WebSocket (Mercure) ou Firebase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L’API peut exposer un endpoint de token FCM pour l’app mobile</w:t>
            </w:r>
            <w:r w:rsidDel="00000000" w:rsidR="00000000" w:rsidRPr="00000000">
              <w:rPr>
                <w:rtl w:val="0"/>
              </w:rPr>
            </w:r>
          </w:p>
        </w:tc>
      </w:tr>
    </w:tbl>
    <w:p w:rsidR="00000000" w:rsidDel="00000000" w:rsidP="00000000" w:rsidRDefault="00000000" w:rsidRPr="00000000" w14:paraId="0000015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13560jcqwtr" w:id="29"/>
      <w:bookmarkEnd w:id="29"/>
      <w:r w:rsidDel="00000000" w:rsidR="00000000" w:rsidRPr="00000000">
        <w:rPr>
          <w:rFonts w:ascii="Roboto" w:cs="Roboto" w:eastAsia="Roboto" w:hAnsi="Roboto"/>
          <w:b w:val="1"/>
          <w:bCs w:val="1"/>
          <w:color w:val="0f1115"/>
          <w:sz w:val="33"/>
          <w:szCs w:val="33"/>
          <w:rtl w:val="0"/>
        </w:rPr>
        <w:t xml:space="preserve">4. Organisation projet (RACI, tableau de charge) – inchangé</w:t>
      </w:r>
    </w:p>
    <w:p w:rsidR="00000000" w:rsidDel="00000000" w:rsidP="00000000" w:rsidRDefault="00000000" w:rsidRPr="00000000" w14:paraId="00000161">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(cf version précédente – rôles, charges, rétroplanning)</w:t>
      </w:r>
    </w:p>
    <w:p w:rsidR="00000000" w:rsidDel="00000000" w:rsidP="00000000" w:rsidRDefault="00000000" w:rsidRPr="00000000" w14:paraId="0000016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yagde5q6ten" w:id="30"/>
      <w:bookmarkEnd w:id="30"/>
      <w:r w:rsidDel="00000000" w:rsidR="00000000" w:rsidRPr="00000000">
        <w:rPr>
          <w:rFonts w:ascii="Roboto" w:cs="Roboto" w:eastAsia="Roboto" w:hAnsi="Roboto"/>
          <w:b w:val="1"/>
          <w:bCs w:val="1"/>
          <w:color w:val="0f1115"/>
          <w:sz w:val="33"/>
          <w:szCs w:val="33"/>
          <w:rtl w:val="0"/>
        </w:rPr>
        <w:t xml:space="preserve">5. Budget estimatif – inchangé</w:t>
      </w:r>
    </w:p>
    <w:p w:rsidR="00000000" w:rsidDel="00000000" w:rsidP="00000000" w:rsidRDefault="00000000" w:rsidRPr="00000000" w14:paraId="00000164">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(environ 15 279 € HT pour MVP, détail identique)</w:t>
      </w:r>
    </w:p>
    <w:p w:rsidR="00000000" w:rsidDel="00000000" w:rsidP="00000000" w:rsidRDefault="00000000" w:rsidRPr="00000000" w14:paraId="00000165">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vpcksshpu62" w:id="31"/>
      <w:bookmarkEnd w:id="31"/>
      <w:r w:rsidDel="00000000" w:rsidR="00000000" w:rsidRPr="00000000">
        <w:rPr>
          <w:rFonts w:ascii="Roboto" w:cs="Roboto" w:eastAsia="Roboto" w:hAnsi="Roboto"/>
          <w:b w:val="1"/>
          <w:bCs w:val="1"/>
          <w:color w:val="0f1115"/>
          <w:sz w:val="33"/>
          <w:szCs w:val="33"/>
          <w:rtl w:val="0"/>
        </w:rPr>
        <w:t xml:space="preserve">6. Annexes – Points pour le rendez-vous client du J2</w:t>
      </w:r>
    </w:p>
    <w:p w:rsidR="00000000" w:rsidDel="00000000" w:rsidP="00000000" w:rsidRDefault="00000000" w:rsidRPr="00000000" w14:paraId="0000016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iafcu9429xf" w:id="32"/>
      <w:bookmarkEnd w:id="32"/>
      <w:r w:rsidDel="00000000" w:rsidR="00000000" w:rsidRPr="00000000">
        <w:rPr>
          <w:rFonts w:ascii="Roboto" w:cs="Roboto" w:eastAsia="Roboto" w:hAnsi="Roboto"/>
          <w:b w:val="1"/>
          <w:bCs w:val="1"/>
          <w:color w:val="0f1115"/>
          <w:sz w:val="30"/>
          <w:szCs w:val="30"/>
          <w:rtl w:val="0"/>
        </w:rPr>
        <w:t xml:space="preserve">6.1 Questions / arguments à présenter au commanditaire</w:t>
      </w:r>
    </w:p>
    <w:p w:rsidR="00000000" w:rsidDel="00000000" w:rsidP="00000000" w:rsidRDefault="00000000" w:rsidRPr="00000000" w14:paraId="00000168">
      <w:pPr>
        <w:numPr>
          <w:ilvl w:val="0"/>
          <w:numId w:val="9"/>
        </w:numP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Pourquoi Symfony et pas Node.js ?</w:t>
        <w:br w:type="textWrapping"/>
        <w:t xml:space="preserve">→ L’équipe technique disponible maîtrise mieux Symfony (compétences internes). De plus, la gestion des relations complexes (utilisateurs, compétences, niveaux) est plus fiable avec un ORM mature. Le surcoût en légèreté est compensé par la sécurité et la maintenabilité.</w:t>
      </w:r>
    </w:p>
    <w:p w:rsidR="00000000" w:rsidDel="00000000" w:rsidP="00000000" w:rsidRDefault="00000000" w:rsidRPr="00000000" w14:paraId="00000169">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Pourquoi React plutôt qu’un CMS classique (WordPress) ?</w:t>
        <w:br w:type="textWrapping"/>
        <w:t xml:space="preserve">→ WordPress est difficile à découpler proprement pour une app mobile. React permet une vraie architecture headless et prépare le terrain pour React Native.</w:t>
      </w:r>
    </w:p>
    <w:p w:rsidR="00000000" w:rsidDel="00000000" w:rsidP="00000000" w:rsidRDefault="00000000" w:rsidRPr="00000000" w14:paraId="0000016A">
      <w:pPr>
        <w:numPr>
          <w:ilvl w:val="0"/>
          <w:numId w:val="9"/>
        </w:numP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Coût de l’hébergement AWS : est-il justifié ?</w:t>
        <w:br w:type="textWrapping"/>
        <w:t xml:space="preserve">→ Oui, car l’établissement peut démarrer avec des instances modestes (t3.micro) puis passer à plus gros sans migration. OVH serait moins cher mais moins évolutif à court terme.</w:t>
      </w:r>
    </w:p>
    <w:p w:rsidR="00000000" w:rsidDel="00000000" w:rsidP="00000000" w:rsidRDefault="00000000" w:rsidRPr="00000000" w14:paraId="0000016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5z0un6i2m34" w:id="33"/>
      <w:bookmarkEnd w:id="33"/>
      <w:r w:rsidDel="00000000" w:rsidR="00000000" w:rsidRPr="00000000">
        <w:rPr>
          <w:rFonts w:ascii="Roboto" w:cs="Roboto" w:eastAsia="Roboto" w:hAnsi="Roboto"/>
          <w:b w:val="1"/>
          <w:bCs w:val="1"/>
          <w:color w:val="0f1115"/>
          <w:sz w:val="30"/>
          <w:szCs w:val="30"/>
          <w:rtl w:val="0"/>
        </w:rPr>
        <w:t xml:space="preserve">6.2 Décisions attendues du client</w:t>
      </w:r>
    </w:p>
    <w:p w:rsidR="00000000" w:rsidDel="00000000" w:rsidP="00000000" w:rsidRDefault="00000000" w:rsidRPr="00000000" w14:paraId="0000016C">
      <w:pPr>
        <w:numPr>
          <w:ilvl w:val="0"/>
          <w:numId w:val="24"/>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Validation de l’architecture API-first (oui/non).</w:t>
      </w:r>
    </w:p>
    <w:p w:rsidR="00000000" w:rsidDel="00000000" w:rsidP="00000000" w:rsidRDefault="00000000" w:rsidRPr="00000000" w14:paraId="0000016D">
      <w:pPr>
        <w:numPr>
          <w:ilvl w:val="0"/>
          <w:numId w:val="2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Budget : doit-il être réduit ? Si oui, quelles fonctionnalités sont prioritaires ? (ex: la gamification peut être en V2).</w:t>
      </w:r>
    </w:p>
    <w:p w:rsidR="00000000" w:rsidDel="00000000" w:rsidP="00000000" w:rsidRDefault="00000000" w:rsidRPr="00000000" w14:paraId="0000016E">
      <w:pPr>
        <w:numPr>
          <w:ilvl w:val="0"/>
          <w:numId w:val="2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Acceptation de l’utilisation d’AWS (ou imposition d’un hébergement interne).</w:t>
      </w:r>
    </w:p>
    <w:p w:rsidR="00000000" w:rsidDel="00000000" w:rsidP="00000000" w:rsidRDefault="00000000" w:rsidRPr="00000000" w14:paraId="0000016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cbt2m3j0ut7" w:id="34"/>
      <w:bookmarkEnd w:id="34"/>
      <w:r w:rsidDel="00000000" w:rsidR="00000000" w:rsidRPr="00000000">
        <w:rPr>
          <w:rFonts w:ascii="Roboto" w:cs="Roboto" w:eastAsia="Roboto" w:hAnsi="Roboto"/>
          <w:b w:val="1"/>
          <w:bCs w:val="1"/>
          <w:color w:val="0f1115"/>
          <w:sz w:val="33"/>
          <w:szCs w:val="33"/>
          <w:rtl w:val="0"/>
        </w:rPr>
        <w:t xml:space="preserve">7. Prochaines étapes (après J2)</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2.6453342268396"/>
        <w:gridCol w:w="2664.446305913889"/>
        <w:gridCol w:w="2508.4201708828955"/>
        <w:tblGridChange w:id="0">
          <w:tblGrid>
            <w:gridCol w:w="3852.6453342268396"/>
            <w:gridCol w:w="2664.446305913889"/>
            <w:gridCol w:w="2508.420170882895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Échéance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Valider les justifications technologiques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MOA + lead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soir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Produire un schéma d’architecture (à intégrer au support de soutenance)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matin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Préparer une démo de l’API (avec Postman ou Swagger) si profil technique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après-midi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Rédiger CR du RDV client J2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fin de journée</w:t>
            </w:r>
            <w:r w:rsidDel="00000000" w:rsidR="00000000" w:rsidRPr="00000000">
              <w:rPr>
                <w:rtl w:val="0"/>
              </w:rPr>
            </w:r>
          </w:p>
        </w:tc>
      </w:tr>
    </w:tbl>
    <w:p w:rsidR="00000000" w:rsidDel="00000000" w:rsidP="00000000" w:rsidRDefault="00000000" w:rsidRPr="00000000" w14:paraId="0000018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 prêt pour le rendez-vous client du Jour 2 – les justifications des choix technologiques sont explicitement intégrées.</w:t>
      </w:r>
    </w:p>
    <w:p w:rsidR="00000000" w:rsidDel="00000000" w:rsidP="00000000" w:rsidRDefault="00000000" w:rsidRPr="00000000" w14:paraId="0000018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Conseil de présentation : projetez un tableau comparatif (React vs Angular, Symfony vs Node.js) pour montrer que votre choix est raisonné. Insistez sur le critère « évolutivité mobile » comme fil conducteur.</w:t>
      </w:r>
    </w:p>
    <w:p w:rsidR="00000000" w:rsidDel="00000000" w:rsidP="00000000" w:rsidRDefault="00000000" w:rsidRPr="00000000" w14:paraId="00000183">
      <w:pPr>
        <w:shd w:fill="edf3fe" w:val="clear"/>
        <w:spacing w:line="36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 ce que dans ta réponse tu as pris en compte que nous sommes une équipe majoritairement de développeur et que nous avons des chose à faire en plus dans la consigne, par rapport à ces points</w:t>
      </w:r>
    </w:p>
    <w:p w:rsidR="00000000" w:rsidDel="00000000" w:rsidP="00000000" w:rsidRDefault="00000000" w:rsidRPr="00000000" w14:paraId="00000184">
      <w:pPr>
        <w:shd w:fill="ffffff" w:val="clear"/>
        <w:spacing w:after="34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Nous devons vérifier la consigne initiale. L'utilisateur demande si j'ai pris en compte que l'équipe est majoritairement développeur et qu'il y a des choses à faire en plus. Dans le fichier fourni, il y a des compléments pour les groupes avec profil développeur. Dans ma réponse précédente, j'ai fourni un document général mais sans intégrer explicitement tous les compléments demandés pour les groupes développeur. Il faut les lister et les ajouter.</w:t>
      </w:r>
    </w:p>
    <w:p w:rsidR="00000000" w:rsidDel="00000000" w:rsidP="00000000" w:rsidRDefault="00000000" w:rsidRPr="00000000" w14:paraId="00000185">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Rappel des compléments pour groupes avec profil développeur (extraits du PDF) :</w:t>
      </w:r>
    </w:p>
    <w:p w:rsidR="00000000" w:rsidDel="00000000" w:rsidP="00000000" w:rsidRDefault="00000000" w:rsidRPr="00000000" w14:paraId="00000186">
      <w:pPr>
        <w:numPr>
          <w:ilvl w:val="0"/>
          <w:numId w:val="27"/>
        </w:numPr>
        <w:spacing w:after="0" w:afterAutospacing="0" w:before="60" w:lineRule="auto"/>
        <w:ind w:left="720" w:hanging="360"/>
      </w:pPr>
      <w:r w:rsidDel="00000000" w:rsidR="00000000" w:rsidRPr="00000000">
        <w:rPr>
          <w:rFonts w:ascii="Roboto" w:cs="Roboto" w:eastAsia="Roboto" w:hAnsi="Roboto"/>
          <w:color w:val="61666b"/>
          <w:sz w:val="21"/>
          <w:szCs w:val="21"/>
          <w:rtl w:val="0"/>
        </w:rPr>
        <w:t xml:space="preserve">Page 5 : "Complément pour les groupes avec profil développeur : Plan de staffing technique détaillé : rôles front-end, back-end, intégration CMS avec niveaux de compétence attendus et justification des profils retenus. Fiche d'analyse des besoins en compétences techniques et soft skills nécessaires au projet, avec identification des profils à mobiliser."</w:t>
      </w:r>
    </w:p>
    <w:p w:rsidR="00000000" w:rsidDel="00000000" w:rsidP="00000000" w:rsidRDefault="00000000" w:rsidRPr="00000000" w14:paraId="00000187">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Page 5 (budget) : "Complément pour les groupes avec profil développeur : Le volet technique du budget doit être approfondi : estimation des coûts humains (profils, TJM indicatifs, charge en jours) et matériels (hébergement, licences, outils de développement)."</w:t>
      </w:r>
    </w:p>
    <w:p w:rsidR="00000000" w:rsidDel="00000000" w:rsidP="00000000" w:rsidRDefault="00000000" w:rsidRPr="00000000" w14:paraId="00000188">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Page 5 (comptes-rendus) : "Complément pour les groupes avec profil développeur : Fournir en complément les templates utilisés pour les réunions internes (ordre du jour type, PV type) ainsi que les CR des points d'équipe"</w:t>
      </w:r>
    </w:p>
    <w:p w:rsidR="00000000" w:rsidDel="00000000" w:rsidP="00000000" w:rsidRDefault="00000000" w:rsidRPr="00000000" w14:paraId="00000189">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Page 6 (accompagnement) : "Complément pour les groupes avec profil développeur : Il faudra dans le dossier une note écrite sur la gestion des flux de travail entre profils métier et profils techniques, les pratiques d'entraide et les modes de résolution collaborative des blocages."</w:t>
      </w:r>
    </w:p>
    <w:p w:rsidR="00000000" w:rsidDel="00000000" w:rsidP="00000000" w:rsidRDefault="00000000" w:rsidRPr="00000000" w14:paraId="0000018A">
      <w:pPr>
        <w:numPr>
          <w:ilvl w:val="0"/>
          <w:numId w:val="27"/>
        </w:numPr>
        <w:spacing w:after="340" w:before="0" w:beforeAutospacing="0" w:lineRule="auto"/>
        <w:ind w:left="720" w:hanging="360"/>
      </w:pPr>
      <w:r w:rsidDel="00000000" w:rsidR="00000000" w:rsidRPr="00000000">
        <w:rPr>
          <w:rFonts w:ascii="Roboto" w:cs="Roboto" w:eastAsia="Roboto" w:hAnsi="Roboto"/>
          <w:color w:val="61666b"/>
          <w:sz w:val="21"/>
          <w:szCs w:val="21"/>
          <w:rtl w:val="0"/>
        </w:rPr>
        <w:t xml:space="preserve">Page 7 (productions techniques) : "Groupes avec profil développeur : En plus du prototype Figma ou en remplacement selon les ambitions du groupe : Intégration HTML/CSS responsive du site; Si le groupe vise une solution dynamique : développement avec PHP et base de données, ou Symfony; Alternative possible : mise en place d'un CMS avec personnalisation (WordPress, etc.); Dans tous les cas, les choix technologiques devront être explicitement justifiés au regard de la contrainte d'évolutivité vers une application mobile future."</w:t>
      </w:r>
    </w:p>
    <w:p w:rsidR="00000000" w:rsidDel="00000000" w:rsidP="00000000" w:rsidRDefault="00000000" w:rsidRPr="00000000" w14:paraId="0000018B">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 réponse précédente contenait des justifications techniques et un budget, mais pas tous ces compléments (plan de staffing détaillé, fiche besoins compétences, templates de réunions, note sur gestion flux de travail, etc.). L'utilisateur demande une mise à jour prenant en compte qu'ils sont majoritairement développeurs et doivent fournir ces éléments supplémentaires.</w:t>
      </w:r>
    </w:p>
    <w:p w:rsidR="00000000" w:rsidDel="00000000" w:rsidP="00000000" w:rsidRDefault="00000000" w:rsidRPr="00000000" w14:paraId="0000018C">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Je vais donc produire une nouvelle réponse qui intègre explicitement tous les compléments pour groupes développeur, en plus des spécifications fonctionnelles et techniques déjà fournies. Je vais structurer le document en ajoutant des sections dédiées.</w:t>
      </w:r>
    </w:p>
    <w:p w:rsidR="00000000" w:rsidDel="00000000" w:rsidP="00000000" w:rsidRDefault="00000000" w:rsidRPr="00000000" w14:paraId="0000018D">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De plus, la consigne dit : "Vous êtes au J2 de ce projet, et je dois faire la Conception : spécifications fonctionnelles et techniques plus tous ce qui est lié à cela" - donc tout ce qui relève de la conception, y compris les compléments développeur.</w:t>
      </w:r>
    </w:p>
    <w:p w:rsidR="00000000" w:rsidDel="00000000" w:rsidP="00000000" w:rsidRDefault="00000000" w:rsidRPr="00000000" w14:paraId="0000018E">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Je vais rédiger un document complet incluant :</w:t>
      </w:r>
    </w:p>
    <w:p w:rsidR="00000000" w:rsidDel="00000000" w:rsidP="00000000" w:rsidRDefault="00000000" w:rsidRPr="00000000" w14:paraId="0000018F">
      <w:pPr>
        <w:numPr>
          <w:ilvl w:val="0"/>
          <w:numId w:val="3"/>
        </w:numPr>
        <w:spacing w:after="0" w:afterAutospacing="0" w:before="60" w:lineRule="auto"/>
        <w:ind w:left="720" w:hanging="360"/>
      </w:pPr>
      <w:r w:rsidDel="00000000" w:rsidR="00000000" w:rsidRPr="00000000">
        <w:rPr>
          <w:rFonts w:ascii="Roboto" w:cs="Roboto" w:eastAsia="Roboto" w:hAnsi="Roboto"/>
          <w:color w:val="61666b"/>
          <w:sz w:val="21"/>
          <w:szCs w:val="21"/>
          <w:rtl w:val="0"/>
        </w:rPr>
        <w:t xml:space="preserve">Spécifications fonctionnelles (déjà)</w:t>
      </w:r>
    </w:p>
    <w:p w:rsidR="00000000" w:rsidDel="00000000" w:rsidP="00000000" w:rsidRDefault="00000000" w:rsidRPr="00000000" w14:paraId="00000190">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Spécifications techniques avec justifications approfondies (déjà)</w:t>
      </w:r>
    </w:p>
    <w:p w:rsidR="00000000" w:rsidDel="00000000" w:rsidP="00000000" w:rsidRDefault="00000000" w:rsidRPr="00000000" w14:paraId="00000191">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Plan de staffing technique détaillé</w:t>
      </w:r>
    </w:p>
    <w:p w:rsidR="00000000" w:rsidDel="00000000" w:rsidP="00000000" w:rsidRDefault="00000000" w:rsidRPr="00000000" w14:paraId="00000192">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Fiche d'analyse des besoins en compétences (tech et soft skills)</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Budget technique approfondi (coûts humains détaillés par profil, TJM, charge)</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Templates pour réunions internes (ordre du jour type, PV type)</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Exemple de CR de point d'équipe</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61666b"/>
          <w:sz w:val="21"/>
          <w:szCs w:val="21"/>
          <w:rtl w:val="0"/>
        </w:rPr>
        <w:t xml:space="preserve">Note sur la gestion des flux de travail entre profils métier et techniques</w:t>
      </w:r>
    </w:p>
    <w:p w:rsidR="00000000" w:rsidDel="00000000" w:rsidP="00000000" w:rsidRDefault="00000000" w:rsidRPr="00000000" w14:paraId="00000197">
      <w:pPr>
        <w:numPr>
          <w:ilvl w:val="0"/>
          <w:numId w:val="3"/>
        </w:numPr>
        <w:spacing w:after="340" w:before="0" w:beforeAutospacing="0" w:lineRule="auto"/>
        <w:ind w:left="720" w:hanging="360"/>
      </w:pPr>
      <w:r w:rsidDel="00000000" w:rsidR="00000000" w:rsidRPr="00000000">
        <w:rPr>
          <w:rFonts w:ascii="Roboto" w:cs="Roboto" w:eastAsia="Roboto" w:hAnsi="Roboto"/>
          <w:color w:val="61666b"/>
          <w:sz w:val="21"/>
          <w:szCs w:val="21"/>
          <w:rtl w:val="0"/>
        </w:rPr>
        <w:t xml:space="preserve">Décisions sur le développement (HTML/CSS, PHP/Symfony ou CMS) avec justification évolutivité mobile</w:t>
      </w:r>
    </w:p>
    <w:p w:rsidR="00000000" w:rsidDel="00000000" w:rsidP="00000000" w:rsidRDefault="00000000" w:rsidRPr="00000000" w14:paraId="00000198">
      <w:pPr>
        <w:shd w:fill="ffffff" w:val="clear"/>
        <w:spacing w:after="34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Je vais également rappeler que le groupe est majoritairement développeur, donc certains livrables comme l'intégration ou le back-end sont produits, mais pour le J2 on est en phase conception, donc on documente les choix.</w:t>
      </w:r>
    </w:p>
    <w:p w:rsidR="00000000" w:rsidDel="00000000" w:rsidP="00000000" w:rsidRDefault="00000000" w:rsidRPr="00000000" w14:paraId="00000199">
      <w:pPr>
        <w:shd w:fill="ffffff" w:val="clear"/>
        <w:spacing w:after="160" w:before="18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Je fournis la réponse finale.</w:t>
      </w:r>
    </w:p>
    <w:p w:rsidR="00000000" w:rsidDel="00000000" w:rsidP="00000000" w:rsidRDefault="00000000" w:rsidRPr="00000000" w14:paraId="0000019A">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Oui, vous avez tout à fait raison. Ma précédente réponse était trop générique et n’intégrait pas l’ensemble des compléments obligatoires pour les groupes avec profil développeur.</w:t>
      </w:r>
    </w:p>
    <w:p w:rsidR="00000000" w:rsidDel="00000000" w:rsidP="00000000" w:rsidRDefault="00000000" w:rsidRPr="00000000" w14:paraId="000001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équipe étant majoritairement composée de développeurs, je reprends ici l’intégralité du livrable J2 en y ajoutant toutes les sections spécifiques demandées dans le brief (pages 5, 6 et 7 du PDF).</w:t>
      </w:r>
    </w:p>
    <w:p w:rsidR="00000000" w:rsidDel="00000000" w:rsidP="00000000" w:rsidRDefault="00000000" w:rsidRPr="00000000" w14:paraId="0000019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at7zgstkc32x" w:id="35"/>
      <w:bookmarkEnd w:id="35"/>
      <w:r w:rsidDel="00000000" w:rsidR="00000000" w:rsidRPr="00000000">
        <w:rPr>
          <w:rFonts w:ascii="Roboto" w:cs="Roboto" w:eastAsia="Roboto" w:hAnsi="Roboto"/>
          <w:b w:val="1"/>
          <w:bCs w:val="1"/>
          <w:color w:val="0f1115"/>
          <w:sz w:val="36"/>
          <w:szCs w:val="36"/>
          <w:rtl w:val="0"/>
        </w:rPr>
        <w:t xml:space="preserve">Livrable J2 – SkillSwap (version groupe développeur)</w:t>
      </w:r>
    </w:p>
    <w:p w:rsidR="00000000" w:rsidDel="00000000" w:rsidP="00000000" w:rsidRDefault="00000000" w:rsidRPr="00000000" w14:paraId="000001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Spécifications fonctionnelles &amp; techniques + compléments équipe technique</w:t>
      </w:r>
    </w:p>
    <w:p w:rsidR="00000000" w:rsidDel="00000000" w:rsidP="00000000" w:rsidRDefault="00000000" w:rsidRPr="00000000" w14:paraId="0000019F">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Équipe : majoritairement développeurs (front, back, intégration)</w:t>
        <w:br w:type="textWrapping"/>
        <w:t xml:space="preserve">Date : Jour 2 du workshop</w:t>
        <w:br w:type="textWrapping"/>
        <w:t xml:space="preserve">Version : 3.0 – conforme aux attendus groupes développeur</w:t>
        <w:br w:type="textWrapping"/>
        <w:t xml:space="preserve">Destinataire : Direction de l’établissement + jury</w:t>
      </w:r>
    </w:p>
    <w:p w:rsidR="00000000" w:rsidDel="00000000" w:rsidP="00000000" w:rsidRDefault="00000000" w:rsidRPr="00000000" w14:paraId="000001A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rmw9532bne4" w:id="36"/>
      <w:bookmarkEnd w:id="36"/>
      <w:r w:rsidDel="00000000" w:rsidR="00000000" w:rsidRPr="00000000">
        <w:rPr>
          <w:rFonts w:ascii="Roboto" w:cs="Roboto" w:eastAsia="Roboto" w:hAnsi="Roboto"/>
          <w:b w:val="1"/>
          <w:bCs w:val="1"/>
          <w:color w:val="0f1115"/>
          <w:sz w:val="33"/>
          <w:szCs w:val="33"/>
          <w:rtl w:val="0"/>
        </w:rPr>
        <w:t xml:space="preserve">1. Spécifications fonctionnelles (inchangées)</w:t>
      </w:r>
    </w:p>
    <w:p w:rsidR="00000000" w:rsidDel="00000000" w:rsidP="00000000" w:rsidRDefault="00000000" w:rsidRPr="00000000" w14:paraId="000001A2">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(cf. versions précédentes : profils, matching, sessions, gamification, feed social)</w:t>
      </w:r>
    </w:p>
    <w:p w:rsidR="00000000" w:rsidDel="00000000" w:rsidP="00000000" w:rsidRDefault="00000000" w:rsidRPr="00000000" w14:paraId="000001A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prp0anwe615" w:id="37"/>
      <w:bookmarkEnd w:id="37"/>
      <w:r w:rsidDel="00000000" w:rsidR="00000000" w:rsidRPr="00000000">
        <w:rPr>
          <w:rFonts w:ascii="Roboto" w:cs="Roboto" w:eastAsia="Roboto" w:hAnsi="Roboto"/>
          <w:b w:val="1"/>
          <w:bCs w:val="1"/>
          <w:color w:val="0f1115"/>
          <w:sz w:val="33"/>
          <w:szCs w:val="33"/>
          <w:rtl w:val="0"/>
        </w:rPr>
        <w:t xml:space="preserve">2. Spécifications techniques – avec justifications détaillées</w:t>
      </w:r>
    </w:p>
    <w:p w:rsidR="00000000" w:rsidDel="00000000" w:rsidP="00000000" w:rsidRDefault="00000000" w:rsidRPr="00000000" w14:paraId="000001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movarkmci18" w:id="38"/>
      <w:bookmarkEnd w:id="38"/>
      <w:r w:rsidDel="00000000" w:rsidR="00000000" w:rsidRPr="00000000">
        <w:rPr>
          <w:rFonts w:ascii="Roboto" w:cs="Roboto" w:eastAsia="Roboto" w:hAnsi="Roboto"/>
          <w:b w:val="1"/>
          <w:bCs w:val="1"/>
          <w:color w:val="0f1115"/>
          <w:sz w:val="30"/>
          <w:szCs w:val="30"/>
          <w:rtl w:val="0"/>
        </w:rPr>
        <w:t xml:space="preserve">2.1 Architecture découplée (API-first) – justifiée pour l’évolutivité mobile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345786563914"/>
        <w:gridCol w:w="3480.583012229855"/>
        <w:gridCol w:w="3480.583012229855"/>
        <w:tblGridChange w:id="0">
          <w:tblGrid>
            <w:gridCol w:w="2064.345786563914"/>
            <w:gridCol w:w="3480.583012229855"/>
            <w:gridCol w:w="3480.58301222985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Couche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Technologie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 (spécifique développeur)</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Front-end web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React.js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Permet une migration progressive vers React Native pour l’app mobile. Composants réutilisables et logique de state partagée.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Backend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(PHP) + API Platform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assure une sécurité robuste (authentification, CSRF). API Platform génère automatiquement une documentation OpenAPI, indispensable pour le futur client mobile.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données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Supporte JSONB (pour les disponibilités), contraintes d’intégrité, et l’extension PostGIS (géolocalisation pour matching de proximité sur mobile).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JWT (JSON Web Token)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Stateless, compatible mobile. Permet de révoquer des tokens via Redis.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(EC2 + RDS + S3)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Scalabilité verticale/horizontale. RDS gère backups automatiques. S3 pour les images.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Cache / files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Gestion des tokens blacklistés, files d’attente pour notifications push futures.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GitHub Actions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Tests automatisés avant déploiement, garantit la stabilité de l’API pour les deux clients (web et mobile).</w:t>
            </w:r>
            <w:r w:rsidDel="00000000" w:rsidR="00000000" w:rsidRPr="00000000">
              <w:rPr>
                <w:rtl w:val="0"/>
              </w:rPr>
            </w:r>
          </w:p>
        </w:tc>
      </w:tr>
    </w:tbl>
    <w:p w:rsidR="00000000" w:rsidDel="00000000" w:rsidP="00000000" w:rsidRDefault="00000000" w:rsidRPr="00000000" w14:paraId="000001B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zycaedi009s" w:id="39"/>
      <w:bookmarkEnd w:id="39"/>
      <w:r w:rsidDel="00000000" w:rsidR="00000000" w:rsidRPr="00000000">
        <w:rPr>
          <w:rFonts w:ascii="Roboto" w:cs="Roboto" w:eastAsia="Roboto" w:hAnsi="Roboto"/>
          <w:b w:val="1"/>
          <w:bCs w:val="1"/>
          <w:color w:val="0f1115"/>
          <w:sz w:val="30"/>
          <w:szCs w:val="30"/>
          <w:rtl w:val="0"/>
        </w:rPr>
        <w:t xml:space="preserve">2.2 Choix d’intégration (HTML/CSS ou CMS)</w:t>
      </w:r>
    </w:p>
    <w:p w:rsidR="00000000" w:rsidDel="00000000" w:rsidP="00000000" w:rsidRDefault="00000000" w:rsidRPr="00000000" w14:paraId="000001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groupe étant développeur, nous produisons une intégration HTML/CSS responsive + un développement dynamique sous Symfony (pas de CMS).</w:t>
        <w:br w:type="textWrapping"/>
        <w:t xml:space="preserve">Justification :</w:t>
      </w:r>
    </w:p>
    <w:p w:rsidR="00000000" w:rsidDel="00000000" w:rsidP="00000000" w:rsidRDefault="00000000" w:rsidRPr="00000000" w14:paraId="000001C0">
      <w:pPr>
        <w:numPr>
          <w:ilvl w:val="0"/>
          <w:numId w:val="2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 CMS (WordPress) est difficile à découpler proprement pour une app mobile.</w:t>
      </w:r>
    </w:p>
    <w:p w:rsidR="00000000" w:rsidDel="00000000" w:rsidP="00000000" w:rsidRDefault="00000000" w:rsidRPr="00000000" w14:paraId="000001C1">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Symfony permet un contrôle total de l’API et des règles métier (matching, gamification).</w:t>
      </w:r>
    </w:p>
    <w:p w:rsidR="00000000" w:rsidDel="00000000" w:rsidP="00000000" w:rsidRDefault="00000000" w:rsidRPr="00000000" w14:paraId="000001C2">
      <w:pPr>
        <w:numPr>
          <w:ilvl w:val="0"/>
          <w:numId w:val="2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L’intégration maison garantit une maquette fidèle et une performance optimisée.</w:t>
      </w:r>
    </w:p>
    <w:p w:rsidR="00000000" w:rsidDel="00000000" w:rsidP="00000000" w:rsidRDefault="00000000" w:rsidRPr="00000000" w14:paraId="000001C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zw0uztmj5in" w:id="40"/>
      <w:bookmarkEnd w:id="40"/>
      <w:r w:rsidDel="00000000" w:rsidR="00000000" w:rsidRPr="00000000">
        <w:rPr>
          <w:rFonts w:ascii="Roboto" w:cs="Roboto" w:eastAsia="Roboto" w:hAnsi="Roboto"/>
          <w:b w:val="1"/>
          <w:bCs w:val="1"/>
          <w:color w:val="0f1115"/>
          <w:sz w:val="33"/>
          <w:szCs w:val="33"/>
          <w:rtl w:val="0"/>
        </w:rPr>
        <w:t xml:space="preserve">3. Compléments obligatoires pour groupe développeur</w:t>
      </w:r>
    </w:p>
    <w:p w:rsidR="00000000" w:rsidDel="00000000" w:rsidP="00000000" w:rsidRDefault="00000000" w:rsidRPr="00000000" w14:paraId="000001C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b809fckkec" w:id="41"/>
      <w:bookmarkEnd w:id="41"/>
      <w:r w:rsidDel="00000000" w:rsidR="00000000" w:rsidRPr="00000000">
        <w:rPr>
          <w:rFonts w:ascii="Roboto" w:cs="Roboto" w:eastAsia="Roboto" w:hAnsi="Roboto"/>
          <w:b w:val="1"/>
          <w:bCs w:val="1"/>
          <w:color w:val="0f1115"/>
          <w:sz w:val="30"/>
          <w:szCs w:val="30"/>
          <w:rtl w:val="0"/>
        </w:rPr>
        <w:t xml:space="preserve">3.1 Plan de staffing technique détaillé</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315584726282"/>
        <w:gridCol w:w="1573.8012669156117"/>
        <w:gridCol w:w="2611.079374655447"/>
        <w:gridCol w:w="2420.315584726282"/>
        <w:tblGridChange w:id="0">
          <w:tblGrid>
            <w:gridCol w:w="2420.315584726282"/>
            <w:gridCol w:w="1573.8012669156117"/>
            <w:gridCol w:w="2611.079374655447"/>
            <w:gridCol w:w="2420.315584726282"/>
          </w:tblGrid>
        </w:tblGridChange>
      </w:tblGrid>
      <w:tr>
        <w:trPr>
          <w:cantSplit w:val="0"/>
          <w:trHeight w:val="105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Niveau de compétence attendu</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 du profil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développeur back-end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Expert Symfony, API Platform, 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Architecture API, sécurité, performances, mentoring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back-end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Confirmé Symfony, JWT, 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Implémentation des endpoints (matching, sessions, gamification)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front-end React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Confirmé React, hooks, state management (Redux)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Construction des pages web, consommation API, responsive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Maîtrise HTML5, CSS3, Flexbox/Grid, responsive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Intégration des maquettes, accessibilité, compatible mobile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 (interne)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(partagé)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GitHub Actions, Linux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Déploiement, monitoring, scaling future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(MOA technique)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(étudiant)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Connaissance du métier étudiant + bases techniques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Rédaction user stories, arbitrages fonctionnels</w:t>
            </w:r>
            <w:r w:rsidDel="00000000" w:rsidR="00000000" w:rsidRPr="00000000">
              <w:rPr>
                <w:rtl w:val="0"/>
              </w:rPr>
            </w:r>
          </w:p>
        </w:tc>
      </w:tr>
    </w:tbl>
    <w:p w:rsidR="00000000" w:rsidDel="00000000" w:rsidP="00000000" w:rsidRDefault="00000000" w:rsidRPr="00000000" w14:paraId="000001E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Staffing total : 7 personnes (dont 5 développeurs ou assimilés).</w:t>
      </w:r>
    </w:p>
    <w:p w:rsidR="00000000" w:rsidDel="00000000" w:rsidP="00000000" w:rsidRDefault="00000000" w:rsidRPr="00000000" w14:paraId="000001E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46slsud2f7u" w:id="42"/>
      <w:bookmarkEnd w:id="42"/>
      <w:r w:rsidDel="00000000" w:rsidR="00000000" w:rsidRPr="00000000">
        <w:rPr>
          <w:rFonts w:ascii="Roboto" w:cs="Roboto" w:eastAsia="Roboto" w:hAnsi="Roboto"/>
          <w:b w:val="1"/>
          <w:bCs w:val="1"/>
          <w:color w:val="0f1115"/>
          <w:sz w:val="30"/>
          <w:szCs w:val="30"/>
          <w:rtl w:val="0"/>
        </w:rPr>
        <w:t xml:space="preserve">3.2 Fiche d’analyse des besoins en compétences (techniques &amp; soft skills)</w:t>
      </w:r>
    </w:p>
    <w:p w:rsidR="00000000" w:rsidDel="00000000" w:rsidP="00000000" w:rsidRDefault="00000000" w:rsidRPr="00000000" w14:paraId="000001E4">
      <w:pPr>
        <w:pStyle w:val="Heading4"/>
        <w:keepNext w:val="0"/>
        <w:keepLines w:val="0"/>
        <w:shd w:fill="ffffff" w:val="clear"/>
        <w:spacing w:after="120" w:before="240" w:line="420" w:lineRule="auto"/>
        <w:rPr>
          <w:rFonts w:ascii="Roboto" w:cs="Roboto" w:eastAsia="Roboto" w:hAnsi="Roboto"/>
          <w:color w:val="0f1115"/>
        </w:rPr>
      </w:pPr>
      <w:bookmarkStart w:colFirst="0" w:colLast="0" w:name="_frj9092mts4u" w:id="43"/>
      <w:bookmarkEnd w:id="43"/>
      <w:r w:rsidDel="00000000" w:rsidR="00000000" w:rsidRPr="00000000">
        <w:rPr>
          <w:rFonts w:ascii="Roboto" w:cs="Roboto" w:eastAsia="Roboto" w:hAnsi="Roboto"/>
          <w:color w:val="0f1115"/>
          <w:rtl w:val="0"/>
        </w:rPr>
        <w:t xml:space="preserve">Compétences techniques nécessaires</w:t>
      </w:r>
    </w:p>
    <w:p w:rsidR="00000000" w:rsidDel="00000000" w:rsidP="00000000" w:rsidRDefault="00000000" w:rsidRPr="00000000" w14:paraId="000001E5">
      <w:pPr>
        <w:numPr>
          <w:ilvl w:val="0"/>
          <w:numId w:val="18"/>
        </w:numP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Backend : PHP 8+, Symfony 6+, API Platform, PostgreSQL, JWT, Redis, Composer</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Frontend : React 18+, JavaScript ES6+, Axios, React Router, Redux Toolkit</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Intégration : HTML5, CSS3, SASS, responsive design, maquette Figma → code</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Outils : Git (GitHub), Trello, Docker (environnement de développement)</w:t>
      </w:r>
    </w:p>
    <w:p w:rsidR="00000000" w:rsidDel="00000000" w:rsidP="00000000" w:rsidRDefault="00000000" w:rsidRPr="00000000" w14:paraId="000001E9">
      <w:pPr>
        <w:numPr>
          <w:ilvl w:val="0"/>
          <w:numId w:val="1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Tests : PHPUnit (back), Jest (front)</w:t>
      </w:r>
    </w:p>
    <w:p w:rsidR="00000000" w:rsidDel="00000000" w:rsidP="00000000" w:rsidRDefault="00000000" w:rsidRPr="00000000" w14:paraId="000001EA">
      <w:pPr>
        <w:pStyle w:val="Heading4"/>
        <w:keepNext w:val="0"/>
        <w:keepLines w:val="0"/>
        <w:shd w:fill="ffffff" w:val="clear"/>
        <w:spacing w:after="120" w:before="240" w:line="420" w:lineRule="auto"/>
        <w:rPr>
          <w:rFonts w:ascii="Roboto" w:cs="Roboto" w:eastAsia="Roboto" w:hAnsi="Roboto"/>
          <w:color w:val="0f1115"/>
        </w:rPr>
      </w:pPr>
      <w:bookmarkStart w:colFirst="0" w:colLast="0" w:name="_lrviyeyy1kwz" w:id="44"/>
      <w:bookmarkEnd w:id="44"/>
      <w:r w:rsidDel="00000000" w:rsidR="00000000" w:rsidRPr="00000000">
        <w:rPr>
          <w:rFonts w:ascii="Roboto" w:cs="Roboto" w:eastAsia="Roboto" w:hAnsi="Roboto"/>
          <w:color w:val="0f1115"/>
          <w:rtl w:val="0"/>
        </w:rPr>
        <w:t xml:space="preserve">Soft skills requises</w:t>
      </w:r>
    </w:p>
    <w:p w:rsidR="00000000" w:rsidDel="00000000" w:rsidP="00000000" w:rsidRDefault="00000000" w:rsidRPr="00000000" w14:paraId="000001EB">
      <w:pPr>
        <w:numPr>
          <w:ilvl w:val="0"/>
          <w:numId w:val="23"/>
        </w:numP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Autonomie et capacité à documenter son code (pour transmission mobile)</w:t>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Collaboration étroite entre front et back (définition des contrats d’API)</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Gestion du temps (sprints courts)</w:t>
      </w:r>
    </w:p>
    <w:p w:rsidR="00000000" w:rsidDel="00000000" w:rsidP="00000000" w:rsidRDefault="00000000" w:rsidRPr="00000000" w14:paraId="000001EE">
      <w:pPr>
        <w:numPr>
          <w:ilvl w:val="0"/>
          <w:numId w:val="2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Résolution de conflits techniques (ex: versionnement API)</w:t>
      </w:r>
    </w:p>
    <w:p w:rsidR="00000000" w:rsidDel="00000000" w:rsidP="00000000" w:rsidRDefault="00000000" w:rsidRPr="00000000" w14:paraId="000001EF">
      <w:pPr>
        <w:pStyle w:val="Heading4"/>
        <w:keepNext w:val="0"/>
        <w:keepLines w:val="0"/>
        <w:shd w:fill="ffffff" w:val="clear"/>
        <w:spacing w:after="120" w:before="240" w:line="420" w:lineRule="auto"/>
        <w:rPr>
          <w:rFonts w:ascii="Roboto" w:cs="Roboto" w:eastAsia="Roboto" w:hAnsi="Roboto"/>
          <w:color w:val="0f1115"/>
        </w:rPr>
      </w:pPr>
      <w:bookmarkStart w:colFirst="0" w:colLast="0" w:name="_ytnetm2ishiv" w:id="45"/>
      <w:bookmarkEnd w:id="45"/>
      <w:r w:rsidDel="00000000" w:rsidR="00000000" w:rsidRPr="00000000">
        <w:rPr>
          <w:rFonts w:ascii="Roboto" w:cs="Roboto" w:eastAsia="Roboto" w:hAnsi="Roboto"/>
          <w:color w:val="0f1115"/>
          <w:rtl w:val="0"/>
        </w:rPr>
        <w:t xml:space="preserve">Profils à mobiliser (recrutement fictif)</w:t>
      </w:r>
    </w:p>
    <w:p w:rsidR="00000000" w:rsidDel="00000000" w:rsidP="00000000" w:rsidRDefault="00000000" w:rsidRPr="00000000" w14:paraId="000001F0">
      <w:pPr>
        <w:numPr>
          <w:ilvl w:val="0"/>
          <w:numId w:val="12"/>
        </w:numP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2 étudiants en Master architecture logicielle (lead back + front)</w:t>
      </w:r>
    </w:p>
    <w:p w:rsidR="00000000" w:rsidDel="00000000" w:rsidP="00000000" w:rsidRDefault="00000000" w:rsidRPr="00000000" w14:paraId="000001F1">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2 étudiants en licence pro dev web (front + intégration)</w:t>
      </w:r>
    </w:p>
    <w:p w:rsidR="00000000" w:rsidDel="00000000" w:rsidP="00000000" w:rsidRDefault="00000000" w:rsidRPr="00000000" w14:paraId="000001F2">
      <w:pPr>
        <w:numPr>
          <w:ilvl w:val="0"/>
          <w:numId w:val="1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1 étudiant en école d’ingénieur (DevOps)</w:t>
      </w:r>
    </w:p>
    <w:p w:rsidR="00000000" w:rsidDel="00000000" w:rsidP="00000000" w:rsidRDefault="00000000" w:rsidRPr="00000000" w14:paraId="000001F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navpwyb4s5c" w:id="46"/>
      <w:bookmarkEnd w:id="46"/>
      <w:r w:rsidDel="00000000" w:rsidR="00000000" w:rsidRPr="00000000">
        <w:rPr>
          <w:rFonts w:ascii="Roboto" w:cs="Roboto" w:eastAsia="Roboto" w:hAnsi="Roboto"/>
          <w:b w:val="1"/>
          <w:bCs w:val="1"/>
          <w:color w:val="0f1115"/>
          <w:sz w:val="30"/>
          <w:szCs w:val="30"/>
          <w:rtl w:val="0"/>
        </w:rPr>
        <w:t xml:space="preserve">3.3 Budget technique approfondi (coûts humains détaillés)</w:t>
      </w:r>
    </w:p>
    <w:tbl>
      <w:tblPr>
        <w:tblStyle w:val="Table1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980"/>
        <w:gridCol w:w="1980"/>
        <w:gridCol w:w="1980"/>
        <w:tblGridChange w:id="0">
          <w:tblGrid>
            <w:gridCol w:w="2550"/>
            <w:gridCol w:w="1980"/>
            <w:gridCol w:w="1980"/>
            <w:gridCol w:w="198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TJM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Charge (jours)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 (€ HT)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3 600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front (x2)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chacun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6 300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1 750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Sous-total humains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D">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E">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18 650 €</w:t>
            </w:r>
            <w:r w:rsidDel="00000000" w:rsidR="00000000" w:rsidRPr="00000000">
              <w:rPr>
                <w:rtl w:val="0"/>
              </w:rPr>
            </w:r>
          </w:p>
        </w:tc>
      </w:tr>
    </w:tbl>
    <w:p w:rsidR="00000000" w:rsidDel="00000000" w:rsidP="00000000" w:rsidRDefault="00000000" w:rsidRPr="00000000" w14:paraId="000002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Coûts matériels (hébergement, licences)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5.6821532766576"/>
        <w:gridCol w:w="2804.7407221507674"/>
        <w:gridCol w:w="2505.088935596198"/>
        <w:tblGridChange w:id="0">
          <w:tblGrid>
            <w:gridCol w:w="3715.6821532766576"/>
            <w:gridCol w:w="2804.7407221507674"/>
            <w:gridCol w:w="2505.08893559619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Détail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Coût annuel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EC2 (t3.micro)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RDS (db.t3.micro)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S3 + CDN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 Go + transfert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 de domaine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Outils (Trello, Figma, GitHub Pro)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licences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 matériel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4">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698 €</w:t>
            </w:r>
            <w:r w:rsidDel="00000000" w:rsidR="00000000" w:rsidRPr="00000000">
              <w:rPr>
                <w:rtl w:val="0"/>
              </w:rPr>
            </w:r>
          </w:p>
        </w:tc>
      </w:tr>
    </w:tbl>
    <w:p w:rsidR="00000000" w:rsidDel="00000000" w:rsidP="00000000" w:rsidRDefault="00000000" w:rsidRPr="00000000" w14:paraId="00000226">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Budget technique total = 18 650 + 698 = 19 348 € HT</w:t>
        <w:br w:type="textWrapping"/>
      </w:r>
      <w:r w:rsidDel="00000000" w:rsidR="00000000" w:rsidRPr="00000000">
        <w:rPr>
          <w:rFonts w:ascii="Roboto" w:cs="Roboto" w:eastAsia="Roboto" w:hAnsi="Roboto"/>
          <w:i w:val="1"/>
          <w:iCs w:val="1"/>
          <w:color w:val="0f1115"/>
          <w:sz w:val="24"/>
          <w:szCs w:val="24"/>
          <w:rtl w:val="0"/>
        </w:rPr>
        <w:t xml:space="preserve">(hors stratégie de lancement et communication)</w:t>
      </w:r>
    </w:p>
    <w:p w:rsidR="00000000" w:rsidDel="00000000" w:rsidP="00000000" w:rsidRDefault="00000000" w:rsidRPr="00000000" w14:paraId="0000022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li6fj2f5ljg" w:id="47"/>
      <w:bookmarkEnd w:id="47"/>
      <w:r w:rsidDel="00000000" w:rsidR="00000000" w:rsidRPr="00000000">
        <w:rPr>
          <w:rFonts w:ascii="Roboto" w:cs="Roboto" w:eastAsia="Roboto" w:hAnsi="Roboto"/>
          <w:b w:val="1"/>
          <w:bCs w:val="1"/>
          <w:color w:val="0f1115"/>
          <w:sz w:val="30"/>
          <w:szCs w:val="30"/>
          <w:rtl w:val="0"/>
        </w:rPr>
        <w:t xml:space="preserve">3.4 Templates pour réunions internes</w:t>
      </w:r>
    </w:p>
    <w:p w:rsidR="00000000" w:rsidDel="00000000" w:rsidP="00000000" w:rsidRDefault="00000000" w:rsidRPr="00000000" w14:paraId="00000228">
      <w:pPr>
        <w:pStyle w:val="Heading4"/>
        <w:keepNext w:val="0"/>
        <w:keepLines w:val="0"/>
        <w:shd w:fill="ffffff" w:val="clear"/>
        <w:spacing w:after="120" w:before="240" w:line="420" w:lineRule="auto"/>
        <w:rPr>
          <w:rFonts w:ascii="Roboto" w:cs="Roboto" w:eastAsia="Roboto" w:hAnsi="Roboto"/>
          <w:color w:val="0f1115"/>
        </w:rPr>
      </w:pPr>
      <w:bookmarkStart w:colFirst="0" w:colLast="0" w:name="_vgz0m1io4j59" w:id="48"/>
      <w:bookmarkEnd w:id="48"/>
      <w:r w:rsidDel="00000000" w:rsidR="00000000" w:rsidRPr="00000000">
        <w:rPr>
          <w:rFonts w:ascii="Roboto" w:cs="Roboto" w:eastAsia="Roboto" w:hAnsi="Roboto"/>
          <w:color w:val="0f1115"/>
          <w:rtl w:val="0"/>
        </w:rPr>
        <w:t xml:space="preserve">Ordre du jour type (daily Scrum)</w:t>
      </w:r>
    </w:p>
    <w:p w:rsidR="00000000" w:rsidDel="00000000" w:rsidP="00000000" w:rsidRDefault="00000000" w:rsidRPr="00000000" w14:paraId="00000229">
      <w:pPr>
        <w:numPr>
          <w:ilvl w:val="0"/>
          <w:numId w:val="7"/>
        </w:numP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Date, heure, participants</w:t>
      </w:r>
    </w:p>
    <w:p w:rsidR="00000000" w:rsidDel="00000000" w:rsidP="00000000" w:rsidRDefault="00000000" w:rsidRPr="00000000" w14:paraId="0000022A">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Points bloquants depuis la veille</w:t>
      </w:r>
    </w:p>
    <w:p w:rsidR="00000000" w:rsidDel="00000000" w:rsidP="00000000" w:rsidRDefault="00000000" w:rsidRPr="00000000" w14:paraId="0000022B">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Tâches réalisées</w:t>
      </w:r>
    </w:p>
    <w:p w:rsidR="00000000" w:rsidDel="00000000" w:rsidP="00000000" w:rsidRDefault="00000000" w:rsidRPr="00000000" w14:paraId="0000022C">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Tâches du jour</w:t>
      </w:r>
    </w:p>
    <w:p w:rsidR="00000000" w:rsidDel="00000000" w:rsidP="00000000" w:rsidRDefault="00000000" w:rsidRPr="00000000" w14:paraId="0000022D">
      <w:pPr>
        <w:numPr>
          <w:ilvl w:val="0"/>
          <w:numId w:val="7"/>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Prochaines échéances</w:t>
      </w:r>
    </w:p>
    <w:p w:rsidR="00000000" w:rsidDel="00000000" w:rsidP="00000000" w:rsidRDefault="00000000" w:rsidRPr="00000000" w14:paraId="0000022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Exemple :</w:t>
      </w:r>
    </w:p>
    <w:p w:rsidR="00000000" w:rsidDel="00000000" w:rsidP="00000000" w:rsidRDefault="00000000" w:rsidRPr="00000000" w14:paraId="0000022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Ordre du jour -- Daily Scrum SkillSwap - 20/03 ---</w:t>
      </w:r>
    </w:p>
    <w:p w:rsidR="00000000" w:rsidDel="00000000" w:rsidP="00000000" w:rsidRDefault="00000000" w:rsidRPr="00000000" w14:paraId="000002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Levée des blocages (backend : endpoint matching bloqué par CORS ?)</w:t>
      </w:r>
    </w:p>
    <w:p w:rsidR="00000000" w:rsidDel="00000000" w:rsidP="00000000" w:rsidRDefault="00000000" w:rsidRPr="00000000" w14:paraId="000002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Avancement front : composant profil terminé à 80%</w:t>
      </w:r>
    </w:p>
    <w:p w:rsidR="00000000" w:rsidDel="00000000" w:rsidP="00000000" w:rsidRDefault="00000000" w:rsidRPr="00000000" w14:paraId="000002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Aujourd'hui : finir intégration responsive, démarrer API sessions</w:t>
      </w:r>
    </w:p>
    <w:p w:rsidR="00000000" w:rsidDel="00000000" w:rsidP="00000000" w:rsidRDefault="00000000" w:rsidRPr="00000000" w14:paraId="0000023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Échéance : fin de sprint J3 - revue avec MOA</w:t>
      </w:r>
    </w:p>
    <w:p w:rsidR="00000000" w:rsidDel="00000000" w:rsidP="00000000" w:rsidRDefault="00000000" w:rsidRPr="00000000" w14:paraId="00000235">
      <w:pPr>
        <w:pStyle w:val="Heading4"/>
        <w:keepNext w:val="0"/>
        <w:keepLines w:val="0"/>
        <w:shd w:fill="ffffff" w:val="clear"/>
        <w:spacing w:after="120" w:before="240" w:line="420" w:lineRule="auto"/>
        <w:rPr>
          <w:rFonts w:ascii="Roboto" w:cs="Roboto" w:eastAsia="Roboto" w:hAnsi="Roboto"/>
          <w:color w:val="0f1115"/>
        </w:rPr>
      </w:pPr>
      <w:bookmarkStart w:colFirst="0" w:colLast="0" w:name="_1kboolwpqiu3" w:id="49"/>
      <w:bookmarkEnd w:id="49"/>
      <w:r w:rsidDel="00000000" w:rsidR="00000000" w:rsidRPr="00000000">
        <w:rPr>
          <w:rFonts w:ascii="Roboto" w:cs="Roboto" w:eastAsia="Roboto" w:hAnsi="Roboto"/>
          <w:color w:val="0f1115"/>
          <w:rtl w:val="0"/>
        </w:rPr>
        <w:t xml:space="preserve">Procès-verbal (PV) type pour réunion interne</w:t>
      </w:r>
    </w:p>
    <w:p w:rsidR="00000000" w:rsidDel="00000000" w:rsidP="00000000" w:rsidRDefault="00000000" w:rsidRPr="00000000" w14:paraId="00000236">
      <w:pPr>
        <w:numPr>
          <w:ilvl w:val="0"/>
          <w:numId w:val="15"/>
        </w:numP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Date, objet, animateur</w:t>
      </w:r>
    </w:p>
    <w:p w:rsidR="00000000" w:rsidDel="00000000" w:rsidP="00000000" w:rsidRDefault="00000000" w:rsidRPr="00000000" w14:paraId="00000237">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Décisions prises</w:t>
      </w:r>
    </w:p>
    <w:p w:rsidR="00000000" w:rsidDel="00000000" w:rsidP="00000000" w:rsidRDefault="00000000" w:rsidRPr="00000000" w14:paraId="00000238">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Actions à mener (avec responsable et deadline)</w:t>
      </w:r>
    </w:p>
    <w:p w:rsidR="00000000" w:rsidDel="00000000" w:rsidP="00000000" w:rsidRDefault="00000000" w:rsidRPr="00000000" w14:paraId="00000239">
      <w:pPr>
        <w:numPr>
          <w:ilvl w:val="0"/>
          <w:numId w:val="15"/>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Points de vigilance</w:t>
      </w:r>
    </w:p>
    <w:p w:rsidR="00000000" w:rsidDel="00000000" w:rsidP="00000000" w:rsidRDefault="00000000" w:rsidRPr="00000000" w14:paraId="0000023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Exemple :</w:t>
      </w:r>
    </w:p>
    <w:p w:rsidR="00000000" w:rsidDel="00000000" w:rsidP="00000000" w:rsidRDefault="00000000" w:rsidRPr="00000000" w14:paraId="0000023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PV réunion technique – 20/03</w:t>
      </w:r>
    </w:p>
    <w:p w:rsidR="00000000" w:rsidDel="00000000" w:rsidP="00000000" w:rsidRDefault="00000000" w:rsidRPr="00000000" w14:paraId="000002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Décision : on utilise React Router v6. </w:t>
      </w:r>
    </w:p>
    <w:p w:rsidR="00000000" w:rsidDel="00000000" w:rsidP="00000000" w:rsidRDefault="00000000" w:rsidRPr="00000000" w14:paraId="000002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Actions : </w:t>
      </w:r>
    </w:p>
    <w:p w:rsidR="00000000" w:rsidDel="00000000" w:rsidP="00000000" w:rsidRDefault="00000000" w:rsidRPr="00000000" w14:paraId="000002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Mettre à jour la doc d’API (lead back) – 21/03</w:t>
      </w:r>
    </w:p>
    <w:p w:rsidR="00000000" w:rsidDel="00000000" w:rsidP="00000000" w:rsidRDefault="00000000" w:rsidRPr="00000000" w14:paraId="000002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Adapter les composants front (dev front) – 22/03</w:t>
      </w:r>
    </w:p>
    <w:p w:rsidR="00000000" w:rsidDel="00000000" w:rsidP="00000000" w:rsidRDefault="00000000" w:rsidRPr="00000000" w14:paraId="0000024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Vigilance : la CI/CD doit être opérationnelle avant le merge de la branche matching.</w:t>
      </w:r>
    </w:p>
    <w:p w:rsidR="00000000" w:rsidDel="00000000" w:rsidP="00000000" w:rsidRDefault="00000000" w:rsidRPr="00000000" w14:paraId="000002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wnz8qyb6p2p" w:id="50"/>
      <w:bookmarkEnd w:id="50"/>
      <w:r w:rsidDel="00000000" w:rsidR="00000000" w:rsidRPr="00000000">
        <w:rPr>
          <w:rFonts w:ascii="Roboto" w:cs="Roboto" w:eastAsia="Roboto" w:hAnsi="Roboto"/>
          <w:b w:val="1"/>
          <w:bCs w:val="1"/>
          <w:color w:val="0f1115"/>
          <w:sz w:val="30"/>
          <w:szCs w:val="30"/>
          <w:rtl w:val="0"/>
        </w:rPr>
        <w:t xml:space="preserve">3.5 Compte-rendu d’un point d’équipe (exemple pour le dossier)</w:t>
      </w:r>
    </w:p>
    <w:p w:rsidR="00000000" w:rsidDel="00000000" w:rsidP="00000000" w:rsidRDefault="00000000" w:rsidRPr="00000000" w14:paraId="000002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 – Point équipe SkillSwap – Jour 2, 14h00</w:t>
        <w:br w:type="textWrapping"/>
      </w:r>
      <w:r w:rsidDel="00000000" w:rsidR="00000000" w:rsidRPr="00000000">
        <w:rPr>
          <w:rFonts w:ascii="Roboto" w:cs="Roboto" w:eastAsia="Roboto" w:hAnsi="Roboto"/>
          <w:i w:val="1"/>
          <w:iCs w:val="1"/>
          <w:color w:val="0f1115"/>
          <w:sz w:val="24"/>
          <w:szCs w:val="24"/>
          <w:rtl w:val="0"/>
        </w:rPr>
        <w:t xml:space="preserve">Participants</w:t>
      </w:r>
      <w:r w:rsidDel="00000000" w:rsidR="00000000" w:rsidRPr="00000000">
        <w:rPr>
          <w:rFonts w:ascii="Roboto" w:cs="Roboto" w:eastAsia="Roboto" w:hAnsi="Roboto"/>
          <w:color w:val="0f1115"/>
          <w:sz w:val="24"/>
          <w:szCs w:val="24"/>
          <w:rtl w:val="0"/>
        </w:rPr>
        <w:t xml:space="preserve"> : 5 devs + 1 PO</w:t>
        <w:br w:type="textWrapping"/>
      </w:r>
      <w:r w:rsidDel="00000000" w:rsidR="00000000" w:rsidRPr="00000000">
        <w:rPr>
          <w:rFonts w:ascii="Roboto" w:cs="Roboto" w:eastAsia="Roboto" w:hAnsi="Roboto"/>
          <w:i w:val="1"/>
          <w:iCs w:val="1"/>
          <w:color w:val="0f1115"/>
          <w:sz w:val="24"/>
          <w:szCs w:val="24"/>
          <w:rtl w:val="0"/>
        </w:rPr>
        <w:t xml:space="preserve">Sujets</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244">
      <w:pPr>
        <w:numPr>
          <w:ilvl w:val="0"/>
          <w:numId w:val="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Validation des endpoints API pour le matching (décision : utiliser un DTO dédié)</w:t>
      </w:r>
    </w:p>
    <w:p w:rsidR="00000000" w:rsidDel="00000000" w:rsidP="00000000" w:rsidRDefault="00000000" w:rsidRPr="00000000" w14:paraId="00000245">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Blocage sur l’intégration du feed social (problème d’upload image) → solution : passer par S3 pré-signé</w:t>
      </w:r>
    </w:p>
    <w:p w:rsidR="00000000" w:rsidDel="00000000" w:rsidP="00000000" w:rsidRDefault="00000000" w:rsidRPr="00000000" w14:paraId="00000246">
      <w:pPr>
        <w:numPr>
          <w:ilvl w:val="0"/>
          <w:numId w:val="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Point sur les tests : OK pour l’auth, à couvrir pour le matching</w:t>
        <w:br w:type="textWrapping"/>
      </w:r>
      <w:r w:rsidDel="00000000" w:rsidR="00000000" w:rsidRPr="00000000">
        <w:rPr>
          <w:rFonts w:ascii="Roboto" w:cs="Roboto" w:eastAsia="Roboto" w:hAnsi="Roboto"/>
          <w:i w:val="1"/>
          <w:iCs w:val="1"/>
          <w:color w:val="0f1115"/>
          <w:sz w:val="24"/>
          <w:szCs w:val="24"/>
          <w:rtl w:val="0"/>
        </w:rPr>
        <w:t xml:space="preserve">Prochaines étapes</w:t>
      </w:r>
      <w:r w:rsidDel="00000000" w:rsidR="00000000" w:rsidRPr="00000000">
        <w:rPr>
          <w:rFonts w:ascii="Roboto" w:cs="Roboto" w:eastAsia="Roboto" w:hAnsi="Roboto"/>
          <w:color w:val="0f1115"/>
          <w:sz w:val="24"/>
          <w:szCs w:val="24"/>
          <w:rtl w:val="0"/>
        </w:rPr>
        <w:t xml:space="preserve"> : livrer l’API de sessions pour le J3 matin.</w:t>
      </w:r>
    </w:p>
    <w:p w:rsidR="00000000" w:rsidDel="00000000" w:rsidP="00000000" w:rsidRDefault="00000000" w:rsidRPr="00000000" w14:paraId="0000024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fbu866mrr7u" w:id="51"/>
      <w:bookmarkEnd w:id="51"/>
      <w:r w:rsidDel="00000000" w:rsidR="00000000" w:rsidRPr="00000000">
        <w:rPr>
          <w:rFonts w:ascii="Nova Mono" w:cs="Nova Mono" w:eastAsia="Nova Mono" w:hAnsi="Nova Mono"/>
          <w:b w:val="1"/>
          <w:bCs w:val="1"/>
          <w:color w:val="0f1115"/>
          <w:sz w:val="30"/>
          <w:szCs w:val="30"/>
          <w:rtl w:val="0"/>
        </w:rPr>
        <w:t xml:space="preserve">3.6 Note sur la gestion des flux de travail (métier ↔ technique)</w:t>
      </w:r>
    </w:p>
    <w:p w:rsidR="00000000" w:rsidDel="00000000" w:rsidP="00000000" w:rsidRDefault="00000000" w:rsidRPr="00000000" w14:paraId="000002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Problématique : comment organiser la collaboration entre les profils métier (MOA, PO) et les profils techniques (devs) ?</w:t>
      </w:r>
    </w:p>
    <w:p w:rsidR="00000000" w:rsidDel="00000000" w:rsidP="00000000" w:rsidRDefault="00000000" w:rsidRPr="00000000" w14:paraId="0000024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Notre réponse :</w:t>
      </w:r>
    </w:p>
    <w:p w:rsidR="00000000" w:rsidDel="00000000" w:rsidP="00000000" w:rsidRDefault="00000000" w:rsidRPr="00000000" w14:paraId="0000024A">
      <w:pPr>
        <w:numPr>
          <w:ilvl w:val="0"/>
          <w:numId w:val="3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User stories rédigées par le PO (format Gherkin) et validées par les devs avant sprint.</w:t>
      </w:r>
    </w:p>
    <w:p w:rsidR="00000000" w:rsidDel="00000000" w:rsidP="00000000" w:rsidRDefault="00000000" w:rsidRPr="00000000" w14:paraId="0000024B">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Contract First : les endpoints API sont définis en commun (front/back) via Swagger avant tout codage.</w:t>
      </w:r>
    </w:p>
    <w:p w:rsidR="00000000" w:rsidDel="00000000" w:rsidP="00000000" w:rsidRDefault="00000000" w:rsidRPr="00000000" w14:paraId="0000024C">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Daily meeting de 15 min avec toute l’équipe (métier + technique) pour lever les ambiguïtés.</w:t>
      </w:r>
    </w:p>
    <w:p w:rsidR="00000000" w:rsidDel="00000000" w:rsidP="00000000" w:rsidRDefault="00000000" w:rsidRPr="00000000" w14:paraId="0000024D">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Démo de fin de sprint : le métier valide sur l’environnement de staging.</w:t>
      </w:r>
    </w:p>
    <w:p w:rsidR="00000000" w:rsidDel="00000000" w:rsidP="00000000" w:rsidRDefault="00000000" w:rsidRPr="00000000" w14:paraId="0000024E">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Entraide technique : binômage front/back sur les fonctionnalités critiques (ex: matching).</w:t>
      </w:r>
    </w:p>
    <w:p w:rsidR="00000000" w:rsidDel="00000000" w:rsidP="00000000" w:rsidRDefault="00000000" w:rsidRPr="00000000" w14:paraId="0000024F">
      <w:pPr>
        <w:numPr>
          <w:ilvl w:val="0"/>
          <w:numId w:val="3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Résolution collaborative des blocages : atelier “mob programming” sur un problème d’algo de recommandation.</w:t>
      </w:r>
    </w:p>
    <w:p w:rsidR="00000000" w:rsidDel="00000000" w:rsidP="00000000" w:rsidRDefault="00000000" w:rsidRPr="00000000" w14:paraId="000002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Cette organisation garantit que le futur client mobile (externe) bénéficiera d’une API claire et stable, documentée par les échanges métier/tech.</w:t>
      </w:r>
    </w:p>
    <w:p w:rsidR="00000000" w:rsidDel="00000000" w:rsidP="00000000" w:rsidRDefault="00000000" w:rsidRPr="00000000" w14:paraId="0000025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j18jq6r2xvy" w:id="52"/>
      <w:bookmarkEnd w:id="52"/>
      <w:r w:rsidDel="00000000" w:rsidR="00000000" w:rsidRPr="00000000">
        <w:rPr>
          <w:rFonts w:ascii="Roboto" w:cs="Roboto" w:eastAsia="Roboto" w:hAnsi="Roboto"/>
          <w:b w:val="1"/>
          <w:bCs w:val="1"/>
          <w:color w:val="0f1115"/>
          <w:sz w:val="30"/>
          <w:szCs w:val="30"/>
          <w:rtl w:val="0"/>
        </w:rPr>
        <w:t xml:space="preserve">3.7 Décision sur la production technique (HTML/CSS + Symfony)</w:t>
      </w:r>
    </w:p>
    <w:p w:rsidR="00000000" w:rsidDel="00000000" w:rsidP="00000000" w:rsidRDefault="00000000" w:rsidRPr="00000000" w14:paraId="000002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Conformément à la consigne (page 7), notre groupe majoritairement développeur produira :</w:t>
      </w:r>
    </w:p>
    <w:p w:rsidR="00000000" w:rsidDel="00000000" w:rsidP="00000000" w:rsidRDefault="00000000" w:rsidRPr="00000000" w14:paraId="00000253">
      <w:pPr>
        <w:numPr>
          <w:ilvl w:val="0"/>
          <w:numId w:val="3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Intégration HTML/CSS responsive du site (toutes les pages clés)</w:t>
      </w:r>
    </w:p>
    <w:p w:rsidR="00000000" w:rsidDel="00000000" w:rsidP="00000000" w:rsidRDefault="00000000" w:rsidRPr="00000000" w14:paraId="00000254">
      <w:pPr>
        <w:numPr>
          <w:ilvl w:val="0"/>
          <w:numId w:val="3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Développement Symfony avec base de données PostgreSQL (pas de CMS)</w:t>
      </w:r>
    </w:p>
    <w:p w:rsidR="00000000" w:rsidDel="00000000" w:rsidP="00000000" w:rsidRDefault="00000000" w:rsidRPr="00000000" w14:paraId="00000255">
      <w:pPr>
        <w:numPr>
          <w:ilvl w:val="0"/>
          <w:numId w:val="3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Justification explicite de l’évolutivité mobile (réaffirmée) : l’API Symfony servira aussi bien le site web que l’app mobile native à venir.</w:t>
      </w:r>
    </w:p>
    <w:p w:rsidR="00000000" w:rsidDel="00000000" w:rsidP="00000000" w:rsidRDefault="00000000" w:rsidRPr="00000000" w14:paraId="0000025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zena05pcafj" w:id="53"/>
      <w:bookmarkEnd w:id="53"/>
      <w:r w:rsidDel="00000000" w:rsidR="00000000" w:rsidRPr="00000000">
        <w:rPr>
          <w:rFonts w:ascii="Roboto" w:cs="Roboto" w:eastAsia="Roboto" w:hAnsi="Roboto"/>
          <w:b w:val="1"/>
          <w:bCs w:val="1"/>
          <w:color w:val="0f1115"/>
          <w:sz w:val="33"/>
          <w:szCs w:val="33"/>
          <w:rtl w:val="0"/>
        </w:rPr>
        <w:t xml:space="preserve">4. Récapitulatif des livrables J2 pour groupe développeur</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Livrable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Inclus dans ce document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Spécifications fonctionnelles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Spécifications techniques avec justifications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Budget estimatif (version technique approfondie)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 (19 348 €)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RACI de l’équipe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 (inclus dans version précédente)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Tableau de charge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Plan de staffing technique détaillé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Fiche d’analyse besoins compétences (tech + soft)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Templates réunions internes + CR point équipe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Note gestion flux travail métier/technique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bl>
    <w:p w:rsidR="00000000" w:rsidDel="00000000" w:rsidP="00000000" w:rsidRDefault="00000000" w:rsidRPr="00000000" w14:paraId="0000026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67u2vdaig87" w:id="54"/>
      <w:bookmarkEnd w:id="54"/>
      <w:r w:rsidDel="00000000" w:rsidR="00000000" w:rsidRPr="00000000">
        <w:rPr>
          <w:rFonts w:ascii="Roboto" w:cs="Roboto" w:eastAsia="Roboto" w:hAnsi="Roboto"/>
          <w:b w:val="1"/>
          <w:bCs w:val="1"/>
          <w:color w:val="0f1115"/>
          <w:sz w:val="33"/>
          <w:szCs w:val="33"/>
          <w:rtl w:val="0"/>
        </w:rPr>
        <w:t xml:space="preserve">5. Prochaines étapes (post J2)</w:t>
      </w:r>
    </w:p>
    <w:p w:rsidR="00000000" w:rsidDel="00000000" w:rsidP="00000000" w:rsidRDefault="00000000" w:rsidRPr="00000000" w14:paraId="0000026E">
      <w:pPr>
        <w:numPr>
          <w:ilvl w:val="0"/>
          <w:numId w:val="25"/>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Mettre en production l’environnement de développement Docker (lead dev)</w:t>
      </w:r>
    </w:p>
    <w:p w:rsidR="00000000" w:rsidDel="00000000" w:rsidP="00000000" w:rsidRDefault="00000000" w:rsidRPr="00000000" w14:paraId="0000026F">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Générer la documentation API (Swagger)</w:t>
      </w:r>
    </w:p>
    <w:p w:rsidR="00000000" w:rsidDel="00000000" w:rsidP="00000000" w:rsidRDefault="00000000" w:rsidRPr="00000000" w14:paraId="00000270">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Commencer l’intégration HTML/CSS sur la base des maquettes Figma</w:t>
      </w:r>
    </w:p>
    <w:p w:rsidR="00000000" w:rsidDel="00000000" w:rsidP="00000000" w:rsidRDefault="00000000" w:rsidRPr="00000000" w14:paraId="00000271">
      <w:pPr>
        <w:numPr>
          <w:ilvl w:val="0"/>
          <w:numId w:val="25"/>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Préparer le dossier complet pour la soutenance (J4)</w:t>
      </w:r>
    </w:p>
    <w:p w:rsidR="00000000" w:rsidDel="00000000" w:rsidP="00000000" w:rsidRDefault="00000000" w:rsidRPr="00000000" w14:paraId="0000027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 conforme aux attendus pour un groupe majoritairement développeur – prêt pour le rendez-vous client du Jour 2.</w:t>
      </w:r>
    </w:p>
    <w:p w:rsidR="00000000" w:rsidDel="00000000" w:rsidP="00000000" w:rsidRDefault="00000000" w:rsidRPr="00000000" w14:paraId="00000274">
      <w:pPr>
        <w:shd w:fill="ffffff" w:val="clear"/>
        <w:spacing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N’oubliez pas d’annexer vos templates de réunions et le CR d’un vrai point d’équipe (à remplir avec vos données réelles du workshop) dans le dossier final.</w:t>
      </w:r>
    </w:p>
    <w:p w:rsidR="00000000" w:rsidDel="00000000" w:rsidP="00000000" w:rsidRDefault="00000000" w:rsidRPr="00000000" w14:paraId="00000275">
      <w:pPr>
        <w:shd w:fill="edf3fe" w:val="clear"/>
        <w:spacing w:line="36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ok redonne moi toute ta réponse au complet stp</w:t>
      </w:r>
    </w:p>
    <w:p w:rsidR="00000000" w:rsidDel="00000000" w:rsidP="00000000" w:rsidRDefault="00000000" w:rsidRPr="00000000" w14:paraId="00000276">
      <w:pPr>
        <w:shd w:fill="ffffff" w:val="clear"/>
        <w:spacing w:after="160"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Nous devons fournir une réponse complète, consolidée, reprenant l'intégralité du livrable J2 pour un groupe majoritairement développeur, avec toutes les sections demandées (spécifications, justifications techniques, staffing, budget détaillé, templates, etc.). Je vais rédiger un document final unique, bien structuré, prêt à être remis.</w:t>
      </w:r>
    </w:p>
    <w:p w:rsidR="00000000" w:rsidDel="00000000" w:rsidP="00000000" w:rsidRDefault="00000000" w:rsidRPr="00000000" w14:paraId="00000277">
      <w:pPr>
        <w:shd w:fill="ffffff" w:val="clear"/>
        <w:spacing w:after="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Voici la réponse complète et définitive pour le Jour 2, intégrant l’ensemble des attendus pour un groupe majoritairement développeur. Ce document constitue votre livrable de conception (spécifications fonctionnelles et techniques, pilotage, budget, compléments techniques).</w:t>
      </w:r>
    </w:p>
    <w:p w:rsidR="00000000" w:rsidDel="00000000" w:rsidP="00000000" w:rsidRDefault="00000000" w:rsidRPr="00000000" w14:paraId="0000027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goh1gfferzgk" w:id="55"/>
      <w:bookmarkEnd w:id="55"/>
      <w:r w:rsidDel="00000000" w:rsidR="00000000" w:rsidRPr="00000000">
        <w:rPr>
          <w:rFonts w:ascii="Roboto" w:cs="Roboto" w:eastAsia="Roboto" w:hAnsi="Roboto"/>
          <w:b w:val="1"/>
          <w:bCs w:val="1"/>
          <w:color w:val="0f1115"/>
          <w:sz w:val="36"/>
          <w:szCs w:val="36"/>
          <w:rtl w:val="0"/>
        </w:rPr>
        <w:t xml:space="preserve">LIVRABLE J2 – SKILLSWAP (Groupe développeur)</w:t>
      </w:r>
    </w:p>
    <w:p w:rsidR="00000000" w:rsidDel="00000000" w:rsidP="00000000" w:rsidRDefault="00000000" w:rsidRPr="00000000" w14:paraId="0000027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Conception – Spécifications fonctionnelles &amp; techniques – Pilotage – Budget – Compléments équipe technique</w:t>
      </w:r>
    </w:p>
    <w:p w:rsidR="00000000" w:rsidDel="00000000" w:rsidP="00000000" w:rsidRDefault="00000000" w:rsidRPr="00000000" w14:paraId="0000027B">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Équipe : majoritairement développeurs (front, back, intégration)</w:t>
        <w:br w:type="textWrapping"/>
        <w:t xml:space="preserve">Date : Jour 2 du workshop</w:t>
        <w:br w:type="textWrapping"/>
        <w:t xml:space="preserve">Version : 4.0 – finale pour le rendez-vous client</w:t>
        <w:br w:type="textWrapping"/>
        <w:t xml:space="preserve">Destinataire : Direction de l’établissement (commanditaire) &amp; jury</w:t>
      </w:r>
    </w:p>
    <w:p w:rsidR="00000000" w:rsidDel="00000000" w:rsidP="00000000" w:rsidRDefault="00000000" w:rsidRPr="00000000" w14:paraId="0000027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xezh9xjz2g7" w:id="56"/>
      <w:bookmarkEnd w:id="56"/>
      <w:r w:rsidDel="00000000" w:rsidR="00000000" w:rsidRPr="00000000">
        <w:rPr>
          <w:rFonts w:ascii="Roboto" w:cs="Roboto" w:eastAsia="Roboto" w:hAnsi="Roboto"/>
          <w:b w:val="1"/>
          <w:bCs w:val="1"/>
          <w:color w:val="0f1115"/>
          <w:sz w:val="33"/>
          <w:szCs w:val="33"/>
          <w:rtl w:val="0"/>
        </w:rPr>
        <w:t xml:space="preserve">SOMMAIRE</w:t>
      </w:r>
    </w:p>
    <w:p w:rsidR="00000000" w:rsidDel="00000000" w:rsidP="00000000" w:rsidRDefault="00000000" w:rsidRPr="00000000" w14:paraId="0000027E">
      <w:pPr>
        <w:numPr>
          <w:ilvl w:val="0"/>
          <w:numId w:val="14"/>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Spécifications fonctionnelles</w:t>
      </w:r>
    </w:p>
    <w:p w:rsidR="00000000" w:rsidDel="00000000" w:rsidP="00000000" w:rsidRDefault="00000000" w:rsidRPr="00000000" w14:paraId="0000027F">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Spécifications techniques avec justifications détaillées</w:t>
      </w:r>
    </w:p>
    <w:p w:rsidR="00000000" w:rsidDel="00000000" w:rsidP="00000000" w:rsidRDefault="00000000" w:rsidRPr="00000000" w14:paraId="00000280">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Organisation du projet (RACI, tableau de charge, rétroplanning)</w:t>
      </w:r>
    </w:p>
    <w:p w:rsidR="00000000" w:rsidDel="00000000" w:rsidP="00000000" w:rsidRDefault="00000000" w:rsidRPr="00000000" w14:paraId="00000281">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Budget estimatif (version approfondie groupe développeur)</w:t>
      </w:r>
    </w:p>
    <w:p w:rsidR="00000000" w:rsidDel="00000000" w:rsidP="00000000" w:rsidRDefault="00000000" w:rsidRPr="00000000" w14:paraId="00000282">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Compléments obligatoires pour groupe développeur</w:t>
      </w:r>
    </w:p>
    <w:p w:rsidR="00000000" w:rsidDel="00000000" w:rsidP="00000000" w:rsidRDefault="00000000" w:rsidRPr="00000000" w14:paraId="00000283">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Plan de staffing technique</w:t>
      </w:r>
    </w:p>
    <w:p w:rsidR="00000000" w:rsidDel="00000000" w:rsidP="00000000" w:rsidRDefault="00000000" w:rsidRPr="00000000" w14:paraId="00000284">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Fiche d’analyse des besoins en compétences</w:t>
      </w:r>
    </w:p>
    <w:p w:rsidR="00000000" w:rsidDel="00000000" w:rsidP="00000000" w:rsidRDefault="00000000" w:rsidRPr="00000000" w14:paraId="00000285">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Templates de réunions internes + CR d’équipe</w:t>
      </w:r>
    </w:p>
    <w:p w:rsidR="00000000" w:rsidDel="00000000" w:rsidP="00000000" w:rsidRDefault="00000000" w:rsidRPr="00000000" w14:paraId="00000286">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Note sur la gestion des flux métier/technique</w:t>
      </w:r>
    </w:p>
    <w:p w:rsidR="00000000" w:rsidDel="00000000" w:rsidP="00000000" w:rsidRDefault="00000000" w:rsidRPr="00000000" w14:paraId="00000287">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Décision sur la production technique (HTML/CSS + Symfony)</w:t>
      </w:r>
    </w:p>
    <w:p w:rsidR="00000000" w:rsidDel="00000000" w:rsidP="00000000" w:rsidRDefault="00000000" w:rsidRPr="00000000" w14:paraId="00000288">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Annexes pour le rendez-vous client du J2</w:t>
      </w:r>
    </w:p>
    <w:p w:rsidR="00000000" w:rsidDel="00000000" w:rsidP="00000000" w:rsidRDefault="00000000" w:rsidRPr="00000000" w14:paraId="00000289">
      <w:pPr>
        <w:numPr>
          <w:ilvl w:val="0"/>
          <w:numId w:val="1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Prochaines étapes</w:t>
      </w:r>
    </w:p>
    <w:p w:rsidR="00000000" w:rsidDel="00000000" w:rsidP="00000000" w:rsidRDefault="00000000" w:rsidRPr="00000000" w14:paraId="0000028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0m9h9a0befo" w:id="57"/>
      <w:bookmarkEnd w:id="57"/>
      <w:r w:rsidDel="00000000" w:rsidR="00000000" w:rsidRPr="00000000">
        <w:rPr>
          <w:rFonts w:ascii="Roboto" w:cs="Roboto" w:eastAsia="Roboto" w:hAnsi="Roboto"/>
          <w:b w:val="1"/>
          <w:bCs w:val="1"/>
          <w:color w:val="0f1115"/>
          <w:sz w:val="33"/>
          <w:szCs w:val="33"/>
          <w:rtl w:val="0"/>
        </w:rPr>
        <w:t xml:space="preserve">1. SPÉCIFICATIONS FONCTIONNELLES</w:t>
      </w:r>
    </w:p>
    <w:p w:rsidR="00000000" w:rsidDel="00000000" w:rsidP="00000000" w:rsidRDefault="00000000" w:rsidRPr="00000000" w14:paraId="000002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6frr6z79mh9" w:id="58"/>
      <w:bookmarkEnd w:id="58"/>
      <w:r w:rsidDel="00000000" w:rsidR="00000000" w:rsidRPr="00000000">
        <w:rPr>
          <w:rFonts w:ascii="Roboto" w:cs="Roboto" w:eastAsia="Roboto" w:hAnsi="Roboto"/>
          <w:b w:val="1"/>
          <w:bCs w:val="1"/>
          <w:color w:val="0f1115"/>
          <w:sz w:val="30"/>
          <w:szCs w:val="30"/>
          <w:rtl w:val="0"/>
        </w:rPr>
        <w:t xml:space="preserve">1.1 Périmètre fonctionnel (rappel)</w:t>
      </w:r>
    </w:p>
    <w:p w:rsidR="00000000" w:rsidDel="00000000" w:rsidP="00000000" w:rsidRDefault="00000000" w:rsidRPr="00000000" w14:paraId="0000028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SkillSwap permet aux étudiants d’un même établissement de :</w:t>
      </w:r>
    </w:p>
    <w:p w:rsidR="00000000" w:rsidDel="00000000" w:rsidP="00000000" w:rsidRDefault="00000000" w:rsidRPr="00000000" w14:paraId="0000028E">
      <w:pPr>
        <w:numPr>
          <w:ilvl w:val="0"/>
          <w:numId w:val="1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Créer un profil étudiant (compétences, niveaux, disponibilités)</w:t>
      </w:r>
    </w:p>
    <w:p w:rsidR="00000000" w:rsidDel="00000000" w:rsidP="00000000" w:rsidRDefault="00000000" w:rsidRPr="00000000" w14:paraId="0000028F">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Trouver un étudiant pour apprendre ou enseigner une compétence (matching)</w:t>
      </w:r>
    </w:p>
    <w:p w:rsidR="00000000" w:rsidDel="00000000" w:rsidP="00000000" w:rsidRDefault="00000000" w:rsidRPr="00000000" w14:paraId="00000290">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Planifier des sessions (ateliers, cours rapides, clubs thématiques)</w:t>
      </w:r>
    </w:p>
    <w:p w:rsidR="00000000" w:rsidDel="00000000" w:rsidP="00000000" w:rsidRDefault="00000000" w:rsidRPr="00000000" w14:paraId="00000291">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Gagner des badges, points, participer à des défis (gamification)</w:t>
      </w:r>
    </w:p>
    <w:p w:rsidR="00000000" w:rsidDel="00000000" w:rsidP="00000000" w:rsidRDefault="00000000" w:rsidRPr="00000000" w14:paraId="00000292">
      <w:pPr>
        <w:numPr>
          <w:ilvl w:val="0"/>
          <w:numId w:val="1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Publier dans un feed social (réalisations, recommandations, feedbacks)</w:t>
      </w:r>
    </w:p>
    <w:p w:rsidR="00000000" w:rsidDel="00000000" w:rsidP="00000000" w:rsidRDefault="00000000" w:rsidRPr="00000000" w14:paraId="000002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0hklabvy6sp" w:id="59"/>
      <w:bookmarkEnd w:id="59"/>
      <w:r w:rsidDel="00000000" w:rsidR="00000000" w:rsidRPr="00000000">
        <w:rPr>
          <w:rFonts w:ascii="Roboto" w:cs="Roboto" w:eastAsia="Roboto" w:hAnsi="Roboto"/>
          <w:b w:val="1"/>
          <w:bCs w:val="1"/>
          <w:color w:val="0f1115"/>
          <w:sz w:val="30"/>
          <w:szCs w:val="30"/>
          <w:rtl w:val="0"/>
        </w:rPr>
        <w:t xml:space="preserve">1.2 Parcours utilisateurs principaux</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8.731780867818"/>
        <w:gridCol w:w="4656.780030155806"/>
        <w:tblGridChange w:id="0">
          <w:tblGrid>
            <w:gridCol w:w="4368.731780867818"/>
            <w:gridCol w:w="4656.78003015580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Parcours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Actions clés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Inscription / Connexion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étudiant (domaine établissement), vérification, création profil minimal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Complétion du profil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Ajout de compétences (niveaux : débutant/intermédiaire/avancé), disponibilités (créneaux), bio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Recherche de compétence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Moteur de recherche + filtres (compétence, niveau, disponibilité)</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Prise de contact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Messagerie interne, proposition de créneau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Gestion de session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Création d’événement (date, lieu/campus, type), modification, annulation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Feed social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Publication text/photo, likes, commentaires, partage de badges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Gamification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des points, palier de niveau, défis quotidiens/semaine</w:t>
            </w:r>
            <w:r w:rsidDel="00000000" w:rsidR="00000000" w:rsidRPr="00000000">
              <w:rPr>
                <w:rtl w:val="0"/>
              </w:rPr>
            </w:r>
          </w:p>
        </w:tc>
      </w:tr>
    </w:tbl>
    <w:p w:rsidR="00000000" w:rsidDel="00000000" w:rsidP="00000000" w:rsidRDefault="00000000" w:rsidRPr="00000000" w14:paraId="000002A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lfuhnng005n" w:id="60"/>
      <w:bookmarkEnd w:id="60"/>
      <w:r w:rsidDel="00000000" w:rsidR="00000000" w:rsidRPr="00000000">
        <w:rPr>
          <w:rFonts w:ascii="Roboto" w:cs="Roboto" w:eastAsia="Roboto" w:hAnsi="Roboto"/>
          <w:b w:val="1"/>
          <w:bCs w:val="1"/>
          <w:color w:val="0f1115"/>
          <w:sz w:val="30"/>
          <w:szCs w:val="30"/>
          <w:rtl w:val="0"/>
        </w:rPr>
        <w:t xml:space="preserve">1.3 Exigences non-fonctionnelles</w:t>
      </w:r>
    </w:p>
    <w:p w:rsidR="00000000" w:rsidDel="00000000" w:rsidP="00000000" w:rsidRDefault="00000000" w:rsidRPr="00000000" w14:paraId="000002A5">
      <w:pPr>
        <w:numPr>
          <w:ilvl w:val="0"/>
          <w:numId w:val="1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Responsive design (desktop, tablette, mobile)</w:t>
      </w:r>
    </w:p>
    <w:p w:rsidR="00000000" w:rsidDel="00000000" w:rsidP="00000000" w:rsidRDefault="00000000" w:rsidRPr="00000000" w14:paraId="000002A6">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Accessibilité (RGAA niveau AA)</w:t>
      </w:r>
    </w:p>
    <w:p w:rsidR="00000000" w:rsidDel="00000000" w:rsidP="00000000" w:rsidRDefault="00000000" w:rsidRPr="00000000" w14:paraId="000002A7">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 chargement &lt; 2s</w:t>
      </w:r>
    </w:p>
    <w:p w:rsidR="00000000" w:rsidDel="00000000" w:rsidP="00000000" w:rsidRDefault="00000000" w:rsidRPr="00000000" w14:paraId="000002A8">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Sécurité : authentification, protection XSS/CSRF, chiffrement des données personnelles</w:t>
      </w:r>
    </w:p>
    <w:p w:rsidR="00000000" w:rsidDel="00000000" w:rsidP="00000000" w:rsidRDefault="00000000" w:rsidRPr="00000000" w14:paraId="000002A9">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Scalabilité : support de 5000 étudiants simultanés</w:t>
      </w:r>
    </w:p>
    <w:p w:rsidR="00000000" w:rsidDel="00000000" w:rsidP="00000000" w:rsidRDefault="00000000" w:rsidRPr="00000000" w14:paraId="000002AA">
      <w:pPr>
        <w:numPr>
          <w:ilvl w:val="0"/>
          <w:numId w:val="1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Évolutivité : architecture conçue pour une future application mobile</w:t>
      </w:r>
    </w:p>
    <w:p w:rsidR="00000000" w:rsidDel="00000000" w:rsidP="00000000" w:rsidRDefault="00000000" w:rsidRPr="00000000" w14:paraId="000002AB">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sa14bbrbwvl" w:id="61"/>
      <w:bookmarkEnd w:id="61"/>
      <w:r w:rsidDel="00000000" w:rsidR="00000000" w:rsidRPr="00000000">
        <w:rPr>
          <w:rFonts w:ascii="Roboto" w:cs="Roboto" w:eastAsia="Roboto" w:hAnsi="Roboto"/>
          <w:b w:val="1"/>
          <w:bCs w:val="1"/>
          <w:color w:val="0f1115"/>
          <w:sz w:val="33"/>
          <w:szCs w:val="33"/>
          <w:rtl w:val="0"/>
        </w:rPr>
        <w:t xml:space="preserve">2. SPÉCIFICATIONS TECHNIQUES AVEC JUSTIFICATIONS</w:t>
      </w:r>
    </w:p>
    <w:p w:rsidR="00000000" w:rsidDel="00000000" w:rsidP="00000000" w:rsidRDefault="00000000" w:rsidRPr="00000000" w14:paraId="000002A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d1vfrxej417" w:id="62"/>
      <w:bookmarkEnd w:id="62"/>
      <w:r w:rsidDel="00000000" w:rsidR="00000000" w:rsidRPr="00000000">
        <w:rPr>
          <w:rFonts w:ascii="Roboto" w:cs="Roboto" w:eastAsia="Roboto" w:hAnsi="Roboto"/>
          <w:b w:val="1"/>
          <w:bCs w:val="1"/>
          <w:color w:val="0f1115"/>
          <w:sz w:val="30"/>
          <w:szCs w:val="30"/>
          <w:rtl w:val="0"/>
        </w:rPr>
        <w:t xml:space="preserve">2.1 Architecture cible (API-first / headless)</w:t>
      </w:r>
    </w:p>
    <w:p w:rsidR="00000000" w:rsidDel="00000000" w:rsidP="00000000" w:rsidRDefault="00000000" w:rsidRPr="00000000" w14:paraId="000002A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[Client Web (React)]  &lt;–– API REST (JSON) ––&gt;  [Backend Symfony]  &lt;––&gt;  [PostgreSQL]</w:t>
      </w:r>
    </w:p>
    <w:p w:rsidR="00000000" w:rsidDel="00000000" w:rsidP="00000000" w:rsidRDefault="00000000" w:rsidRPr="00000000" w14:paraId="000002B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[App mobile future]   &lt;–––––––––––––––––––/</w:t>
      </w:r>
    </w:p>
    <w:p w:rsidR="00000000" w:rsidDel="00000000" w:rsidP="00000000" w:rsidRDefault="00000000" w:rsidRPr="00000000" w14:paraId="000002B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k3s1tars3d0" w:id="63"/>
      <w:bookmarkEnd w:id="63"/>
      <w:r w:rsidDel="00000000" w:rsidR="00000000" w:rsidRPr="00000000">
        <w:rPr>
          <w:rFonts w:ascii="Roboto" w:cs="Roboto" w:eastAsia="Roboto" w:hAnsi="Roboto"/>
          <w:b w:val="1"/>
          <w:bCs w:val="1"/>
          <w:color w:val="0f1115"/>
          <w:sz w:val="30"/>
          <w:szCs w:val="30"/>
          <w:rtl w:val="0"/>
        </w:rPr>
        <w:t xml:space="preserve">2.2 Choix technologiques et justifications détaillées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465006117264"/>
        <w:gridCol w:w="3176.3089374784336"/>
        <w:gridCol w:w="3667.7378674279266"/>
        <w:tblGridChange w:id="0">
          <w:tblGrid>
            <w:gridCol w:w="2181.465006117264"/>
            <w:gridCol w:w="3176.3089374784336"/>
            <w:gridCol w:w="3667.7378674279266"/>
          </w:tblGrid>
        </w:tblGridChange>
      </w:tblGrid>
      <w:tr>
        <w:trPr>
          <w:cantSplit w:val="0"/>
          <w:trHeight w:val="105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Couche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Technologie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 (spécifique à l’évolutivité mobile et à l’équipe développeur)</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Front-end web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React.js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7">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Réutilisable pour React Native (mobile).</w:t>
            </w:r>
          </w:p>
          <w:p w:rsidR="00000000" w:rsidDel="00000000" w:rsidP="00000000" w:rsidRDefault="00000000" w:rsidRPr="00000000" w14:paraId="000002B8">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Composants modulaires, state management.</w:t>
            </w:r>
          </w:p>
          <w:p w:rsidR="00000000" w:rsidDel="00000000" w:rsidP="00000000" w:rsidRDefault="00000000" w:rsidRPr="00000000" w14:paraId="000002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Grande communauté, documentation.</w:t>
            </w:r>
            <w:r w:rsidDel="00000000" w:rsidR="00000000" w:rsidRPr="00000000">
              <w:rPr>
                <w:rtl w:val="0"/>
              </w:rPr>
            </w:r>
          </w:p>
        </w:tc>
      </w:tr>
      <w:tr>
        <w:trPr>
          <w:cantSplit w:val="0"/>
          <w:trHeight w:val="3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Backend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Symfony + API Platform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C">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Sécurité robuste (CSRF, XSS, SQL injection).</w:t>
            </w:r>
          </w:p>
          <w:p w:rsidR="00000000" w:rsidDel="00000000" w:rsidP="00000000" w:rsidRDefault="00000000" w:rsidRPr="00000000" w14:paraId="000002BD">
            <w:pPr>
              <w:spacing w:line="391.30434782608694" w:lineRule="auto"/>
              <w:rPr>
                <w:rFonts w:ascii="Roboto" w:cs="Roboto" w:eastAsia="Roboto" w:hAnsi="Roboto"/>
                <w:color w:val="0f1115"/>
                <w:sz w:val="23"/>
                <w:szCs w:val="23"/>
              </w:rPr>
            </w:pPr>
            <w:r w:rsidDel="00000000" w:rsidR="00000000" w:rsidRPr="00000000">
              <w:rPr>
                <w:rFonts w:ascii="Nova Mono" w:cs="Nova Mono" w:eastAsia="Nova Mono" w:hAnsi="Nova Mono"/>
                <w:color w:val="0f1115"/>
                <w:sz w:val="23"/>
                <w:szCs w:val="23"/>
                <w:rtl w:val="0"/>
              </w:rPr>
              <w:t xml:space="preserve">• API Platform génère automatiquement une documentation OpenAPI → essentielle pour le client mobile.</w:t>
            </w:r>
          </w:p>
          <w:p w:rsidR="00000000" w:rsidDel="00000000" w:rsidP="00000000" w:rsidRDefault="00000000" w:rsidRPr="00000000" w14:paraId="000002BE">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ORM Doctrine performant pour les relations complexes.</w:t>
            </w:r>
          </w:p>
          <w:p w:rsidR="00000000" w:rsidDel="00000000" w:rsidP="00000000" w:rsidRDefault="00000000" w:rsidRPr="00000000" w14:paraId="000002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Adapté aux règles métier (matching, points).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données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2">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Supporte JSONB (disponibilités flexibles).</w:t>
            </w:r>
          </w:p>
          <w:p w:rsidR="00000000" w:rsidDel="00000000" w:rsidP="00000000" w:rsidRDefault="00000000" w:rsidRPr="00000000" w14:paraId="000002C3">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Contraintes d’intégrité référentielle.</w:t>
            </w:r>
          </w:p>
          <w:p w:rsidR="00000000" w:rsidDel="00000000" w:rsidP="00000000" w:rsidRDefault="00000000" w:rsidRPr="00000000" w14:paraId="000002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Extension PostGIS pour géolocalisation (futur matching de proximité sur mobile).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JWT (JSON Web Token)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7">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Stateless, compatible mobile.</w:t>
            </w:r>
          </w:p>
          <w:p w:rsidR="00000000" w:rsidDel="00000000" w:rsidP="00000000" w:rsidRDefault="00000000" w:rsidRPr="00000000" w14:paraId="000002C8">
            <w:pPr>
              <w:spacing w:line="391.30434782608694" w:lineRule="auto"/>
              <w:rPr>
                <w:rFonts w:ascii="Roboto" w:cs="Roboto" w:eastAsia="Roboto" w:hAnsi="Roboto"/>
                <w:color w:val="0f1115"/>
                <w:sz w:val="23"/>
                <w:szCs w:val="23"/>
              </w:rPr>
            </w:pPr>
            <w:r w:rsidDel="00000000" w:rsidR="00000000" w:rsidRPr="00000000">
              <w:rPr>
                <w:rFonts w:ascii="Nova Mono" w:cs="Nova Mono" w:eastAsia="Nova Mono" w:hAnsi="Nova Mono"/>
                <w:color w:val="0f1115"/>
                <w:sz w:val="23"/>
                <w:szCs w:val="23"/>
                <w:rtl w:val="0"/>
              </w:rPr>
              <w:t xml:space="preserve">• Pas de cookies → facile pour app mobile.</w:t>
            </w:r>
          </w:p>
          <w:p w:rsidR="00000000" w:rsidDel="00000000" w:rsidP="00000000" w:rsidRDefault="00000000" w:rsidRPr="00000000" w14:paraId="000002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Révocation possible via Redis.</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(EC2 + RDS + S3)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C">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Scalabilité verticale/horizontale.</w:t>
            </w:r>
          </w:p>
          <w:p w:rsidR="00000000" w:rsidDel="00000000" w:rsidP="00000000" w:rsidRDefault="00000000" w:rsidRPr="00000000" w14:paraId="000002CD">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RDS = backups automatiques.</w:t>
            </w:r>
          </w:p>
          <w:p w:rsidR="00000000" w:rsidDel="00000000" w:rsidP="00000000" w:rsidRDefault="00000000" w:rsidRPr="00000000" w14:paraId="000002CE">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S3 pour les images de profil et publications.</w:t>
            </w:r>
          </w:p>
          <w:p w:rsidR="00000000" w:rsidDel="00000000" w:rsidP="00000000" w:rsidRDefault="00000000" w:rsidRPr="00000000" w14:paraId="000002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CDN CloudFront pour accélération mobile.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Cache / files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2">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Stockage tokens blacklistés.</w:t>
            </w:r>
          </w:p>
          <w:p w:rsidR="00000000" w:rsidDel="00000000" w:rsidP="00000000" w:rsidRDefault="00000000" w:rsidRPr="00000000" w14:paraId="000002D3">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Files d’attente pour notifications push futures.</w:t>
            </w:r>
          </w:p>
          <w:p w:rsidR="00000000" w:rsidDel="00000000" w:rsidP="00000000" w:rsidRDefault="00000000" w:rsidRPr="00000000" w14:paraId="000002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Très rapide, supporté nativement par Symfony.</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GitHub Actions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7">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Tests automatisés (PHPUnit, Jest) avant déploiement.</w:t>
            </w:r>
          </w:p>
          <w:p w:rsidR="00000000" w:rsidDel="00000000" w:rsidP="00000000" w:rsidRDefault="00000000" w:rsidRPr="00000000" w14:paraId="000002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Garantit la stabilité de l’API pour les deux clients (web et mobile).</w:t>
            </w:r>
            <w:r w:rsidDel="00000000" w:rsidR="00000000" w:rsidRPr="00000000">
              <w:rPr>
                <w:rtl w:val="0"/>
              </w:rPr>
            </w:r>
          </w:p>
        </w:tc>
      </w:tr>
    </w:tbl>
    <w:p w:rsidR="00000000" w:rsidDel="00000000" w:rsidP="00000000" w:rsidRDefault="00000000" w:rsidRPr="00000000" w14:paraId="000002D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zchsokuh5pk" w:id="64"/>
      <w:bookmarkEnd w:id="64"/>
      <w:r w:rsidDel="00000000" w:rsidR="00000000" w:rsidRPr="00000000">
        <w:rPr>
          <w:rFonts w:ascii="Roboto" w:cs="Roboto" w:eastAsia="Roboto" w:hAnsi="Roboto"/>
          <w:b w:val="1"/>
          <w:bCs w:val="1"/>
          <w:color w:val="0f1115"/>
          <w:sz w:val="30"/>
          <w:szCs w:val="30"/>
          <w:rtl w:val="0"/>
        </w:rPr>
        <w:t xml:space="preserve">2.3 Justification synthétique vis-à-vis de l’évolutivité mobile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Contrainte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Solution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Pourquoi cela fonctionne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Réutilisation du backend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REST documentée (OpenAPI)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Une app mobile n’est qu’un client HTTP supplémentaire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 de refonte coûteuse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Logique métier 100% côté serveur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Matching, règles de gamification centralisées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Authentification compatible mobile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JWT + refresh token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 de dépendance aux cookies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Performances sur mobile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Pagination, compression Gzip, CDN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Charges réduites, adaptées aux réseaux mobiles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Futures notifications push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Symfony + Firebase Cloud Messaging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L’API expose un endpoint FCM pour l’app mobile</w:t>
            </w:r>
            <w:r w:rsidDel="00000000" w:rsidR="00000000" w:rsidRPr="00000000">
              <w:rPr>
                <w:rtl w:val="0"/>
              </w:rPr>
            </w:r>
          </w:p>
        </w:tc>
      </w:tr>
    </w:tbl>
    <w:p w:rsidR="00000000" w:rsidDel="00000000" w:rsidP="00000000" w:rsidRDefault="00000000" w:rsidRPr="00000000" w14:paraId="000002E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3ybikkzbhrn" w:id="65"/>
      <w:bookmarkEnd w:id="65"/>
      <w:r w:rsidDel="00000000" w:rsidR="00000000" w:rsidRPr="00000000">
        <w:rPr>
          <w:rFonts w:ascii="Roboto" w:cs="Roboto" w:eastAsia="Roboto" w:hAnsi="Roboto"/>
          <w:b w:val="1"/>
          <w:bCs w:val="1"/>
          <w:color w:val="0f1115"/>
          <w:sz w:val="33"/>
          <w:szCs w:val="33"/>
          <w:rtl w:val="0"/>
        </w:rPr>
        <w:t xml:space="preserve">3. ORGANISATION DU PROJET (PILOTAGE)</w:t>
      </w:r>
    </w:p>
    <w:p w:rsidR="00000000" w:rsidDel="00000000" w:rsidP="00000000" w:rsidRDefault="00000000" w:rsidRPr="00000000" w14:paraId="000002E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akafjyjbyg2" w:id="66"/>
      <w:bookmarkEnd w:id="66"/>
      <w:r w:rsidDel="00000000" w:rsidR="00000000" w:rsidRPr="00000000">
        <w:rPr>
          <w:rFonts w:ascii="Roboto" w:cs="Roboto" w:eastAsia="Roboto" w:hAnsi="Roboto"/>
          <w:b w:val="1"/>
          <w:bCs w:val="1"/>
          <w:color w:val="0f1115"/>
          <w:sz w:val="30"/>
          <w:szCs w:val="30"/>
          <w:rtl w:val="0"/>
        </w:rPr>
        <w:t xml:space="preserve">3.1 Rôles et RACI (extrait)</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0191399152034"/>
        <w:gridCol w:w="1221.9154451847367"/>
        <w:gridCol w:w="1221.9154451847367"/>
        <w:gridCol w:w="1221.9154451847367"/>
        <w:gridCol w:w="1221.9154451847367"/>
        <w:gridCol w:w="1221.9154451847367"/>
        <w:gridCol w:w="1221.9154451847367"/>
        <w:tblGridChange w:id="0">
          <w:tblGrid>
            <w:gridCol w:w="1694.0191399152034"/>
            <w:gridCol w:w="1221.9154451847367"/>
            <w:gridCol w:w="1221.9154451847367"/>
            <w:gridCol w:w="1221.9154451847367"/>
            <w:gridCol w:w="1221.9154451847367"/>
            <w:gridCol w:w="1221.9154451847367"/>
            <w:gridCol w:w="1221.915445184736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 (MOA)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 Front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Testeur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Backlog &amp; user stories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Spécifications techniques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Développement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Développement front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Intégration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Tests &amp; validation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Déploiement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w:t>
            </w:r>
            <w:r w:rsidDel="00000000" w:rsidR="00000000" w:rsidRPr="00000000">
              <w:rPr>
                <w:rtl w:val="0"/>
              </w:rPr>
            </w:r>
          </w:p>
        </w:tc>
      </w:tr>
    </w:tbl>
    <w:p w:rsidR="00000000" w:rsidDel="00000000" w:rsidP="00000000" w:rsidRDefault="00000000" w:rsidRPr="00000000" w14:paraId="000003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Légende : R = Responsable, A = Approbateur, C = Consulté, I = Informé</w:t>
      </w:r>
    </w:p>
    <w:p w:rsidR="00000000" w:rsidDel="00000000" w:rsidP="00000000" w:rsidRDefault="00000000" w:rsidRPr="00000000" w14:paraId="000003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ewipzabtlfc" w:id="67"/>
      <w:bookmarkEnd w:id="67"/>
      <w:r w:rsidDel="00000000" w:rsidR="00000000" w:rsidRPr="00000000">
        <w:rPr>
          <w:rFonts w:ascii="Roboto" w:cs="Roboto" w:eastAsia="Roboto" w:hAnsi="Roboto"/>
          <w:b w:val="1"/>
          <w:bCs w:val="1"/>
          <w:color w:val="0f1115"/>
          <w:sz w:val="30"/>
          <w:szCs w:val="30"/>
          <w:rtl w:val="0"/>
        </w:rPr>
        <w:t xml:space="preserve">3.2 Tableau de charge prévisionnel (en jours)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9.673825228202"/>
        <w:gridCol w:w="3026.9327513233893"/>
        <w:gridCol w:w="1824.4526172360156"/>
        <w:gridCol w:w="1824.4526172360156"/>
        <w:tblGridChange w:id="0">
          <w:tblGrid>
            <w:gridCol w:w="2349.673825228202"/>
            <w:gridCol w:w="3026.9327513233893"/>
            <w:gridCol w:w="1824.4526172360156"/>
            <w:gridCol w:w="1824.452617236015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Tâches principales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Charge (jours)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Période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Pilotage, CR clients, coordination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(MOA)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stories, backlog, validation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Architecture API, DB, CI/CD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Endpoints matching, sessions, gamification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front (x2)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Composants React, consommation API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chacun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2">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Maquettes → responsive, accessibilité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S1-S2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Hébergement AWS, monitoring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 S3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Testeur / QA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Tests unitaires, intégration, régression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S2-S3</w:t>
            </w:r>
            <w:r w:rsidDel="00000000" w:rsidR="00000000" w:rsidRPr="00000000">
              <w:rPr>
                <w:rtl w:val="0"/>
              </w:rPr>
            </w:r>
          </w:p>
        </w:tc>
      </w:tr>
    </w:tbl>
    <w:p w:rsidR="00000000" w:rsidDel="00000000" w:rsidP="00000000" w:rsidRDefault="00000000" w:rsidRPr="00000000" w14:paraId="0000034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 50 jours·homme (pour MVP complet)</w:t>
      </w:r>
    </w:p>
    <w:p w:rsidR="00000000" w:rsidDel="00000000" w:rsidP="00000000" w:rsidRDefault="00000000" w:rsidRPr="00000000" w14:paraId="000003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raaro5n2ckd" w:id="68"/>
      <w:bookmarkEnd w:id="68"/>
      <w:r w:rsidDel="00000000" w:rsidR="00000000" w:rsidRPr="00000000">
        <w:rPr>
          <w:rFonts w:ascii="Roboto" w:cs="Roboto" w:eastAsia="Roboto" w:hAnsi="Roboto"/>
          <w:b w:val="1"/>
          <w:bCs w:val="1"/>
          <w:color w:val="0f1115"/>
          <w:sz w:val="30"/>
          <w:szCs w:val="30"/>
          <w:rtl w:val="0"/>
        </w:rPr>
        <w:t xml:space="preserve">3.3 Rétroplanning (3 sprints d’1 semaine)</w:t>
      </w:r>
    </w:p>
    <w:p w:rsidR="00000000" w:rsidDel="00000000" w:rsidP="00000000" w:rsidRDefault="00000000" w:rsidRPr="00000000" w14:paraId="0000034F">
      <w:pPr>
        <w:numPr>
          <w:ilvl w:val="0"/>
          <w:numId w:val="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Sprint 1 : Setup API, authentification, gestion profil, base HTML/CSS.</w:t>
      </w:r>
    </w:p>
    <w:p w:rsidR="00000000" w:rsidDel="00000000" w:rsidP="00000000" w:rsidRDefault="00000000" w:rsidRPr="00000000" w14:paraId="00000350">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Sprint 2 : Moteur de matching, création de sessions, messagerie.</w:t>
      </w:r>
    </w:p>
    <w:p w:rsidR="00000000" w:rsidDel="00000000" w:rsidP="00000000" w:rsidRDefault="00000000" w:rsidRPr="00000000" w14:paraId="00000351">
      <w:pPr>
        <w:numPr>
          <w:ilvl w:val="0"/>
          <w:numId w:val="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Sprint 3 : Gamification (badges, points), feed social, tests de charge.</w:t>
      </w:r>
    </w:p>
    <w:p w:rsidR="00000000" w:rsidDel="00000000" w:rsidP="00000000" w:rsidRDefault="00000000" w:rsidRPr="00000000" w14:paraId="0000035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gjf5xqfxclu" w:id="69"/>
      <w:bookmarkEnd w:id="69"/>
      <w:r w:rsidDel="00000000" w:rsidR="00000000" w:rsidRPr="00000000">
        <w:rPr>
          <w:rFonts w:ascii="Roboto" w:cs="Roboto" w:eastAsia="Roboto" w:hAnsi="Roboto"/>
          <w:b w:val="1"/>
          <w:bCs w:val="1"/>
          <w:color w:val="0f1115"/>
          <w:sz w:val="33"/>
          <w:szCs w:val="33"/>
          <w:rtl w:val="0"/>
        </w:rPr>
        <w:t xml:space="preserve">4. BUDGET ESTIMATIF (VERSION APPROFONDIE GROUPE DÉVELOPPEUR)</w:t>
      </w:r>
    </w:p>
    <w:p w:rsidR="00000000" w:rsidDel="00000000" w:rsidP="00000000" w:rsidRDefault="00000000" w:rsidRPr="00000000" w14:paraId="000003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n7kagmq8qvv" w:id="70"/>
      <w:bookmarkEnd w:id="70"/>
      <w:r w:rsidDel="00000000" w:rsidR="00000000" w:rsidRPr="00000000">
        <w:rPr>
          <w:rFonts w:ascii="Roboto" w:cs="Roboto" w:eastAsia="Roboto" w:hAnsi="Roboto"/>
          <w:b w:val="1"/>
          <w:bCs w:val="1"/>
          <w:color w:val="0f1115"/>
          <w:sz w:val="30"/>
          <w:szCs w:val="30"/>
          <w:rtl w:val="0"/>
        </w:rPr>
        <w:t xml:space="preserve">4.1 Coûts humains (TJM)</w:t>
      </w:r>
    </w:p>
    <w:tbl>
      <w:tblPr>
        <w:tblStyle w:val="Table2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980"/>
        <w:gridCol w:w="1980"/>
        <w:gridCol w:w="1980"/>
        <w:tblGridChange w:id="0">
          <w:tblGrid>
            <w:gridCol w:w="2625"/>
            <w:gridCol w:w="1980"/>
            <w:gridCol w:w="1980"/>
            <w:gridCol w:w="198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TJM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Charge (jours)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 (€ HT)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3 600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Développeur front (x2)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chacun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6 300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1 750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3 000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(interne)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1 600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Testeur / QA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1 400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Sous-total humains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A">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B">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24 650 €</w:t>
            </w:r>
            <w:r w:rsidDel="00000000" w:rsidR="00000000" w:rsidRPr="00000000">
              <w:rPr>
                <w:rtl w:val="0"/>
              </w:rPr>
            </w:r>
          </w:p>
        </w:tc>
      </w:tr>
    </w:tbl>
    <w:p w:rsidR="00000000" w:rsidDel="00000000" w:rsidP="00000000" w:rsidRDefault="00000000" w:rsidRPr="00000000" w14:paraId="0000037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daqi47zrp5b" w:id="71"/>
      <w:bookmarkEnd w:id="71"/>
      <w:r w:rsidDel="00000000" w:rsidR="00000000" w:rsidRPr="00000000">
        <w:rPr>
          <w:rFonts w:ascii="Roboto" w:cs="Roboto" w:eastAsia="Roboto" w:hAnsi="Roboto"/>
          <w:b w:val="1"/>
          <w:bCs w:val="1"/>
          <w:color w:val="0f1115"/>
          <w:sz w:val="30"/>
          <w:szCs w:val="30"/>
          <w:rtl w:val="0"/>
        </w:rPr>
        <w:t xml:space="preserve">4.2 Coûts matériels et outils (annuels)</w:t>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9.1636348385878"/>
        <w:gridCol w:w="3341.0017090074125"/>
        <w:gridCol w:w="2235.3464671776214"/>
        <w:tblGridChange w:id="0">
          <w:tblGrid>
            <w:gridCol w:w="3449.1636348385878"/>
            <w:gridCol w:w="3341.0017090074125"/>
            <w:gridCol w:w="2235.346467177621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Détail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Coût HT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EC2 (t3.micro)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RDS (db.t3.micro)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S3 + CloudFront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 Go + transfert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 de domaine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B">
            <w:pPr>
              <w:spacing w:line="391.30434782608694" w:lineRule="auto"/>
              <w:ind w:left="-40" w:right="-40" w:firstLine="0"/>
              <w:rPr>
                <w:rFonts w:ascii="Roboto" w:cs="Roboto" w:eastAsia="Roboto" w:hAnsi="Roboto"/>
                <w:color w:val="0f1115"/>
                <w:sz w:val="24"/>
                <w:szCs w:val="24"/>
              </w:rPr>
            </w:pPr>
            <w:hyperlink r:id="rId6">
              <w:r w:rsidDel="00000000" w:rsidR="00000000" w:rsidRPr="00000000">
                <w:rPr>
                  <w:rFonts w:ascii="Roboto" w:cs="Roboto" w:eastAsia="Roboto" w:hAnsi="Roboto"/>
                  <w:color w:val="3964fe"/>
                  <w:sz w:val="23"/>
                  <w:szCs w:val="23"/>
                  <w:rtl w:val="0"/>
                </w:rPr>
                <w:t xml:space="preserve">skillswap.etablissement.fr</w:t>
              </w:r>
            </w:hyperlink>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Trello (Business, 5 utilisateurs)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(équipe)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GitHub Pro (5 utilisateurs)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mois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Certificat SSL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Let's Encrypt (gratuit)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Total matériel &amp; outils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A">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977 €</w:t>
            </w:r>
            <w:r w:rsidDel="00000000" w:rsidR="00000000" w:rsidRPr="00000000">
              <w:rPr>
                <w:rtl w:val="0"/>
              </w:rPr>
            </w:r>
          </w:p>
        </w:tc>
      </w:tr>
    </w:tbl>
    <w:p w:rsidR="00000000" w:rsidDel="00000000" w:rsidP="00000000" w:rsidRDefault="00000000" w:rsidRPr="00000000" w14:paraId="0000039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u2bg9vjoupu" w:id="72"/>
      <w:bookmarkEnd w:id="72"/>
      <w:r w:rsidDel="00000000" w:rsidR="00000000" w:rsidRPr="00000000">
        <w:rPr>
          <w:rFonts w:ascii="Roboto" w:cs="Roboto" w:eastAsia="Roboto" w:hAnsi="Roboto"/>
          <w:b w:val="1"/>
          <w:bCs w:val="1"/>
          <w:color w:val="0f1115"/>
          <w:sz w:val="30"/>
          <w:szCs w:val="30"/>
          <w:rtl w:val="0"/>
        </w:rPr>
        <w:t xml:space="preserve">4.3 Budget total estimatif</w:t>
      </w:r>
    </w:p>
    <w:p w:rsidR="00000000" w:rsidDel="00000000" w:rsidP="00000000" w:rsidRDefault="00000000" w:rsidRPr="00000000" w14:paraId="0000039D">
      <w:pPr>
        <w:numPr>
          <w:ilvl w:val="0"/>
          <w:numId w:val="17"/>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humains : 24 650 € HT</w:t>
      </w:r>
    </w:p>
    <w:p w:rsidR="00000000" w:rsidDel="00000000" w:rsidP="00000000" w:rsidRDefault="00000000" w:rsidRPr="00000000" w14:paraId="0000039E">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Total matériel : 977 € HT</w:t>
      </w:r>
    </w:p>
    <w:p w:rsidR="00000000" w:rsidDel="00000000" w:rsidP="00000000" w:rsidRDefault="00000000" w:rsidRPr="00000000" w14:paraId="0000039F">
      <w:pPr>
        <w:numPr>
          <w:ilvl w:val="0"/>
          <w:numId w:val="17"/>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Stratégie de lancement (flyers, événements campus) : 500 € HT</w:t>
      </w:r>
    </w:p>
    <w:p w:rsidR="00000000" w:rsidDel="00000000" w:rsidP="00000000" w:rsidRDefault="00000000" w:rsidRPr="00000000" w14:paraId="000003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26 127 € HT (MVP complet, hors maintenance annuelle ~20% du coût de développement)</w:t>
      </w:r>
    </w:p>
    <w:p w:rsidR="00000000" w:rsidDel="00000000" w:rsidP="00000000" w:rsidRDefault="00000000" w:rsidRPr="00000000" w14:paraId="000003A1">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26uhbvchnig" w:id="73"/>
      <w:bookmarkEnd w:id="73"/>
      <w:r w:rsidDel="00000000" w:rsidR="00000000" w:rsidRPr="00000000">
        <w:rPr>
          <w:rFonts w:ascii="Roboto" w:cs="Roboto" w:eastAsia="Roboto" w:hAnsi="Roboto"/>
          <w:b w:val="1"/>
          <w:bCs w:val="1"/>
          <w:color w:val="0f1115"/>
          <w:sz w:val="33"/>
          <w:szCs w:val="33"/>
          <w:rtl w:val="0"/>
        </w:rPr>
        <w:t xml:space="preserve">5. COMPLÉMENTS OBLIGATOIRES POUR GROUPE DÉVELOPPEUR</w:t>
      </w:r>
    </w:p>
    <w:p w:rsidR="00000000" w:rsidDel="00000000" w:rsidP="00000000" w:rsidRDefault="00000000" w:rsidRPr="00000000" w14:paraId="000003A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xp0y5b13kyl" w:id="74"/>
      <w:bookmarkEnd w:id="74"/>
      <w:r w:rsidDel="00000000" w:rsidR="00000000" w:rsidRPr="00000000">
        <w:rPr>
          <w:rFonts w:ascii="Roboto" w:cs="Roboto" w:eastAsia="Roboto" w:hAnsi="Roboto"/>
          <w:b w:val="1"/>
          <w:bCs w:val="1"/>
          <w:color w:val="0f1115"/>
          <w:sz w:val="30"/>
          <w:szCs w:val="30"/>
          <w:rtl w:val="0"/>
        </w:rPr>
        <w:t xml:space="preserve">5.1 Plan de staffing technique détaillé</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1.5375167240586"/>
        <w:gridCol w:w="1659.2862939486326"/>
        <w:gridCol w:w="2752.9068058693224"/>
        <w:gridCol w:w="2551.781194481609"/>
        <w:tblGridChange w:id="0">
          <w:tblGrid>
            <w:gridCol w:w="2061.5375167240586"/>
            <w:gridCol w:w="1659.2862939486326"/>
            <w:gridCol w:w="2752.9068058693224"/>
            <w:gridCol w:w="2551.781194481609"/>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Rôle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Niveau de compétence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Expert Symfony, API Platform, PostgreSQL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Architecture, sécurité, mentoring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 back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Confirmé Symfony, JWT, Redis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Implémentation endpoints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 front (React)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Confirmé React, Redux, Axios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Construction pages web, responsive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 HTML/CSS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6">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Maîtrise Figma → HTML/CSS, responsive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Fidélité des maquettes, accessibilité</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(interne)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AWS, GitHub Actions, Linux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Déploiement, scaling, monitoring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 technique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(étudiant)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Connaissance métier + bases techniques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Rédaction user stories, arbitrages</w:t>
            </w:r>
            <w:r w:rsidDel="00000000" w:rsidR="00000000" w:rsidRPr="00000000">
              <w:rPr>
                <w:rtl w:val="0"/>
              </w:rPr>
            </w:r>
          </w:p>
        </w:tc>
      </w:tr>
    </w:tbl>
    <w:p w:rsidR="00000000" w:rsidDel="00000000" w:rsidP="00000000" w:rsidRDefault="00000000" w:rsidRPr="00000000" w14:paraId="000003C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cheevi628zr" w:id="75"/>
      <w:bookmarkEnd w:id="75"/>
      <w:r w:rsidDel="00000000" w:rsidR="00000000" w:rsidRPr="00000000">
        <w:rPr>
          <w:rFonts w:ascii="Roboto" w:cs="Roboto" w:eastAsia="Roboto" w:hAnsi="Roboto"/>
          <w:b w:val="1"/>
          <w:bCs w:val="1"/>
          <w:color w:val="0f1115"/>
          <w:sz w:val="30"/>
          <w:szCs w:val="30"/>
          <w:rtl w:val="0"/>
        </w:rPr>
        <w:t xml:space="preserve">5.2 Fiche d’analyse des besoins en compétences</w:t>
      </w:r>
    </w:p>
    <w:p w:rsidR="00000000" w:rsidDel="00000000" w:rsidP="00000000" w:rsidRDefault="00000000" w:rsidRPr="00000000" w14:paraId="000003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Compétences techniques : PHP 8+, Symfony 6+, API Platform, PostgreSQL, JWT, Redis, React 18+, Redux, Axios, HTML5/CSS3, SASS, Git, Docker, GitHub Actions, AWS (EC2, RDS, S3).</w:t>
      </w:r>
    </w:p>
    <w:p w:rsidR="00000000" w:rsidDel="00000000" w:rsidP="00000000" w:rsidRDefault="00000000" w:rsidRPr="00000000" w14:paraId="000003C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Soft skills : autonomie, documentation rigoureuse (essentielle pour transmission mobile), collaboration front/back, gestion du temps (sprints), résolution collective de blocages.</w:t>
      </w:r>
    </w:p>
    <w:p w:rsidR="00000000" w:rsidDel="00000000" w:rsidP="00000000" w:rsidRDefault="00000000" w:rsidRPr="00000000" w14:paraId="000003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Profils à mobiliser (recrutement fictif) :</w:t>
      </w:r>
    </w:p>
    <w:p w:rsidR="00000000" w:rsidDel="00000000" w:rsidP="00000000" w:rsidRDefault="00000000" w:rsidRPr="00000000" w14:paraId="000003C4">
      <w:pPr>
        <w:numPr>
          <w:ilvl w:val="0"/>
          <w:numId w:val="5"/>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2 étudiants en Master architecture logicielle (lead back + front)</w:t>
      </w:r>
    </w:p>
    <w:p w:rsidR="00000000" w:rsidDel="00000000" w:rsidP="00000000" w:rsidRDefault="00000000" w:rsidRPr="00000000" w14:paraId="000003C5">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2 étudiants en licence pro dev web (front + intégration)</w:t>
      </w:r>
    </w:p>
    <w:p w:rsidR="00000000" w:rsidDel="00000000" w:rsidP="00000000" w:rsidRDefault="00000000" w:rsidRPr="00000000" w14:paraId="000003C6">
      <w:pPr>
        <w:numPr>
          <w:ilvl w:val="0"/>
          <w:numId w:val="5"/>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1 étudiant en école d’ingénieur (DevOps)</w:t>
      </w:r>
    </w:p>
    <w:p w:rsidR="00000000" w:rsidDel="00000000" w:rsidP="00000000" w:rsidRDefault="00000000" w:rsidRPr="00000000" w14:paraId="000003C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nzjdbbk36d2" w:id="76"/>
      <w:bookmarkEnd w:id="76"/>
      <w:r w:rsidDel="00000000" w:rsidR="00000000" w:rsidRPr="00000000">
        <w:rPr>
          <w:rFonts w:ascii="Roboto" w:cs="Roboto" w:eastAsia="Roboto" w:hAnsi="Roboto"/>
          <w:b w:val="1"/>
          <w:bCs w:val="1"/>
          <w:color w:val="0f1115"/>
          <w:sz w:val="30"/>
          <w:szCs w:val="30"/>
          <w:rtl w:val="0"/>
        </w:rPr>
        <w:t xml:space="preserve">5.3 Templates pour réunions internes et CR d’équipe</w:t>
      </w:r>
    </w:p>
    <w:p w:rsidR="00000000" w:rsidDel="00000000" w:rsidP="00000000" w:rsidRDefault="00000000" w:rsidRPr="00000000" w14:paraId="000003C8">
      <w:pPr>
        <w:pStyle w:val="Heading4"/>
        <w:keepNext w:val="0"/>
        <w:keepLines w:val="0"/>
        <w:shd w:fill="ffffff" w:val="clear"/>
        <w:spacing w:after="240" w:before="240" w:line="420" w:lineRule="auto"/>
        <w:rPr>
          <w:rFonts w:ascii="Roboto" w:cs="Roboto" w:eastAsia="Roboto" w:hAnsi="Roboto"/>
          <w:color w:val="0f1115"/>
        </w:rPr>
      </w:pPr>
      <w:bookmarkStart w:colFirst="0" w:colLast="0" w:name="_ypexfnxjt1bt" w:id="77"/>
      <w:bookmarkEnd w:id="77"/>
      <w:r w:rsidDel="00000000" w:rsidR="00000000" w:rsidRPr="00000000">
        <w:rPr>
          <w:rFonts w:ascii="Roboto" w:cs="Roboto" w:eastAsia="Roboto" w:hAnsi="Roboto"/>
          <w:color w:val="0f1115"/>
          <w:rtl w:val="0"/>
        </w:rPr>
        <w:t xml:space="preserve">Ordre du jour type (Daily Scrum)</w:t>
      </w:r>
    </w:p>
    <w:p w:rsidR="00000000" w:rsidDel="00000000" w:rsidP="00000000" w:rsidRDefault="00000000" w:rsidRPr="00000000" w14:paraId="000003C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Daily Scrum SkillSwap - [DATE] ---</w:t>
      </w:r>
    </w:p>
    <w:p w:rsidR="00000000" w:rsidDel="00000000" w:rsidP="00000000" w:rsidRDefault="00000000" w:rsidRPr="00000000" w14:paraId="000003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Points bloquants (hier)</w:t>
      </w:r>
    </w:p>
    <w:p w:rsidR="00000000" w:rsidDel="00000000" w:rsidP="00000000" w:rsidRDefault="00000000" w:rsidRPr="00000000" w14:paraId="000003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Réalisations d’hier</w:t>
      </w:r>
    </w:p>
    <w:p w:rsidR="00000000" w:rsidDel="00000000" w:rsidP="00000000" w:rsidRDefault="00000000" w:rsidRPr="00000000" w14:paraId="000003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Tâches du jour</w:t>
      </w:r>
    </w:p>
    <w:p w:rsidR="00000000" w:rsidDel="00000000" w:rsidP="00000000" w:rsidRDefault="00000000" w:rsidRPr="00000000" w14:paraId="000003C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Échéances proches</w:t>
      </w:r>
    </w:p>
    <w:p w:rsidR="00000000" w:rsidDel="00000000" w:rsidP="00000000" w:rsidRDefault="00000000" w:rsidRPr="00000000" w14:paraId="000003CF">
      <w:pPr>
        <w:pStyle w:val="Heading4"/>
        <w:keepNext w:val="0"/>
        <w:keepLines w:val="0"/>
        <w:shd w:fill="ffffff" w:val="clear"/>
        <w:spacing w:after="240" w:before="240" w:line="420" w:lineRule="auto"/>
        <w:rPr>
          <w:rFonts w:ascii="Roboto" w:cs="Roboto" w:eastAsia="Roboto" w:hAnsi="Roboto"/>
          <w:color w:val="0f1115"/>
        </w:rPr>
      </w:pPr>
      <w:bookmarkStart w:colFirst="0" w:colLast="0" w:name="_apd2nzkf82iv" w:id="78"/>
      <w:bookmarkEnd w:id="78"/>
      <w:r w:rsidDel="00000000" w:rsidR="00000000" w:rsidRPr="00000000">
        <w:rPr>
          <w:rFonts w:ascii="Roboto" w:cs="Roboto" w:eastAsia="Roboto" w:hAnsi="Roboto"/>
          <w:color w:val="0f1115"/>
          <w:rtl w:val="0"/>
        </w:rPr>
        <w:t xml:space="preserve">Procès-verbal type (réunion technique)</w:t>
      </w:r>
    </w:p>
    <w:p w:rsidR="00000000" w:rsidDel="00000000" w:rsidP="00000000" w:rsidRDefault="00000000" w:rsidRPr="00000000" w14:paraId="000003D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PV réunion – [DATE] – [OBJET]</w:t>
      </w:r>
    </w:p>
    <w:p w:rsidR="00000000" w:rsidDel="00000000" w:rsidP="00000000" w:rsidRDefault="00000000" w:rsidRPr="00000000" w14:paraId="000003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Participants : </w:t>
      </w:r>
    </w:p>
    <w:p w:rsidR="00000000" w:rsidDel="00000000" w:rsidP="00000000" w:rsidRDefault="00000000" w:rsidRPr="00000000" w14:paraId="000003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Décisions prises :</w:t>
      </w:r>
    </w:p>
    <w:p w:rsidR="00000000" w:rsidDel="00000000" w:rsidP="00000000" w:rsidRDefault="00000000" w:rsidRPr="00000000" w14:paraId="000003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Actions à mener (responsable, deadline) :</w:t>
      </w:r>
    </w:p>
    <w:p w:rsidR="00000000" w:rsidDel="00000000" w:rsidP="00000000" w:rsidRDefault="00000000" w:rsidRPr="00000000" w14:paraId="000003D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Points de vigilance :</w:t>
      </w:r>
    </w:p>
    <w:p w:rsidR="00000000" w:rsidDel="00000000" w:rsidP="00000000" w:rsidRDefault="00000000" w:rsidRPr="00000000" w14:paraId="000003D6">
      <w:pPr>
        <w:pStyle w:val="Heading4"/>
        <w:keepNext w:val="0"/>
        <w:keepLines w:val="0"/>
        <w:shd w:fill="ffffff" w:val="clear"/>
        <w:spacing w:after="240" w:before="240" w:line="420" w:lineRule="auto"/>
        <w:rPr>
          <w:rFonts w:ascii="Roboto" w:cs="Roboto" w:eastAsia="Roboto" w:hAnsi="Roboto"/>
          <w:color w:val="0f1115"/>
        </w:rPr>
      </w:pPr>
      <w:bookmarkStart w:colFirst="0" w:colLast="0" w:name="_q6hvvb4pjsbj" w:id="79"/>
      <w:bookmarkEnd w:id="79"/>
      <w:r w:rsidDel="00000000" w:rsidR="00000000" w:rsidRPr="00000000">
        <w:rPr>
          <w:rFonts w:ascii="Roboto" w:cs="Roboto" w:eastAsia="Roboto" w:hAnsi="Roboto"/>
          <w:color w:val="0f1115"/>
          <w:rtl w:val="0"/>
        </w:rPr>
        <w:t xml:space="preserve">Exemple de CR d’un point d’équipe (à insérer dans le dossier)</w:t>
      </w:r>
    </w:p>
    <w:p w:rsidR="00000000" w:rsidDel="00000000" w:rsidP="00000000" w:rsidRDefault="00000000" w:rsidRPr="00000000" w14:paraId="000003D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CR – Point équipe SkillSwap – Jour 2, 14h00</w:t>
      </w:r>
    </w:p>
    <w:p w:rsidR="00000000" w:rsidDel="00000000" w:rsidP="00000000" w:rsidRDefault="00000000" w:rsidRPr="00000000" w14:paraId="000003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Participants : 5 devs + 1 PO</w:t>
      </w:r>
    </w:p>
    <w:p w:rsidR="00000000" w:rsidDel="00000000" w:rsidP="00000000" w:rsidRDefault="00000000" w:rsidRPr="00000000" w14:paraId="000003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Décisions : </w:t>
      </w:r>
    </w:p>
    <w:p w:rsidR="00000000" w:rsidDel="00000000" w:rsidP="00000000" w:rsidRDefault="00000000" w:rsidRPr="00000000" w14:paraId="000003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Utilisation d’un DTO dédié pour l’endpoint matching.</w:t>
      </w:r>
    </w:p>
    <w:p w:rsidR="00000000" w:rsidDel="00000000" w:rsidP="00000000" w:rsidRDefault="00000000" w:rsidRPr="00000000" w14:paraId="000003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Upload d’images via S3 pré-signé (solution retenue).</w:t>
      </w:r>
    </w:p>
    <w:p w:rsidR="00000000" w:rsidDel="00000000" w:rsidP="00000000" w:rsidRDefault="00000000" w:rsidRPr="00000000" w14:paraId="000003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Actions : </w:t>
      </w:r>
    </w:p>
    <w:p w:rsidR="00000000" w:rsidDel="00000000" w:rsidP="00000000" w:rsidRDefault="00000000" w:rsidRPr="00000000" w14:paraId="000003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Lead back : documenter l’API matching d’ici J2 soir.</w:t>
      </w:r>
    </w:p>
    <w:p w:rsidR="00000000" w:rsidDel="00000000" w:rsidP="00000000" w:rsidRDefault="00000000" w:rsidRPr="00000000" w14:paraId="000003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Dev front : adapter le composant d’upload.</w:t>
      </w:r>
    </w:p>
    <w:p w:rsidR="00000000" w:rsidDel="00000000" w:rsidP="00000000" w:rsidRDefault="00000000" w:rsidRPr="00000000" w14:paraId="000003E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Vigilance : la CI/CD doit être opérationnelle avant merge de la branche matching.</w:t>
      </w:r>
    </w:p>
    <w:p w:rsidR="00000000" w:rsidDel="00000000" w:rsidP="00000000" w:rsidRDefault="00000000" w:rsidRPr="00000000" w14:paraId="000003E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9vs1y1ir2jc" w:id="80"/>
      <w:bookmarkEnd w:id="80"/>
      <w:r w:rsidDel="00000000" w:rsidR="00000000" w:rsidRPr="00000000">
        <w:rPr>
          <w:rFonts w:ascii="Roboto" w:cs="Roboto" w:eastAsia="Roboto" w:hAnsi="Roboto"/>
          <w:b w:val="1"/>
          <w:bCs w:val="1"/>
          <w:color w:val="0f1115"/>
          <w:sz w:val="30"/>
          <w:szCs w:val="30"/>
          <w:rtl w:val="0"/>
        </w:rPr>
        <w:t xml:space="preserve">5.4 Note sur la gestion des flux de travail entre métier et technique</w:t>
      </w:r>
    </w:p>
    <w:p w:rsidR="00000000" w:rsidDel="00000000" w:rsidP="00000000" w:rsidRDefault="00000000" w:rsidRPr="00000000" w14:paraId="000003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Problématique : comment assurer que le futur client mobile bénéficie d’une API stable et claire ?</w:t>
      </w:r>
    </w:p>
    <w:p w:rsidR="00000000" w:rsidDel="00000000" w:rsidP="00000000" w:rsidRDefault="00000000" w:rsidRPr="00000000" w14:paraId="000003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Notre réponse :</w:t>
      </w:r>
    </w:p>
    <w:p w:rsidR="00000000" w:rsidDel="00000000" w:rsidP="00000000" w:rsidRDefault="00000000" w:rsidRPr="00000000" w14:paraId="000003E4">
      <w:pPr>
        <w:numPr>
          <w:ilvl w:val="0"/>
          <w:numId w:val="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User stories rédigées par le PO au format Gherkin, validées par les devs avant sprint.</w:t>
      </w:r>
    </w:p>
    <w:p w:rsidR="00000000" w:rsidDel="00000000" w:rsidP="00000000" w:rsidRDefault="00000000" w:rsidRPr="00000000" w14:paraId="000003E5">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Contract First : définition collective des endpoints API (Swagger) avant tout codage.</w:t>
      </w:r>
    </w:p>
    <w:p w:rsidR="00000000" w:rsidDel="00000000" w:rsidP="00000000" w:rsidRDefault="00000000" w:rsidRPr="00000000" w14:paraId="000003E6">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Daily meeting de 15 min avec toute l’équipe (métier + technique) pour lever les ambiguïtés.</w:t>
      </w:r>
    </w:p>
    <w:p w:rsidR="00000000" w:rsidDel="00000000" w:rsidP="00000000" w:rsidRDefault="00000000" w:rsidRPr="00000000" w14:paraId="000003E7">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Démo de fin de sprint : validation métier sur environnement de staging.</w:t>
      </w:r>
    </w:p>
    <w:p w:rsidR="00000000" w:rsidDel="00000000" w:rsidP="00000000" w:rsidRDefault="00000000" w:rsidRPr="00000000" w14:paraId="000003E8">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Binômage front/back sur les fonctionnalités critiques (ex: matching, gamification).</w:t>
      </w:r>
    </w:p>
    <w:p w:rsidR="00000000" w:rsidDel="00000000" w:rsidP="00000000" w:rsidRDefault="00000000" w:rsidRPr="00000000" w14:paraId="000003E9">
      <w:pPr>
        <w:numPr>
          <w:ilvl w:val="0"/>
          <w:numId w:val="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Mob programming en cas de blocage technique (ex: algorithme de recommandation).</w:t>
      </w:r>
    </w:p>
    <w:p w:rsidR="00000000" w:rsidDel="00000000" w:rsidP="00000000" w:rsidRDefault="00000000" w:rsidRPr="00000000" w14:paraId="000003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Cette organisation garantit une API documentée, testée et adaptée à une consommation mobile.</w:t>
      </w:r>
    </w:p>
    <w:p w:rsidR="00000000" w:rsidDel="00000000" w:rsidP="00000000" w:rsidRDefault="00000000" w:rsidRPr="00000000" w14:paraId="000003E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0fc6uok0pu" w:id="81"/>
      <w:bookmarkEnd w:id="81"/>
      <w:r w:rsidDel="00000000" w:rsidR="00000000" w:rsidRPr="00000000">
        <w:rPr>
          <w:rFonts w:ascii="Roboto" w:cs="Roboto" w:eastAsia="Roboto" w:hAnsi="Roboto"/>
          <w:b w:val="1"/>
          <w:bCs w:val="1"/>
          <w:color w:val="0f1115"/>
          <w:sz w:val="30"/>
          <w:szCs w:val="30"/>
          <w:rtl w:val="0"/>
        </w:rPr>
        <w:t xml:space="preserve">5.5 Décision sur la production technique (conformément à la page 7 du brief)</w:t>
      </w:r>
    </w:p>
    <w:p w:rsidR="00000000" w:rsidDel="00000000" w:rsidP="00000000" w:rsidRDefault="00000000" w:rsidRPr="00000000" w14:paraId="000003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Notre groupe majoritairement développeur produira :</w:t>
      </w:r>
    </w:p>
    <w:p w:rsidR="00000000" w:rsidDel="00000000" w:rsidP="00000000" w:rsidRDefault="00000000" w:rsidRPr="00000000" w14:paraId="000003ED">
      <w:pPr>
        <w:numPr>
          <w:ilvl w:val="0"/>
          <w:numId w:val="2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Intégration HTML/CSS responsive du site (toutes les pages clés : accueil, profil, recherche, messagerie, feed)</w:t>
      </w:r>
    </w:p>
    <w:p w:rsidR="00000000" w:rsidDel="00000000" w:rsidP="00000000" w:rsidRDefault="00000000" w:rsidRPr="00000000" w14:paraId="000003EE">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Développement dynamique avec Symfony + base de données PostgreSQL (pas de CMS)</w:t>
      </w:r>
    </w:p>
    <w:p w:rsidR="00000000" w:rsidDel="00000000" w:rsidP="00000000" w:rsidRDefault="00000000" w:rsidRPr="00000000" w14:paraId="000003EF">
      <w:pPr>
        <w:numPr>
          <w:ilvl w:val="0"/>
          <w:numId w:val="2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Justification explicite : cette architecture headless permet de réutiliser l’API pour l’application mobile future. Le CMS (WordPress) est exclu car difficile à découpler proprement et peu adapté à une logique métier complexe (matching, gamification).</w:t>
      </w:r>
    </w:p>
    <w:p w:rsidR="00000000" w:rsidDel="00000000" w:rsidP="00000000" w:rsidRDefault="00000000" w:rsidRPr="00000000" w14:paraId="000003F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qnr8hu8mgzh" w:id="82"/>
      <w:bookmarkEnd w:id="82"/>
      <w:r w:rsidDel="00000000" w:rsidR="00000000" w:rsidRPr="00000000">
        <w:rPr>
          <w:rFonts w:ascii="Roboto" w:cs="Roboto" w:eastAsia="Roboto" w:hAnsi="Roboto"/>
          <w:b w:val="1"/>
          <w:bCs w:val="1"/>
          <w:color w:val="0f1115"/>
          <w:sz w:val="33"/>
          <w:szCs w:val="33"/>
          <w:rtl w:val="0"/>
        </w:rPr>
        <w:t xml:space="preserve">6. ANNEXES POUR LE RENDEZ-VOUS CLIENT DU J2</w:t>
      </w:r>
    </w:p>
    <w:p w:rsidR="00000000" w:rsidDel="00000000" w:rsidP="00000000" w:rsidRDefault="00000000" w:rsidRPr="00000000" w14:paraId="000003F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86w5nuc5777" w:id="83"/>
      <w:bookmarkEnd w:id="83"/>
      <w:r w:rsidDel="00000000" w:rsidR="00000000" w:rsidRPr="00000000">
        <w:rPr>
          <w:rFonts w:ascii="Roboto" w:cs="Roboto" w:eastAsia="Roboto" w:hAnsi="Roboto"/>
          <w:b w:val="1"/>
          <w:bCs w:val="1"/>
          <w:color w:val="0f1115"/>
          <w:sz w:val="30"/>
          <w:szCs w:val="30"/>
          <w:rtl w:val="0"/>
        </w:rPr>
        <w:t xml:space="preserve">6.1 Points d’attention à soulever</w:t>
      </w:r>
    </w:p>
    <w:p w:rsidR="00000000" w:rsidDel="00000000" w:rsidP="00000000" w:rsidRDefault="00000000" w:rsidRPr="00000000" w14:paraId="000003F3">
      <w:pPr>
        <w:numPr>
          <w:ilvl w:val="0"/>
          <w:numId w:val="4"/>
        </w:numP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Freins étudiants : méfiance initiale → prévoir une beta fermée avec ambassadeurs.</w:t>
      </w:r>
    </w:p>
    <w:p w:rsidR="00000000" w:rsidDel="00000000" w:rsidP="00000000" w:rsidRDefault="00000000" w:rsidRPr="00000000" w14:paraId="000003F4">
      <w:pPr>
        <w:numPr>
          <w:ilvl w:val="0"/>
          <w:numId w:val="4"/>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Freins administration : modération du feed social, conformité RGPD → charte d’utilisation et dashboard de modération.</w:t>
      </w:r>
    </w:p>
    <w:p w:rsidR="00000000" w:rsidDel="00000000" w:rsidP="00000000" w:rsidRDefault="00000000" w:rsidRPr="00000000" w14:paraId="000003F5">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Évolutivité : versionnement de l’API (ex: </w:t>
      </w:r>
      <w:r w:rsidDel="00000000" w:rsidR="00000000" w:rsidRPr="00000000">
        <w:rPr>
          <w:rFonts w:ascii="Roboto Mono" w:cs="Roboto Mono" w:eastAsia="Roboto Mono" w:hAnsi="Roboto Mono"/>
          <w:color w:val="0f1115"/>
          <w:sz w:val="21"/>
          <w:szCs w:val="21"/>
          <w:shd w:fill="ebeef2" w:val="clear"/>
          <w:rtl w:val="0"/>
        </w:rPr>
        <w:t xml:space="preserve">/v1/</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/v2/</w:t>
      </w:r>
      <w:r w:rsidDel="00000000" w:rsidR="00000000" w:rsidRPr="00000000">
        <w:rPr>
          <w:rFonts w:ascii="Roboto" w:cs="Roboto" w:eastAsia="Roboto" w:hAnsi="Roboto"/>
          <w:color w:val="0f1115"/>
          <w:sz w:val="24"/>
          <w:szCs w:val="24"/>
          <w:rtl w:val="0"/>
        </w:rPr>
        <w:t xml:space="preserve">) dès le départ.</w:t>
      </w:r>
    </w:p>
    <w:p w:rsidR="00000000" w:rsidDel="00000000" w:rsidP="00000000" w:rsidRDefault="00000000" w:rsidRPr="00000000" w14:paraId="000003F6">
      <w:pPr>
        <w:numPr>
          <w:ilvl w:val="0"/>
          <w:numId w:val="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Gamification : à définir avec la direction (récompenses : réduction CROUS, goodies).</w:t>
      </w:r>
    </w:p>
    <w:p w:rsidR="00000000" w:rsidDel="00000000" w:rsidP="00000000" w:rsidRDefault="00000000" w:rsidRPr="00000000" w14:paraId="000003F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x6jfctmg7z" w:id="84"/>
      <w:bookmarkEnd w:id="84"/>
      <w:r w:rsidDel="00000000" w:rsidR="00000000" w:rsidRPr="00000000">
        <w:rPr>
          <w:rFonts w:ascii="Roboto" w:cs="Roboto" w:eastAsia="Roboto" w:hAnsi="Roboto"/>
          <w:b w:val="1"/>
          <w:bCs w:val="1"/>
          <w:color w:val="0f1115"/>
          <w:sz w:val="30"/>
          <w:szCs w:val="30"/>
          <w:rtl w:val="0"/>
        </w:rPr>
        <w:t xml:space="preserve">6.2 Questions au commanditaire</w:t>
      </w:r>
    </w:p>
    <w:p w:rsidR="00000000" w:rsidDel="00000000" w:rsidP="00000000" w:rsidRDefault="00000000" w:rsidRPr="00000000" w14:paraId="000003F8">
      <w:pPr>
        <w:numPr>
          <w:ilvl w:val="0"/>
          <w:numId w:val="1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Validation de l’architecture API-first (indispensable pour mobile) ?</w:t>
      </w:r>
    </w:p>
    <w:p w:rsidR="00000000" w:rsidDel="00000000" w:rsidP="00000000" w:rsidRDefault="00000000" w:rsidRPr="00000000" w14:paraId="000003F9">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 budget de 26 127 € HT est-il acceptable ? Sinon, quelles fonctionnalités prioriser (ex: gamification en V2) ?</w:t>
      </w:r>
    </w:p>
    <w:p w:rsidR="00000000" w:rsidDel="00000000" w:rsidP="00000000" w:rsidRDefault="00000000" w:rsidRPr="00000000" w14:paraId="000003FA">
      <w:pPr>
        <w:numPr>
          <w:ilvl w:val="0"/>
          <w:numId w:val="1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Acceptez-vous l’utilisation d’AWS (ou hébergement interne imposé) ?</w:t>
      </w:r>
    </w:p>
    <w:p w:rsidR="00000000" w:rsidDel="00000000" w:rsidP="00000000" w:rsidRDefault="00000000" w:rsidRPr="00000000" w14:paraId="000003FB">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cfsdjk3ge79" w:id="85"/>
      <w:bookmarkEnd w:id="85"/>
      <w:r w:rsidDel="00000000" w:rsidR="00000000" w:rsidRPr="00000000">
        <w:rPr>
          <w:rFonts w:ascii="Roboto" w:cs="Roboto" w:eastAsia="Roboto" w:hAnsi="Roboto"/>
          <w:b w:val="1"/>
          <w:bCs w:val="1"/>
          <w:color w:val="0f1115"/>
          <w:sz w:val="33"/>
          <w:szCs w:val="33"/>
          <w:rtl w:val="0"/>
        </w:rPr>
        <w:t xml:space="preserve">7. PROCHAINES ÉTAPES (POST J2)</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9.883305199367"/>
        <w:gridCol w:w="2547.814252912128"/>
        <w:gridCol w:w="2547.814252912128"/>
        <w:tblGridChange w:id="0">
          <w:tblGrid>
            <w:gridCol w:w="3929.883305199367"/>
            <w:gridCol w:w="2547.814252912128"/>
            <w:gridCol w:w="2547.81425291212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Échéance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Finaliser la documentation API (Swagger)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soir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Lancer l’intégration HTML/CSS sur Figma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Intégrateur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matin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Préparer l’environnement Docker dev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 matin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Rédiger le CR du RDV client J2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Chef de projet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J2 fin de journée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Préparer le support de soutenance (PPT)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J3</w:t>
            </w: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killswap.etablissement.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