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361" w:rsidRPr="009C47B9" w:rsidRDefault="009C47B9" w:rsidP="009C47B9">
      <w:pPr>
        <w:jc w:val="center"/>
        <w:rPr>
          <w:color w:val="FF0000"/>
          <w:sz w:val="30"/>
          <w:szCs w:val="30"/>
          <w:lang w:val="fr-FR"/>
        </w:rPr>
      </w:pPr>
      <w:r w:rsidRPr="009C47B9">
        <w:rPr>
          <w:color w:val="FF0000"/>
          <w:sz w:val="30"/>
          <w:szCs w:val="30"/>
          <w:lang w:val="fr-FR"/>
        </w:rPr>
        <w:t>La reproduction des angiospermes</w:t>
      </w:r>
    </w:p>
    <w:p w:rsidR="00383351" w:rsidRDefault="009C47B9" w:rsidP="009C47B9">
      <w:pPr>
        <w:pStyle w:val="Titre1"/>
        <w:rPr>
          <w:lang w:val="fr-FR"/>
        </w:rPr>
      </w:pPr>
      <w:r>
        <w:rPr>
          <w:lang w:val="fr-FR"/>
        </w:rPr>
        <w:t xml:space="preserve">2.1 La Pollinisation </w:t>
      </w:r>
    </w:p>
    <w:p w:rsidR="009C47B9" w:rsidRPr="009C47B9" w:rsidRDefault="009C47B9" w:rsidP="009C47B9">
      <w:pPr>
        <w:rPr>
          <w:lang w:val="fr-FR"/>
        </w:rPr>
      </w:pPr>
      <w:r>
        <w:rPr>
          <w:lang w:val="fr-FR"/>
        </w:rPr>
        <w:t>La pollinisation p</w:t>
      </w:r>
      <w:r w:rsidRPr="009C47B9">
        <w:rPr>
          <w:lang w:val="fr-FR"/>
        </w:rPr>
        <w:t>eut se réaliser grâce à trois modes de transport :</w:t>
      </w:r>
    </w:p>
    <w:p w:rsidR="009C47B9" w:rsidRDefault="009C47B9" w:rsidP="009C47B9">
      <w:pPr>
        <w:pStyle w:val="Paragraphedeliste"/>
        <w:numPr>
          <w:ilvl w:val="0"/>
          <w:numId w:val="1"/>
        </w:numPr>
      </w:pPr>
      <w:r w:rsidRPr="0039645C">
        <w:rPr>
          <w:u w:val="single"/>
        </w:rPr>
        <w:t xml:space="preserve"> le vent</w:t>
      </w:r>
      <w:r>
        <w:t> </w:t>
      </w:r>
      <w:r w:rsidRPr="009C47B9">
        <w:rPr>
          <w:b/>
        </w:rPr>
        <w:t>: pollinisation anémogame</w:t>
      </w:r>
      <w:r w:rsidRPr="009C47B9">
        <w:t xml:space="preserve">. </w:t>
      </w:r>
      <w:r>
        <w:t>Petits grains de pollen, assez lisses pour ne pas s’accrocher n’importe où. Il faut qu’une étamine possède un filet très long pour que le vent puisse la secouer et le disséminer. Ce sont généralement les arbres qui sont pollinisés de manière anémogame</w:t>
      </w:r>
      <w:r>
        <w:br/>
      </w:r>
      <w:r>
        <w:br/>
        <w:t>Cette pollinisation est hasardeuse : le grain de pollen peut-être emmené sur une fleur de la même espèce mais aussi sur d’autres. Le pollen doit donc être produit en très grand nombre.</w:t>
      </w:r>
      <w:r>
        <w:br/>
        <w:t>On ne rencontre pas cette pollinisation chez les espèces les plus évoluées, ce n’est pas le mode le plus efficace.</w:t>
      </w:r>
    </w:p>
    <w:p w:rsidR="009C47B9" w:rsidRPr="0039645C" w:rsidRDefault="009C47B9" w:rsidP="009C47B9">
      <w:pPr>
        <w:pStyle w:val="Paragraphedeliste"/>
        <w:rPr>
          <w:u w:val="single"/>
        </w:rPr>
      </w:pPr>
    </w:p>
    <w:p w:rsidR="009C47B9" w:rsidRDefault="009C47B9" w:rsidP="009C47B9">
      <w:pPr>
        <w:pStyle w:val="Paragraphedeliste"/>
        <w:numPr>
          <w:ilvl w:val="0"/>
          <w:numId w:val="1"/>
        </w:numPr>
      </w:pPr>
      <w:r w:rsidRPr="0039645C">
        <w:rPr>
          <w:u w:val="single"/>
        </w:rPr>
        <w:t>l’eau</w:t>
      </w:r>
      <w:r>
        <w:t> </w:t>
      </w:r>
      <w:r w:rsidRPr="009C47B9">
        <w:rPr>
          <w:b/>
        </w:rPr>
        <w:t>: pollinisation hydrogame</w:t>
      </w:r>
      <w:r>
        <w:t xml:space="preserve">. Plantes aquatiques immergées vont libérer du pollen qui va être transporté dans l’eau par le courant. Plantes aquatiques de surface ne sont pas hydrogames car elles sont </w:t>
      </w:r>
      <w:r w:rsidR="00E61281">
        <w:t>pollinisées</w:t>
      </w:r>
      <w:r>
        <w:t xml:space="preserve"> par la voie aérienne. </w:t>
      </w:r>
    </w:p>
    <w:p w:rsidR="009C47B9" w:rsidRDefault="009C47B9" w:rsidP="009C47B9">
      <w:pPr>
        <w:pStyle w:val="Paragraphedeliste"/>
      </w:pPr>
    </w:p>
    <w:p w:rsidR="009C47B9" w:rsidRPr="009C47B9" w:rsidRDefault="009C47B9" w:rsidP="009C47B9">
      <w:pPr>
        <w:pStyle w:val="Paragraphedeliste"/>
        <w:numPr>
          <w:ilvl w:val="0"/>
          <w:numId w:val="1"/>
        </w:numPr>
      </w:pPr>
      <w:r w:rsidRPr="0039645C">
        <w:rPr>
          <w:u w:val="single"/>
        </w:rPr>
        <w:t xml:space="preserve"> les animaux</w:t>
      </w:r>
      <w:r>
        <w:t xml:space="preserve"> : </w:t>
      </w:r>
      <w:r w:rsidRPr="009C47B9">
        <w:rPr>
          <w:b/>
        </w:rPr>
        <w:t>pollinisation zoogame</w:t>
      </w:r>
      <w:r w:rsidRPr="009C47B9">
        <w:t xml:space="preserve"> </w:t>
      </w:r>
      <w:r>
        <w:t>(</w:t>
      </w:r>
      <w:proofErr w:type="spellStart"/>
      <w:r>
        <w:t>zoogamie</w:t>
      </w:r>
      <w:proofErr w:type="spellEnd"/>
      <w:r>
        <w:t xml:space="preserve">). Par les insectes, mode de </w:t>
      </w:r>
      <w:proofErr w:type="spellStart"/>
      <w:r>
        <w:t>zoogamie</w:t>
      </w:r>
      <w:proofErr w:type="spellEnd"/>
      <w:r>
        <w:t xml:space="preserve"> = </w:t>
      </w:r>
      <w:proofErr w:type="spellStart"/>
      <w:r w:rsidRPr="009C47B9">
        <w:rPr>
          <w:b/>
        </w:rPr>
        <w:t>entomogamie</w:t>
      </w:r>
      <w:proofErr w:type="spellEnd"/>
      <w:r>
        <w:t xml:space="preserve">. </w:t>
      </w:r>
      <w:r w:rsidRPr="009C47B9">
        <w:rPr>
          <w:b/>
        </w:rPr>
        <w:t>L’</w:t>
      </w:r>
      <w:proofErr w:type="spellStart"/>
      <w:r w:rsidRPr="009C47B9">
        <w:rPr>
          <w:b/>
        </w:rPr>
        <w:t>entomogamie</w:t>
      </w:r>
      <w:proofErr w:type="spellEnd"/>
      <w:r>
        <w:t xml:space="preserve"> concerne des fleurs dont les étamines ont un filet plutôt court et trapu pour que l’étamine soit bien fixée et donc moins fragile pour la venue de l’insecte.</w:t>
      </w:r>
    </w:p>
    <w:p w:rsidR="00383351" w:rsidRDefault="00383351">
      <w:pPr>
        <w:rPr>
          <w:lang w:val="fr-FR"/>
        </w:rPr>
      </w:pPr>
      <w:r>
        <w:rPr>
          <w:lang w:val="fr-FR"/>
        </w:rPr>
        <w:t xml:space="preserve">La pollinisation par les insectes fait qu’il y’a une adaptation entre les fleurs et les insectes. </w:t>
      </w:r>
      <w:r>
        <w:rPr>
          <w:lang w:val="fr-FR"/>
        </w:rPr>
        <w:br/>
      </w:r>
      <w:r>
        <w:rPr>
          <w:lang w:val="fr-FR"/>
        </w:rPr>
        <w:br/>
        <w:t xml:space="preserve">Les insectes les moins adaptés à la pollinisation sont les </w:t>
      </w:r>
      <w:r w:rsidRPr="009C47B9">
        <w:rPr>
          <w:b/>
          <w:lang w:val="fr-FR"/>
        </w:rPr>
        <w:t>coléoptères</w:t>
      </w:r>
      <w:r>
        <w:rPr>
          <w:lang w:val="fr-FR"/>
        </w:rPr>
        <w:t xml:space="preserve">. (Insectes qui volent mal et qui sont gros, ils doivent donc se poser sur les fleurs les plus grosses) Ils vont surtout être des pollinisateurs des </w:t>
      </w:r>
      <w:r w:rsidRPr="009C47B9">
        <w:rPr>
          <w:b/>
          <w:lang w:val="fr-FR"/>
        </w:rPr>
        <w:t>ombellifères</w:t>
      </w:r>
      <w:r>
        <w:rPr>
          <w:lang w:val="fr-FR"/>
        </w:rPr>
        <w:t xml:space="preserve"> de la famille des </w:t>
      </w:r>
      <w:proofErr w:type="spellStart"/>
      <w:r w:rsidRPr="009C47B9">
        <w:rPr>
          <w:b/>
          <w:lang w:val="fr-FR"/>
        </w:rPr>
        <w:t>Apiacées</w:t>
      </w:r>
      <w:proofErr w:type="spellEnd"/>
      <w:r>
        <w:rPr>
          <w:lang w:val="fr-FR"/>
        </w:rPr>
        <w:t xml:space="preserve">. Certains insectes viennent consommer du pollen. Certains viennent sur les fleurs pour les brouter ou pour pondre. Les coléoptères viennent surtout sur les plantes pour brouter et pondre. </w:t>
      </w:r>
      <w:r>
        <w:rPr>
          <w:lang w:val="fr-FR"/>
        </w:rPr>
        <w:br/>
      </w:r>
      <w:r>
        <w:rPr>
          <w:lang w:val="fr-FR"/>
        </w:rPr>
        <w:br/>
        <w:t xml:space="preserve">On trouve aussi les </w:t>
      </w:r>
      <w:r w:rsidRPr="009C47B9">
        <w:rPr>
          <w:b/>
          <w:lang w:val="fr-FR"/>
        </w:rPr>
        <w:t>diptères</w:t>
      </w:r>
      <w:r>
        <w:rPr>
          <w:lang w:val="fr-FR"/>
        </w:rPr>
        <w:t xml:space="preserve"> (mouche moustique) Ils sont plus habiles et n’ont pas besoin de fleurs grandes. Elles peuvent donc pollinisées les fleurs plus petite. Or dans le cas de la mouche problème de couleur, elles vont donc être surtout attirées par les fleurs avec </w:t>
      </w:r>
      <w:r w:rsidRPr="009C47B9">
        <w:rPr>
          <w:b/>
          <w:lang w:val="fr-FR"/>
        </w:rPr>
        <w:t>une mauvaise odeur</w:t>
      </w:r>
      <w:r>
        <w:rPr>
          <w:lang w:val="fr-FR"/>
        </w:rPr>
        <w:t xml:space="preserve">. </w:t>
      </w:r>
      <w:r>
        <w:rPr>
          <w:lang w:val="fr-FR"/>
        </w:rPr>
        <w:br/>
      </w:r>
      <w:r>
        <w:rPr>
          <w:lang w:val="fr-FR"/>
        </w:rPr>
        <w:br/>
        <w:t xml:space="preserve">Ensuite les </w:t>
      </w:r>
      <w:r w:rsidRPr="009C47B9">
        <w:rPr>
          <w:b/>
          <w:lang w:val="fr-FR"/>
        </w:rPr>
        <w:t>lépidoptères</w:t>
      </w:r>
      <w:r>
        <w:rPr>
          <w:lang w:val="fr-FR"/>
        </w:rPr>
        <w:t> : Ce sont les papillons. Ils sont très légers et ils ont un appareil buccale munie d’une trompe ce qui va permettre de pénétrer très profond au sein d’une fleur qui serait étroite.</w:t>
      </w:r>
      <w:r>
        <w:rPr>
          <w:lang w:val="fr-FR"/>
        </w:rPr>
        <w:br/>
      </w:r>
      <w:r>
        <w:rPr>
          <w:lang w:val="fr-FR"/>
        </w:rPr>
        <w:br/>
        <w:t xml:space="preserve">Ensuite </w:t>
      </w:r>
      <w:r w:rsidRPr="009C47B9">
        <w:rPr>
          <w:b/>
          <w:lang w:val="fr-FR"/>
        </w:rPr>
        <w:t>hyménoptère</w:t>
      </w:r>
      <w:r>
        <w:rPr>
          <w:lang w:val="fr-FR"/>
        </w:rPr>
        <w:t xml:space="preserve"> = exemple des abeilles qui ont des poils et une structure des pattes adaptées au transport du pollen</w:t>
      </w:r>
      <w:r w:rsidR="00083850">
        <w:rPr>
          <w:lang w:val="fr-FR"/>
        </w:rPr>
        <w:t>. Elles sont aussi très attirées par des feuilles très colorées.*</w:t>
      </w:r>
    </w:p>
    <w:p w:rsidR="009C47B9" w:rsidRPr="009C47B9" w:rsidRDefault="00083850" w:rsidP="009C47B9">
      <w:pPr>
        <w:rPr>
          <w:lang w:val="fr-FR"/>
        </w:rPr>
      </w:pPr>
      <w:r>
        <w:rPr>
          <w:lang w:val="fr-FR"/>
        </w:rPr>
        <w:t xml:space="preserve">Lors d’une pollinisation on a un exemple de fécondation croisée. Puisque les angiospermes sont </w:t>
      </w:r>
      <w:r w:rsidRPr="009C47B9">
        <w:rPr>
          <w:b/>
          <w:lang w:val="fr-FR"/>
        </w:rPr>
        <w:t>hermaphrodites</w:t>
      </w:r>
      <w:r>
        <w:rPr>
          <w:lang w:val="fr-FR"/>
        </w:rPr>
        <w:t xml:space="preserve">, il peut donc y’avoir des </w:t>
      </w:r>
      <w:r w:rsidRPr="009C47B9">
        <w:rPr>
          <w:b/>
          <w:lang w:val="fr-FR"/>
        </w:rPr>
        <w:t>autofécondations</w:t>
      </w:r>
      <w:r>
        <w:rPr>
          <w:lang w:val="fr-FR"/>
        </w:rPr>
        <w:t>.</w:t>
      </w:r>
      <w:r w:rsidR="009C47B9">
        <w:rPr>
          <w:lang w:val="fr-FR"/>
        </w:rPr>
        <w:t xml:space="preserve"> </w:t>
      </w:r>
      <w:proofErr w:type="gramStart"/>
      <w:r w:rsidR="009C47B9" w:rsidRPr="009C47B9">
        <w:rPr>
          <w:lang w:val="fr-FR"/>
        </w:rPr>
        <w:t>y</w:t>
      </w:r>
      <w:proofErr w:type="gramEnd"/>
      <w:r w:rsidR="009C47B9" w:rsidRPr="009C47B9">
        <w:rPr>
          <w:lang w:val="fr-FR"/>
        </w:rPr>
        <w:t xml:space="preserve"> a donc plus de chance que la fleur soit fécondée.</w:t>
      </w:r>
    </w:p>
    <w:p w:rsidR="00704457" w:rsidRDefault="009C47B9" w:rsidP="009C47B9">
      <w:pPr>
        <w:rPr>
          <w:lang w:val="fr-FR"/>
        </w:rPr>
      </w:pPr>
      <w:r w:rsidRPr="009C47B9">
        <w:rPr>
          <w:lang w:val="fr-FR"/>
        </w:rPr>
        <w:t>Il est</w:t>
      </w:r>
      <w:r w:rsidR="00704457">
        <w:rPr>
          <w:lang w:val="fr-FR"/>
        </w:rPr>
        <w:t xml:space="preserve"> néanmoins</w:t>
      </w:r>
      <w:r w:rsidRPr="009C47B9">
        <w:rPr>
          <w:lang w:val="fr-FR"/>
        </w:rPr>
        <w:t xml:space="preserve"> préférable que les grains de pollen d’un individu soient amenés sur une plante différente pour avoir une fécondation croisée </w:t>
      </w:r>
      <w:r>
        <w:sym w:font="Wingdings" w:char="F0E0"/>
      </w:r>
      <w:r w:rsidRPr="009C47B9">
        <w:rPr>
          <w:lang w:val="fr-FR"/>
        </w:rPr>
        <w:t xml:space="preserve"> phénomène </w:t>
      </w:r>
      <w:r w:rsidRPr="009C47B9">
        <w:rPr>
          <w:b/>
          <w:lang w:val="fr-FR"/>
        </w:rPr>
        <w:t>d’allogamie</w:t>
      </w:r>
      <w:r w:rsidRPr="009C47B9">
        <w:rPr>
          <w:lang w:val="fr-FR"/>
        </w:rPr>
        <w:t xml:space="preserve"> = fécondation croisée entre deux parents différents.</w:t>
      </w:r>
      <w:r w:rsidRPr="009C47B9">
        <w:rPr>
          <w:lang w:val="fr-FR"/>
        </w:rPr>
        <w:br/>
      </w:r>
      <w:r w:rsidRPr="009C47B9">
        <w:rPr>
          <w:lang w:val="fr-FR"/>
        </w:rPr>
        <w:lastRenderedPageBreak/>
        <w:t xml:space="preserve">Lorsque les loges polliniques s’ouvrent vers l’intérieur, les grains de pollen libérés fécondent la fleur dont ils sont issus </w:t>
      </w:r>
      <w:r>
        <w:sym w:font="Wingdings" w:char="F0E0"/>
      </w:r>
      <w:r w:rsidRPr="009C47B9">
        <w:rPr>
          <w:lang w:val="fr-FR"/>
        </w:rPr>
        <w:t xml:space="preserve"> phénomène </w:t>
      </w:r>
      <w:r w:rsidRPr="009C47B9">
        <w:rPr>
          <w:b/>
          <w:lang w:val="fr-FR"/>
        </w:rPr>
        <w:t>d’autogamie</w:t>
      </w:r>
      <w:r w:rsidRPr="009C47B9">
        <w:rPr>
          <w:lang w:val="fr-FR"/>
        </w:rPr>
        <w:t xml:space="preserve"> = autofécondation. Cela concerne plus particulièrement la famille des </w:t>
      </w:r>
      <w:proofErr w:type="spellStart"/>
      <w:r w:rsidRPr="009C47B9">
        <w:rPr>
          <w:lang w:val="fr-FR"/>
        </w:rPr>
        <w:t>Poacées</w:t>
      </w:r>
      <w:proofErr w:type="spellEnd"/>
      <w:r w:rsidRPr="009C47B9">
        <w:rPr>
          <w:lang w:val="fr-FR"/>
        </w:rPr>
        <w:t xml:space="preserve"> (Monocotylédones</w:t>
      </w:r>
      <w:r w:rsidR="00083850">
        <w:rPr>
          <w:lang w:val="fr-FR"/>
        </w:rPr>
        <w:t xml:space="preserve"> Autofécondation = un mécanisme pas naturelle que l’on trouve peu dans la nature. Or on va l</w:t>
      </w:r>
      <w:r w:rsidR="0042296C">
        <w:rPr>
          <w:lang w:val="fr-FR"/>
        </w:rPr>
        <w:t xml:space="preserve">e trouver dans le cas des </w:t>
      </w:r>
      <w:r w:rsidR="00083850">
        <w:rPr>
          <w:lang w:val="fr-FR"/>
        </w:rPr>
        <w:t>c</w:t>
      </w:r>
      <w:r w:rsidR="0042296C">
        <w:rPr>
          <w:lang w:val="fr-FR"/>
        </w:rPr>
        <w:t>ultures</w:t>
      </w:r>
      <w:r w:rsidR="00083850">
        <w:rPr>
          <w:lang w:val="fr-FR"/>
        </w:rPr>
        <w:t>, notamment les céréales.</w:t>
      </w:r>
    </w:p>
    <w:p w:rsidR="009C47B9" w:rsidRPr="009C47B9" w:rsidRDefault="0042296C" w:rsidP="009C47B9">
      <w:pPr>
        <w:rPr>
          <w:lang w:val="fr-FR"/>
        </w:rPr>
      </w:pPr>
      <w:r>
        <w:rPr>
          <w:lang w:val="fr-FR"/>
        </w:rPr>
        <w:br/>
      </w:r>
      <w:r w:rsidR="009C47B9" w:rsidRPr="009C47B9">
        <w:rPr>
          <w:lang w:val="fr-FR"/>
        </w:rPr>
        <w:t xml:space="preserve">Les chauves-souris, les oiseaux (colibris) peuvent aussi </w:t>
      </w:r>
      <w:proofErr w:type="spellStart"/>
      <w:r w:rsidR="009C47B9" w:rsidRPr="009C47B9">
        <w:rPr>
          <w:lang w:val="fr-FR"/>
        </w:rPr>
        <w:t>polliniser</w:t>
      </w:r>
      <w:proofErr w:type="spellEnd"/>
      <w:r w:rsidR="009C47B9" w:rsidRPr="009C47B9">
        <w:rPr>
          <w:lang w:val="fr-FR"/>
        </w:rPr>
        <w:t xml:space="preserve"> les fleurs. N’importe quel autre animal pourvu d’un pelage peut réaliser cette pollinisation.</w:t>
      </w:r>
    </w:p>
    <w:p w:rsidR="00704457" w:rsidRDefault="0042296C" w:rsidP="00704457">
      <w:pPr>
        <w:rPr>
          <w:lang w:val="fr-FR"/>
        </w:rPr>
      </w:pPr>
      <w:r>
        <w:rPr>
          <w:lang w:val="fr-FR"/>
        </w:rPr>
        <w:br/>
      </w:r>
      <w:r w:rsidRPr="009C47B9">
        <w:rPr>
          <w:rStyle w:val="Titre1Car"/>
          <w:lang w:val="fr-FR"/>
        </w:rPr>
        <w:t xml:space="preserve">2.2 Le cheminement du tube pollinique </w:t>
      </w:r>
      <w:r w:rsidRPr="009C47B9">
        <w:rPr>
          <w:rStyle w:val="Titre1Car"/>
          <w:lang w:val="fr-FR"/>
        </w:rPr>
        <w:br/>
      </w:r>
      <w:r>
        <w:rPr>
          <w:lang w:val="fr-FR"/>
        </w:rPr>
        <w:br/>
        <w:t xml:space="preserve">Quand tout va bien le pollen = amené sur une fleur. Il faut néanmoins que ce soit une fleur de la même espèce </w:t>
      </w:r>
      <w:r w:rsidRPr="00B35813">
        <w:rPr>
          <w:b/>
          <w:lang w:val="fr-FR"/>
        </w:rPr>
        <w:t>même espèce pollen/stigmate</w:t>
      </w:r>
      <w:r>
        <w:rPr>
          <w:lang w:val="fr-FR"/>
        </w:rPr>
        <w:t xml:space="preserve">. (Compatibilité pollen/stigmate). Le  pollen est constitué par une enveloppe externe : </w:t>
      </w:r>
      <w:r w:rsidRPr="00B35813">
        <w:rPr>
          <w:b/>
          <w:lang w:val="fr-FR"/>
        </w:rPr>
        <w:t>l’exine</w:t>
      </w:r>
      <w:r>
        <w:rPr>
          <w:lang w:val="fr-FR"/>
        </w:rPr>
        <w:t xml:space="preserve"> qui est caractéristique de l’espèce en question car dans une </w:t>
      </w:r>
      <w:r w:rsidRPr="00B35813">
        <w:rPr>
          <w:b/>
          <w:lang w:val="fr-FR"/>
        </w:rPr>
        <w:t>exine</w:t>
      </w:r>
      <w:r>
        <w:rPr>
          <w:lang w:val="fr-FR"/>
        </w:rPr>
        <w:t xml:space="preserve"> il y’a de nombreuses protéines. Dans les stigmates il y’a aussi beaucoup de protéines. Si il y’a même type de protéine =&gt; </w:t>
      </w:r>
      <w:r w:rsidR="00B35813">
        <w:rPr>
          <w:lang w:val="fr-FR"/>
        </w:rPr>
        <w:t>ok,</w:t>
      </w:r>
      <w:r>
        <w:rPr>
          <w:lang w:val="fr-FR"/>
        </w:rPr>
        <w:t xml:space="preserve"> sinon =&gt; pas de germination.</w:t>
      </w:r>
      <w:r w:rsidR="00704457">
        <w:rPr>
          <w:lang w:val="fr-FR"/>
        </w:rPr>
        <w:t xml:space="preserve"> </w:t>
      </w:r>
      <w:r>
        <w:rPr>
          <w:lang w:val="fr-FR"/>
        </w:rPr>
        <w:br/>
      </w:r>
      <w:r>
        <w:rPr>
          <w:lang w:val="fr-FR"/>
        </w:rPr>
        <w:br/>
        <w:t xml:space="preserve">Pour pouvoir germer le pollen doit se </w:t>
      </w:r>
      <w:r w:rsidRPr="00704457">
        <w:rPr>
          <w:b/>
          <w:lang w:val="fr-FR"/>
        </w:rPr>
        <w:t>réhydrater</w:t>
      </w:r>
      <w:r w:rsidR="00704457" w:rsidRPr="00704457">
        <w:rPr>
          <w:b/>
          <w:lang w:val="fr-FR"/>
        </w:rPr>
        <w:t>. Les papilles stigmatiques</w:t>
      </w:r>
      <w:r w:rsidR="00704457" w:rsidRPr="00704457">
        <w:rPr>
          <w:lang w:val="fr-FR"/>
        </w:rPr>
        <w:t xml:space="preserve"> vont suffire à réhydrater ce grain, par osmose</w:t>
      </w:r>
      <w:r w:rsidR="00704457">
        <w:rPr>
          <w:lang w:val="fr-FR"/>
        </w:rPr>
        <w:t xml:space="preserve"> car celles-ci sont collantes. </w:t>
      </w:r>
      <w:r w:rsidR="00704457" w:rsidRPr="00704457">
        <w:rPr>
          <w:lang w:val="fr-FR"/>
        </w:rPr>
        <w:t>Il doit ensuite y avoir une reconnaissance entre les protéines du stigmate et celles de l’exine du grain de pollen</w:t>
      </w:r>
      <w:r w:rsidR="00704457" w:rsidRPr="00704457">
        <w:rPr>
          <w:b/>
          <w:lang w:val="fr-FR"/>
        </w:rPr>
        <w:t>.</w:t>
      </w:r>
      <w:r>
        <w:rPr>
          <w:lang w:val="fr-FR"/>
        </w:rPr>
        <w:t xml:space="preserve">.. </w:t>
      </w:r>
    </w:p>
    <w:p w:rsidR="00704457" w:rsidRPr="00704457" w:rsidRDefault="0042296C" w:rsidP="00704457">
      <w:pPr>
        <w:rPr>
          <w:lang w:val="fr-FR"/>
        </w:rPr>
      </w:pPr>
      <w:r>
        <w:rPr>
          <w:lang w:val="fr-FR"/>
        </w:rPr>
        <w:t xml:space="preserve">Cette humidité du stigmate permet donc de réhydrater le pollen. Quand il est </w:t>
      </w:r>
      <w:r w:rsidR="00B35813">
        <w:rPr>
          <w:lang w:val="fr-FR"/>
        </w:rPr>
        <w:t>réhydraté</w:t>
      </w:r>
      <w:r>
        <w:rPr>
          <w:lang w:val="fr-FR"/>
        </w:rPr>
        <w:t> : germination possible.</w:t>
      </w:r>
      <w:r w:rsidR="00704457">
        <w:rPr>
          <w:lang w:val="fr-FR"/>
        </w:rPr>
        <w:t xml:space="preserve"> </w:t>
      </w:r>
      <w:r>
        <w:rPr>
          <w:lang w:val="fr-FR"/>
        </w:rPr>
        <w:br/>
        <w:t xml:space="preserve">Germination se traduit par la formation d’un </w:t>
      </w:r>
      <w:r w:rsidRPr="00704457">
        <w:rPr>
          <w:b/>
          <w:lang w:val="fr-FR"/>
        </w:rPr>
        <w:t>tube pollinique</w:t>
      </w:r>
      <w:r>
        <w:rPr>
          <w:lang w:val="fr-FR"/>
        </w:rPr>
        <w:t xml:space="preserve">. </w:t>
      </w:r>
      <w:r w:rsidR="00B35813" w:rsidRPr="00704457">
        <w:rPr>
          <w:b/>
          <w:lang w:val="fr-FR"/>
        </w:rPr>
        <w:t>L’intine</w:t>
      </w:r>
      <w:r w:rsidR="00B35813">
        <w:rPr>
          <w:lang w:val="fr-FR"/>
        </w:rPr>
        <w:t xml:space="preserve"> se détend et </w:t>
      </w:r>
      <w:r w:rsidR="00704457">
        <w:rPr>
          <w:lang w:val="fr-FR"/>
        </w:rPr>
        <w:t>forme</w:t>
      </w:r>
      <w:r w:rsidR="00B35813">
        <w:rPr>
          <w:lang w:val="fr-FR"/>
        </w:rPr>
        <w:t xml:space="preserve"> </w:t>
      </w:r>
      <w:r w:rsidR="00704457">
        <w:rPr>
          <w:lang w:val="fr-FR"/>
        </w:rPr>
        <w:t>le tube pollinique qui va se développer et sortir</w:t>
      </w:r>
      <w:r w:rsidR="00B35813">
        <w:rPr>
          <w:lang w:val="fr-FR"/>
        </w:rPr>
        <w:t xml:space="preserve"> par une </w:t>
      </w:r>
      <w:r w:rsidR="00B35813" w:rsidRPr="00B35813">
        <w:rPr>
          <w:b/>
          <w:lang w:val="fr-FR"/>
        </w:rPr>
        <w:t>aperture ou un port germinatif</w:t>
      </w:r>
      <w:r w:rsidR="00704457">
        <w:rPr>
          <w:b/>
          <w:lang w:val="fr-FR"/>
        </w:rPr>
        <w:t xml:space="preserve"> </w:t>
      </w:r>
      <w:r w:rsidR="00704457" w:rsidRPr="00704457">
        <w:rPr>
          <w:lang w:val="fr-FR"/>
        </w:rPr>
        <w:t>(là où il n’y a pas d’exine</w:t>
      </w:r>
      <w:r w:rsidR="00704457">
        <w:rPr>
          <w:b/>
          <w:lang w:val="fr-FR"/>
        </w:rPr>
        <w:t>)</w:t>
      </w:r>
      <w:r w:rsidR="00704457" w:rsidRPr="00704457">
        <w:rPr>
          <w:lang w:val="fr-FR"/>
        </w:rPr>
        <w:t xml:space="preserve">. </w:t>
      </w:r>
      <w:r w:rsidR="00704457">
        <w:rPr>
          <w:lang w:val="fr-FR"/>
        </w:rPr>
        <w:br/>
      </w:r>
      <w:r w:rsidR="00704457" w:rsidRPr="00704457">
        <w:rPr>
          <w:lang w:val="fr-FR"/>
        </w:rPr>
        <w:t xml:space="preserve">Pendant la germination, les deux noyaux de </w:t>
      </w:r>
      <w:r w:rsidR="00704457" w:rsidRPr="00704457">
        <w:rPr>
          <w:b/>
          <w:lang w:val="fr-FR"/>
        </w:rPr>
        <w:t xml:space="preserve">la cellule végétative </w:t>
      </w:r>
      <w:r w:rsidR="00704457" w:rsidRPr="00704457">
        <w:rPr>
          <w:lang w:val="fr-FR"/>
        </w:rPr>
        <w:t xml:space="preserve">et </w:t>
      </w:r>
      <w:r w:rsidR="00704457" w:rsidRPr="00704457">
        <w:rPr>
          <w:b/>
          <w:lang w:val="fr-FR"/>
        </w:rPr>
        <w:t>cellule générative</w:t>
      </w:r>
      <w:r w:rsidR="00704457" w:rsidRPr="00704457">
        <w:rPr>
          <w:lang w:val="fr-FR"/>
        </w:rPr>
        <w:t xml:space="preserve"> descendent à l’extrémité du tube pollinique.</w:t>
      </w:r>
      <w:r>
        <w:rPr>
          <w:lang w:val="fr-FR"/>
        </w:rPr>
        <w:br/>
      </w:r>
      <w:r w:rsidR="00B35813">
        <w:rPr>
          <w:lang w:val="fr-FR"/>
        </w:rPr>
        <w:br/>
        <w:t>Quand le grain de po</w:t>
      </w:r>
      <w:r w:rsidR="00704457">
        <w:rPr>
          <w:lang w:val="fr-FR"/>
        </w:rPr>
        <w:t>llen forme un tube pollinique. Il</w:t>
      </w:r>
      <w:r w:rsidR="00B35813">
        <w:rPr>
          <w:lang w:val="fr-FR"/>
        </w:rPr>
        <w:t xml:space="preserve"> faut</w:t>
      </w:r>
      <w:r w:rsidR="00704457">
        <w:rPr>
          <w:lang w:val="fr-FR"/>
        </w:rPr>
        <w:t xml:space="preserve"> par la suite</w:t>
      </w:r>
      <w:r w:rsidR="00B35813">
        <w:rPr>
          <w:lang w:val="fr-FR"/>
        </w:rPr>
        <w:t xml:space="preserve"> que le tube pollinique descende le long du </w:t>
      </w:r>
      <w:r w:rsidR="00B35813" w:rsidRPr="00704457">
        <w:rPr>
          <w:b/>
          <w:lang w:val="fr-FR"/>
        </w:rPr>
        <w:t>style</w:t>
      </w:r>
      <w:r w:rsidR="00B35813">
        <w:rPr>
          <w:lang w:val="fr-FR"/>
        </w:rPr>
        <w:t xml:space="preserve">, transverse la </w:t>
      </w:r>
      <w:r w:rsidR="00B35813" w:rsidRPr="00704457">
        <w:rPr>
          <w:b/>
          <w:lang w:val="fr-FR"/>
        </w:rPr>
        <w:t>cavité ovarienne</w:t>
      </w:r>
      <w:r w:rsidR="00B35813">
        <w:rPr>
          <w:lang w:val="fr-FR"/>
        </w:rPr>
        <w:t xml:space="preserve">, et se rende dans le </w:t>
      </w:r>
      <w:r w:rsidR="00B35813" w:rsidRPr="00704457">
        <w:rPr>
          <w:b/>
          <w:lang w:val="fr-FR"/>
        </w:rPr>
        <w:t>micropyle</w:t>
      </w:r>
      <w:r w:rsidR="00704457">
        <w:rPr>
          <w:b/>
          <w:lang w:val="fr-FR"/>
        </w:rPr>
        <w:t xml:space="preserve"> </w:t>
      </w:r>
      <w:r w:rsidR="00704457" w:rsidRPr="00704457">
        <w:rPr>
          <w:lang w:val="fr-FR"/>
        </w:rPr>
        <w:t>qui est</w:t>
      </w:r>
      <w:r w:rsidR="00704457">
        <w:rPr>
          <w:b/>
          <w:lang w:val="fr-FR"/>
        </w:rPr>
        <w:t xml:space="preserve"> </w:t>
      </w:r>
      <w:r w:rsidR="00704457">
        <w:rPr>
          <w:lang w:val="fr-FR"/>
        </w:rPr>
        <w:t xml:space="preserve"> l’</w:t>
      </w:r>
      <w:r w:rsidR="00B35813">
        <w:rPr>
          <w:lang w:val="fr-FR"/>
        </w:rPr>
        <w:t>entrée de l’ovule.</w:t>
      </w:r>
      <w:r w:rsidR="00704457">
        <w:rPr>
          <w:lang w:val="fr-FR"/>
        </w:rPr>
        <w:t xml:space="preserve"> (Il est donc en contact avec lui). Le t</w:t>
      </w:r>
      <w:r w:rsidR="00B35813">
        <w:rPr>
          <w:lang w:val="fr-FR"/>
        </w:rPr>
        <w:t>rajet du tube pollinique</w:t>
      </w:r>
      <w:r w:rsidR="00704457">
        <w:rPr>
          <w:lang w:val="fr-FR"/>
        </w:rPr>
        <w:t xml:space="preserve"> est</w:t>
      </w:r>
      <w:r w:rsidR="00B35813">
        <w:rPr>
          <w:lang w:val="fr-FR"/>
        </w:rPr>
        <w:t xml:space="preserve"> gui</w:t>
      </w:r>
      <w:r w:rsidR="00704457">
        <w:rPr>
          <w:lang w:val="fr-FR"/>
        </w:rPr>
        <w:t xml:space="preserve">dé par la cellule végétative </w:t>
      </w:r>
      <w:r w:rsidR="00B35813">
        <w:rPr>
          <w:lang w:val="fr-FR"/>
        </w:rPr>
        <w:t>il est</w:t>
      </w:r>
      <w:r w:rsidR="00704457">
        <w:rPr>
          <w:lang w:val="fr-FR"/>
        </w:rPr>
        <w:t xml:space="preserve"> donc</w:t>
      </w:r>
      <w:r w:rsidR="00B35813">
        <w:rPr>
          <w:lang w:val="fr-FR"/>
        </w:rPr>
        <w:t xml:space="preserve"> long.</w:t>
      </w:r>
      <w:r w:rsidR="00704457">
        <w:rPr>
          <w:lang w:val="fr-FR"/>
        </w:rPr>
        <w:br/>
      </w:r>
      <w:r w:rsidR="00704457">
        <w:rPr>
          <w:lang w:val="fr-FR"/>
        </w:rPr>
        <w:br/>
      </w:r>
      <w:r w:rsidR="006278D5">
        <w:rPr>
          <w:lang w:val="fr-FR"/>
        </w:rPr>
        <w:t>Plusieurs grains de pollen peuvent tomber sur les stigmates d’une même fleur. Or s</w:t>
      </w:r>
      <w:r w:rsidR="00704457" w:rsidRPr="00704457">
        <w:rPr>
          <w:lang w:val="fr-FR"/>
        </w:rPr>
        <w:t xml:space="preserve">’il n’y a pas compatibilité entre le grain de pollen et le stigmate, le grain peut ne pas commencer du tout sa germination. Il peut aussi la commencer, mais le style synthétise de la </w:t>
      </w:r>
      <w:proofErr w:type="spellStart"/>
      <w:r w:rsidR="00704457" w:rsidRPr="006278D5">
        <w:rPr>
          <w:b/>
          <w:lang w:val="fr-FR"/>
        </w:rPr>
        <w:t>callose</w:t>
      </w:r>
      <w:proofErr w:type="spellEnd"/>
      <w:r w:rsidR="00704457" w:rsidRPr="006278D5">
        <w:rPr>
          <w:lang w:val="fr-FR"/>
        </w:rPr>
        <w:t xml:space="preserve"> </w:t>
      </w:r>
      <w:r w:rsidR="00704457" w:rsidRPr="00704457">
        <w:rPr>
          <w:lang w:val="fr-FR"/>
        </w:rPr>
        <w:t>pour boucher le sommet du style afin d’empêcher le grain de pollen de germer plus loin</w:t>
      </w:r>
    </w:p>
    <w:p w:rsidR="006278D5" w:rsidRDefault="00B35813">
      <w:pPr>
        <w:rPr>
          <w:lang w:val="fr-FR"/>
        </w:rPr>
      </w:pPr>
      <w:r>
        <w:rPr>
          <w:lang w:val="fr-FR"/>
        </w:rPr>
        <w:br/>
      </w:r>
      <w:r w:rsidRPr="009C47B9">
        <w:rPr>
          <w:rStyle w:val="Titre1Car"/>
          <w:lang w:val="fr-FR"/>
        </w:rPr>
        <w:t>2.3 : La phase syngamique.</w:t>
      </w:r>
      <w:r w:rsidRPr="009C47B9">
        <w:rPr>
          <w:rStyle w:val="Titre1Car"/>
          <w:lang w:val="fr-FR"/>
        </w:rPr>
        <w:br/>
      </w:r>
    </w:p>
    <w:p w:rsidR="006278D5" w:rsidRDefault="006278D5">
      <w:pPr>
        <w:rPr>
          <w:lang w:val="fr-FR"/>
        </w:rPr>
      </w:pPr>
      <w:r w:rsidRPr="006278D5">
        <w:rPr>
          <w:lang w:val="fr-FR"/>
        </w:rPr>
        <w:t>Le noyau végétatif dégénère, il a pour rôle de permettre la progression du tube pollinique jusqu’au micropyle. Le noyau génératif en arrivant dans le sac embryonnaire se divise, on obtient deux cellules. On passe d’une cellule à 2n chromosomes à deux cellules à n chromosomes par réduction chromatique. Il y a libération de deux spermatozoïdes.</w:t>
      </w:r>
      <w:r w:rsidRPr="006278D5">
        <w:rPr>
          <w:lang w:val="fr-FR"/>
        </w:rPr>
        <w:br/>
      </w:r>
      <w:r w:rsidRPr="006278D5">
        <w:rPr>
          <w:lang w:val="fr-FR"/>
        </w:rPr>
        <w:lastRenderedPageBreak/>
        <w:t xml:space="preserve">Un des deux spermatozoïdes vient féconder le gamète femelle oosphère. On obtient un </w:t>
      </w:r>
      <w:r w:rsidRPr="006278D5">
        <w:rPr>
          <w:color w:val="FF0000"/>
          <w:lang w:val="fr-FR"/>
        </w:rPr>
        <w:t>zygote principal</w:t>
      </w:r>
      <w:r w:rsidRPr="006278D5">
        <w:rPr>
          <w:lang w:val="fr-FR"/>
        </w:rPr>
        <w:t>.</w:t>
      </w:r>
      <w:r w:rsidRPr="006278D5">
        <w:rPr>
          <w:lang w:val="fr-FR"/>
        </w:rPr>
        <w:br/>
      </w:r>
    </w:p>
    <w:p w:rsidR="006278D5" w:rsidRDefault="006278D5">
      <w:pPr>
        <w:rPr>
          <w:lang w:val="fr-FR"/>
        </w:rPr>
      </w:pPr>
      <w:r>
        <w:rPr>
          <w:lang w:val="fr-FR"/>
        </w:rPr>
        <w:br/>
      </w:r>
      <w:r w:rsidRPr="006278D5">
        <w:rPr>
          <w:lang w:val="fr-FR"/>
        </w:rPr>
        <w:t xml:space="preserve">Le tube pollinique rentre par le </w:t>
      </w:r>
      <w:r w:rsidRPr="006278D5">
        <w:rPr>
          <w:b/>
          <w:lang w:val="fr-FR"/>
        </w:rPr>
        <w:t>micropyle</w:t>
      </w:r>
      <w:r w:rsidRPr="006278D5">
        <w:rPr>
          <w:lang w:val="fr-FR"/>
        </w:rPr>
        <w:t xml:space="preserve">, traverse les </w:t>
      </w:r>
      <w:r w:rsidRPr="006278D5">
        <w:rPr>
          <w:b/>
          <w:lang w:val="fr-FR"/>
        </w:rPr>
        <w:t>téguments</w:t>
      </w:r>
      <w:r w:rsidRPr="006278D5">
        <w:rPr>
          <w:lang w:val="fr-FR"/>
        </w:rPr>
        <w:t xml:space="preserve">, </w:t>
      </w:r>
      <w:r>
        <w:rPr>
          <w:lang w:val="fr-FR"/>
        </w:rPr>
        <w:t xml:space="preserve">Sous lesquels on va trouver un tissu qui occupe l’ovule nommé </w:t>
      </w:r>
      <w:r w:rsidR="00B35813">
        <w:rPr>
          <w:lang w:val="fr-FR"/>
        </w:rPr>
        <w:t xml:space="preserve"> </w:t>
      </w:r>
      <w:r w:rsidR="00B35813" w:rsidRPr="006278D5">
        <w:rPr>
          <w:b/>
          <w:lang w:val="fr-FR"/>
        </w:rPr>
        <w:t>le nucelle</w:t>
      </w:r>
      <w:r>
        <w:rPr>
          <w:lang w:val="fr-FR"/>
        </w:rPr>
        <w:t xml:space="preserve"> et sous c</w:t>
      </w:r>
      <w:r w:rsidR="00B35813">
        <w:rPr>
          <w:lang w:val="fr-FR"/>
        </w:rPr>
        <w:t xml:space="preserve">e nucelle on </w:t>
      </w:r>
      <w:r w:rsidR="00B35813" w:rsidRPr="006278D5">
        <w:rPr>
          <w:lang w:val="fr-FR"/>
        </w:rPr>
        <w:t>trouve</w:t>
      </w:r>
      <w:r w:rsidR="00B35813" w:rsidRPr="006278D5">
        <w:rPr>
          <w:b/>
          <w:lang w:val="fr-FR"/>
        </w:rPr>
        <w:t xml:space="preserve"> le sac embryonnaire </w:t>
      </w:r>
      <w:r>
        <w:rPr>
          <w:b/>
          <w:lang w:val="fr-FR"/>
        </w:rPr>
        <w:br/>
      </w:r>
      <w:r>
        <w:rPr>
          <w:lang w:val="fr-FR"/>
        </w:rPr>
        <w:br/>
        <w:t xml:space="preserve">Dans le sac embryonnaire on a des </w:t>
      </w:r>
      <w:r w:rsidRPr="006278D5">
        <w:rPr>
          <w:b/>
          <w:lang w:val="fr-FR"/>
        </w:rPr>
        <w:t>cellules antipodes</w:t>
      </w:r>
      <w:r>
        <w:rPr>
          <w:lang w:val="fr-FR"/>
        </w:rPr>
        <w:t xml:space="preserve"> (sans fonction précise) Au centre </w:t>
      </w:r>
      <w:r w:rsidRPr="006278D5">
        <w:rPr>
          <w:b/>
          <w:lang w:val="fr-FR"/>
        </w:rPr>
        <w:t>deux noyau = polaire</w:t>
      </w:r>
      <w:r>
        <w:rPr>
          <w:lang w:val="fr-FR"/>
        </w:rPr>
        <w:t xml:space="preserve"> et au milieu plus importante = </w:t>
      </w:r>
      <w:r w:rsidRPr="006278D5">
        <w:rPr>
          <w:b/>
          <w:lang w:val="fr-FR"/>
        </w:rPr>
        <w:t>l’oosphère</w:t>
      </w:r>
      <w:r>
        <w:rPr>
          <w:lang w:val="fr-FR"/>
        </w:rPr>
        <w:t xml:space="preserve">. Et </w:t>
      </w:r>
      <w:r w:rsidR="007C495F">
        <w:rPr>
          <w:lang w:val="fr-FR"/>
        </w:rPr>
        <w:t>à</w:t>
      </w:r>
      <w:r>
        <w:rPr>
          <w:lang w:val="fr-FR"/>
        </w:rPr>
        <w:t xml:space="preserve"> cote de l’oosphère : </w:t>
      </w:r>
      <w:proofErr w:type="spellStart"/>
      <w:r w:rsidRPr="006278D5">
        <w:rPr>
          <w:b/>
          <w:lang w:val="fr-FR"/>
        </w:rPr>
        <w:t>synérgine</w:t>
      </w:r>
      <w:proofErr w:type="spellEnd"/>
      <w:r>
        <w:rPr>
          <w:lang w:val="fr-FR"/>
        </w:rPr>
        <w:t>.</w:t>
      </w:r>
      <w:r>
        <w:rPr>
          <w:lang w:val="fr-FR"/>
        </w:rPr>
        <w:br/>
      </w:r>
      <w:r>
        <w:rPr>
          <w:b/>
          <w:lang w:val="fr-FR"/>
        </w:rPr>
        <w:br/>
      </w:r>
      <w:r w:rsidR="0042296C">
        <w:rPr>
          <w:lang w:val="fr-FR"/>
        </w:rPr>
        <w:t xml:space="preserve"> </w:t>
      </w:r>
      <w:r w:rsidR="007C495F">
        <w:rPr>
          <w:lang w:val="fr-FR"/>
        </w:rPr>
        <w:t>Le</w:t>
      </w:r>
      <w:r w:rsidR="00B35813">
        <w:rPr>
          <w:lang w:val="fr-FR"/>
        </w:rPr>
        <w:t xml:space="preserve"> tube pollinique se déplace au travers du </w:t>
      </w:r>
      <w:r w:rsidR="00B35813" w:rsidRPr="006278D5">
        <w:rPr>
          <w:b/>
          <w:lang w:val="fr-FR"/>
        </w:rPr>
        <w:t>style</w:t>
      </w:r>
      <w:r w:rsidR="00B35813">
        <w:rPr>
          <w:lang w:val="fr-FR"/>
        </w:rPr>
        <w:t xml:space="preserve"> : rentre dans la cavité </w:t>
      </w:r>
      <w:r>
        <w:rPr>
          <w:lang w:val="fr-FR"/>
        </w:rPr>
        <w:t>ovarienne,</w:t>
      </w:r>
      <w:r w:rsidR="00B35813">
        <w:rPr>
          <w:lang w:val="fr-FR"/>
        </w:rPr>
        <w:t xml:space="preserve"> fait </w:t>
      </w:r>
      <w:r>
        <w:rPr>
          <w:lang w:val="fr-FR"/>
        </w:rPr>
        <w:t xml:space="preserve">le tour et trouve le </w:t>
      </w:r>
      <w:r w:rsidRPr="006278D5">
        <w:rPr>
          <w:b/>
          <w:lang w:val="fr-FR"/>
        </w:rPr>
        <w:t>micropyle</w:t>
      </w:r>
      <w:r>
        <w:rPr>
          <w:lang w:val="fr-FR"/>
        </w:rPr>
        <w:t xml:space="preserve"> (</w:t>
      </w:r>
      <w:r w:rsidR="00B35813">
        <w:rPr>
          <w:lang w:val="fr-FR"/>
        </w:rPr>
        <w:t>entrée de l’ovule</w:t>
      </w:r>
      <w:r>
        <w:rPr>
          <w:lang w:val="fr-FR"/>
        </w:rPr>
        <w:t>)</w:t>
      </w:r>
      <w:r w:rsidR="00B35813">
        <w:rPr>
          <w:lang w:val="fr-FR"/>
        </w:rPr>
        <w:t>.</w:t>
      </w:r>
      <w:r w:rsidR="00680AD7">
        <w:rPr>
          <w:lang w:val="fr-FR"/>
        </w:rPr>
        <w:t xml:space="preserve"> </w:t>
      </w:r>
    </w:p>
    <w:p w:rsidR="007F5407" w:rsidRPr="007F5407" w:rsidRDefault="006278D5" w:rsidP="007F5407">
      <w:pPr>
        <w:rPr>
          <w:lang w:val="fr-FR"/>
        </w:rPr>
      </w:pPr>
      <w:r>
        <w:rPr>
          <w:lang w:val="fr-FR"/>
        </w:rPr>
        <w:br/>
      </w:r>
      <w:r w:rsidRPr="006278D5">
        <w:rPr>
          <w:lang w:val="fr-FR"/>
        </w:rPr>
        <w:t>Le noyau végétatif dégénère, il a pour rôle de permettre la progression du tube pollinique jusqu’au micropyle.</w:t>
      </w:r>
      <w:r>
        <w:rPr>
          <w:lang w:val="fr-FR"/>
        </w:rPr>
        <w:t xml:space="preserve"> </w:t>
      </w:r>
      <w:r w:rsidRPr="006278D5">
        <w:rPr>
          <w:lang w:val="fr-FR"/>
        </w:rPr>
        <w:t>Dès que la fécondation démarre  à l’intérieur du sac embryonnaire les 2 noyaux polaires fusionnent et on en a plus qu’un seul : un unique noyau polaire</w:t>
      </w:r>
      <w:r w:rsidR="000C308E">
        <w:rPr>
          <w:lang w:val="fr-FR"/>
        </w:rPr>
        <w:t>.</w:t>
      </w:r>
      <w:r w:rsidR="000C308E">
        <w:rPr>
          <w:lang w:val="fr-FR"/>
        </w:rPr>
        <w:br/>
      </w:r>
      <w:r w:rsidR="000C308E">
        <w:rPr>
          <w:lang w:val="fr-FR"/>
        </w:rPr>
        <w:br/>
      </w:r>
      <w:r w:rsidRPr="006278D5">
        <w:rPr>
          <w:lang w:val="fr-FR"/>
        </w:rPr>
        <w:t xml:space="preserve"> Le noyau génératif en arrivant dans le sac embryonnaire se d</w:t>
      </w:r>
      <w:r>
        <w:rPr>
          <w:lang w:val="fr-FR"/>
        </w:rPr>
        <w:t>ivise, on obtient deux cellules.</w:t>
      </w:r>
      <w:r w:rsidRPr="006278D5">
        <w:rPr>
          <w:lang w:val="fr-FR"/>
        </w:rPr>
        <w:t xml:space="preserve"> On passe d’une cellule à 2n chromosomes à deux cellules à n chromosomes </w:t>
      </w:r>
      <w:r w:rsidRPr="006278D5">
        <w:rPr>
          <w:b/>
          <w:lang w:val="fr-FR"/>
        </w:rPr>
        <w:t>par réduction chromatique.</w:t>
      </w:r>
      <w:r w:rsidRPr="006278D5">
        <w:rPr>
          <w:lang w:val="fr-FR"/>
        </w:rPr>
        <w:t xml:space="preserve"> Il y a libération de deux spermatozoïdes</w:t>
      </w:r>
      <w:r w:rsidR="000C308E">
        <w:rPr>
          <w:lang w:val="fr-FR"/>
        </w:rPr>
        <w:t>.</w:t>
      </w:r>
      <w:r w:rsidR="00680AD7">
        <w:rPr>
          <w:lang w:val="fr-FR"/>
        </w:rPr>
        <w:br/>
      </w:r>
      <w:r w:rsidR="00680AD7">
        <w:rPr>
          <w:lang w:val="fr-FR"/>
        </w:rPr>
        <w:br/>
        <w:t>Le premier spermatozoïde va</w:t>
      </w:r>
      <w:r w:rsidR="000C308E">
        <w:rPr>
          <w:lang w:val="fr-FR"/>
        </w:rPr>
        <w:t xml:space="preserve"> </w:t>
      </w:r>
      <w:r w:rsidR="000C308E" w:rsidRPr="006278D5">
        <w:rPr>
          <w:lang w:val="fr-FR"/>
        </w:rPr>
        <w:t>fécon</w:t>
      </w:r>
      <w:r w:rsidR="000C308E">
        <w:rPr>
          <w:lang w:val="fr-FR"/>
        </w:rPr>
        <w:t xml:space="preserve">der le gamète femelle oosphère et </w:t>
      </w:r>
      <w:r w:rsidR="00680AD7">
        <w:rPr>
          <w:lang w:val="fr-FR"/>
        </w:rPr>
        <w:t>permettre d’ob</w:t>
      </w:r>
      <w:r w:rsidR="000C308E">
        <w:rPr>
          <w:lang w:val="fr-FR"/>
        </w:rPr>
        <w:t>tenir un zygote a 2n chromosome : Le zygote principale</w:t>
      </w:r>
      <w:r w:rsidR="007C495F">
        <w:rPr>
          <w:lang w:val="fr-FR"/>
        </w:rPr>
        <w:t xml:space="preserve"> (diploïde)</w:t>
      </w:r>
      <w:r w:rsidR="000C308E">
        <w:rPr>
          <w:lang w:val="fr-FR"/>
        </w:rPr>
        <w:br/>
      </w:r>
      <w:r w:rsidR="000C308E">
        <w:rPr>
          <w:lang w:val="fr-FR"/>
        </w:rPr>
        <w:br/>
      </w:r>
      <w:r w:rsidR="00680AD7">
        <w:rPr>
          <w:lang w:val="fr-FR"/>
        </w:rPr>
        <w:t xml:space="preserve"> le deuxième spermatozoïde</w:t>
      </w:r>
      <w:r w:rsidR="007C495F">
        <w:rPr>
          <w:lang w:val="fr-FR"/>
        </w:rPr>
        <w:t xml:space="preserve"> </w:t>
      </w:r>
      <w:r w:rsidR="007C495F" w:rsidRPr="007C495F">
        <w:rPr>
          <w:lang w:val="fr-FR"/>
        </w:rPr>
        <w:t>vient s’unir avec les deux noyaux polaires qui ont déjà fusionné</w:t>
      </w:r>
      <w:r w:rsidR="007C495F">
        <w:rPr>
          <w:lang w:val="fr-FR"/>
        </w:rPr>
        <w:t xml:space="preserve"> et</w:t>
      </w:r>
      <w:r w:rsidR="00680AD7">
        <w:rPr>
          <w:lang w:val="fr-FR"/>
        </w:rPr>
        <w:t xml:space="preserve"> va permettre d’obtenir un deuxième </w:t>
      </w:r>
      <w:r w:rsidR="00680AD7" w:rsidRPr="000C308E">
        <w:rPr>
          <w:b/>
          <w:lang w:val="fr-FR"/>
        </w:rPr>
        <w:t>zygote accessoire</w:t>
      </w:r>
      <w:r w:rsidR="00680AD7">
        <w:rPr>
          <w:lang w:val="fr-FR"/>
        </w:rPr>
        <w:t xml:space="preserve"> (triploïde) : </w:t>
      </w:r>
      <w:r w:rsidR="007C495F">
        <w:rPr>
          <w:lang w:val="fr-FR"/>
        </w:rPr>
        <w:br/>
      </w:r>
      <w:r w:rsidR="007C495F">
        <w:rPr>
          <w:lang w:val="fr-FR"/>
        </w:rPr>
        <w:br/>
      </w:r>
      <w:r w:rsidR="007C495F" w:rsidRPr="007C495F">
        <w:rPr>
          <w:lang w:val="fr-FR"/>
        </w:rPr>
        <w:t xml:space="preserve">La </w:t>
      </w:r>
      <w:r w:rsidR="007C495F" w:rsidRPr="007C495F">
        <w:rPr>
          <w:b/>
          <w:lang w:val="fr-FR"/>
        </w:rPr>
        <w:t>fécondation des angiospermes est double</w:t>
      </w:r>
      <w:r w:rsidR="007C495F" w:rsidRPr="007C495F">
        <w:rPr>
          <w:lang w:val="fr-FR"/>
        </w:rPr>
        <w:t xml:space="preserve"> car on a la formation de deux zygotes. On parle de </w:t>
      </w:r>
      <w:r w:rsidR="007C495F" w:rsidRPr="007C495F">
        <w:rPr>
          <w:b/>
          <w:lang w:val="fr-FR"/>
        </w:rPr>
        <w:t>phase syngamique</w:t>
      </w:r>
      <w:r w:rsidR="007C495F" w:rsidRPr="007C495F">
        <w:rPr>
          <w:lang w:val="fr-FR"/>
        </w:rPr>
        <w:t>.</w:t>
      </w:r>
      <w:r w:rsidR="00680AD7">
        <w:rPr>
          <w:lang w:val="fr-FR"/>
        </w:rPr>
        <w:br/>
      </w:r>
      <w:r w:rsidR="00680AD7">
        <w:rPr>
          <w:lang w:val="fr-FR"/>
        </w:rPr>
        <w:br/>
      </w:r>
      <w:r w:rsidR="00680AD7" w:rsidRPr="009C47B9">
        <w:rPr>
          <w:rStyle w:val="Titre1Car"/>
          <w:lang w:val="fr-FR"/>
        </w:rPr>
        <w:t>2.4) Le zygote accessoire</w:t>
      </w:r>
      <w:r w:rsidR="00680AD7" w:rsidRPr="009C47B9">
        <w:rPr>
          <w:rStyle w:val="Titre1Car"/>
          <w:lang w:val="fr-FR"/>
        </w:rPr>
        <w:br/>
      </w:r>
      <w:r w:rsidR="00680AD7">
        <w:rPr>
          <w:lang w:val="fr-FR"/>
        </w:rPr>
        <w:br/>
        <w:t xml:space="preserve">Issu de la fusion d’un </w:t>
      </w:r>
      <w:r w:rsidR="00E247B4">
        <w:rPr>
          <w:lang w:val="fr-FR"/>
        </w:rPr>
        <w:t>spermatozoïde</w:t>
      </w:r>
      <w:r w:rsidR="00680AD7">
        <w:rPr>
          <w:lang w:val="fr-FR"/>
        </w:rPr>
        <w:t xml:space="preserve"> avec un noyau polaire </w:t>
      </w:r>
      <w:r w:rsidR="00E247B4">
        <w:rPr>
          <w:lang w:val="fr-FR"/>
        </w:rPr>
        <w:t xml:space="preserve">diploïdes </w:t>
      </w:r>
      <w:r w:rsidR="007C495F">
        <w:rPr>
          <w:lang w:val="fr-FR"/>
        </w:rPr>
        <w:t>à</w:t>
      </w:r>
      <w:r w:rsidR="00E247B4">
        <w:rPr>
          <w:lang w:val="fr-FR"/>
        </w:rPr>
        <w:t xml:space="preserve"> 2n</w:t>
      </w:r>
      <w:r w:rsidR="00680AD7">
        <w:rPr>
          <w:lang w:val="fr-FR"/>
        </w:rPr>
        <w:t xml:space="preserve">. Qui vient de la fusion préalable de deux noyaux polaires </w:t>
      </w:r>
      <w:r w:rsidR="00E247B4">
        <w:rPr>
          <w:lang w:val="fr-FR"/>
        </w:rPr>
        <w:t xml:space="preserve">haploïdes </w:t>
      </w:r>
      <w:proofErr w:type="spellStart"/>
      <w:r w:rsidR="00E247B4">
        <w:rPr>
          <w:lang w:val="fr-FR"/>
        </w:rPr>
        <w:t>a n</w:t>
      </w:r>
      <w:proofErr w:type="spellEnd"/>
      <w:r w:rsidR="00680AD7">
        <w:rPr>
          <w:lang w:val="fr-FR"/>
        </w:rPr>
        <w:t>.</w:t>
      </w:r>
      <w:r w:rsidR="007C495F">
        <w:rPr>
          <w:lang w:val="fr-FR"/>
        </w:rPr>
        <w:br/>
      </w:r>
      <w:r w:rsidR="00E247B4">
        <w:rPr>
          <w:lang w:val="fr-FR"/>
        </w:rPr>
        <w:br/>
      </w:r>
      <w:r w:rsidR="00E247B4" w:rsidRPr="009C47B9">
        <w:rPr>
          <w:rStyle w:val="Titre1Car"/>
          <w:lang w:val="fr-FR"/>
        </w:rPr>
        <w:t>2.4.1: Formation et importance</w:t>
      </w:r>
      <w:r w:rsidR="00E247B4">
        <w:rPr>
          <w:lang w:val="fr-FR"/>
        </w:rPr>
        <w:t xml:space="preserve">: </w:t>
      </w:r>
      <w:r w:rsidR="00E247B4">
        <w:rPr>
          <w:lang w:val="fr-FR"/>
        </w:rPr>
        <w:br/>
      </w:r>
      <w:r w:rsidR="00E247B4">
        <w:rPr>
          <w:lang w:val="fr-FR"/>
        </w:rPr>
        <w:br/>
        <w:t>Ici le zygote va continuer son développement et se diviser. Mais le fait qu’il soit triploïde (nombre chromosomique anormal)</w:t>
      </w:r>
      <w:r w:rsidR="007C495F">
        <w:rPr>
          <w:lang w:val="fr-FR"/>
        </w:rPr>
        <w:t xml:space="preserve"> fais Que lors de la multiplication des cellules </w:t>
      </w:r>
      <w:r w:rsidR="00E247B4">
        <w:rPr>
          <w:lang w:val="fr-FR"/>
        </w:rPr>
        <w:t>on obtient de nouvelles cellules (un tissu ; une masse de cellules sans formes définies) mais on obtient jamais un embryon.</w:t>
      </w:r>
      <w:r w:rsidR="00680AD7">
        <w:rPr>
          <w:lang w:val="fr-FR"/>
        </w:rPr>
        <w:t xml:space="preserve"> </w:t>
      </w:r>
      <w:r w:rsidR="00E247B4">
        <w:rPr>
          <w:lang w:val="fr-FR"/>
        </w:rPr>
        <w:t xml:space="preserve"> </w:t>
      </w:r>
      <w:r w:rsidR="007C495F">
        <w:rPr>
          <w:lang w:val="fr-FR"/>
        </w:rPr>
        <w:br/>
      </w:r>
      <w:r w:rsidR="007C495F">
        <w:rPr>
          <w:lang w:val="fr-FR"/>
        </w:rPr>
        <w:br/>
      </w:r>
      <w:r w:rsidR="00E247B4">
        <w:rPr>
          <w:lang w:val="fr-FR"/>
        </w:rPr>
        <w:t>On obtient</w:t>
      </w:r>
      <w:r w:rsidR="007C495F">
        <w:rPr>
          <w:lang w:val="fr-FR"/>
        </w:rPr>
        <w:t xml:space="preserve"> également</w:t>
      </w:r>
      <w:r w:rsidR="00E247B4">
        <w:rPr>
          <w:lang w:val="fr-FR"/>
        </w:rPr>
        <w:t xml:space="preserve"> un tissu triploïde nommé </w:t>
      </w:r>
      <w:r w:rsidR="00E247B4" w:rsidRPr="00E247B4">
        <w:rPr>
          <w:b/>
          <w:lang w:val="fr-FR"/>
        </w:rPr>
        <w:t>albumen</w:t>
      </w:r>
      <w:r w:rsidR="00E247B4">
        <w:rPr>
          <w:lang w:val="fr-FR"/>
        </w:rPr>
        <w:t>. Il permet de former des réserves pour le véritable embryon.</w:t>
      </w:r>
      <w:r w:rsidR="00E247B4">
        <w:rPr>
          <w:lang w:val="fr-FR"/>
        </w:rPr>
        <w:br/>
      </w:r>
      <w:r w:rsidR="00E247B4">
        <w:rPr>
          <w:lang w:val="fr-FR"/>
        </w:rPr>
        <w:br/>
        <w:t xml:space="preserve">Les réserves </w:t>
      </w:r>
      <w:r w:rsidR="007C495F">
        <w:rPr>
          <w:lang w:val="fr-FR"/>
        </w:rPr>
        <w:t>accumulées</w:t>
      </w:r>
      <w:r w:rsidR="00E247B4">
        <w:rPr>
          <w:lang w:val="fr-FR"/>
        </w:rPr>
        <w:t xml:space="preserve"> sont la plupart du temps des réserves glucidiques de la plante mère qui réalise la </w:t>
      </w:r>
      <w:r w:rsidR="007C495F" w:rsidRPr="007C495F">
        <w:rPr>
          <w:b/>
          <w:lang w:val="fr-FR"/>
        </w:rPr>
        <w:t>photosynthèse</w:t>
      </w:r>
      <w:r w:rsidR="007C495F">
        <w:rPr>
          <w:lang w:val="fr-FR"/>
        </w:rPr>
        <w:t>,</w:t>
      </w:r>
      <w:r w:rsidR="00E247B4">
        <w:rPr>
          <w:lang w:val="fr-FR"/>
        </w:rPr>
        <w:t xml:space="preserve"> on peut aussi avoir des </w:t>
      </w:r>
      <w:r w:rsidR="007C495F">
        <w:rPr>
          <w:lang w:val="fr-FR"/>
        </w:rPr>
        <w:t>lipides,</w:t>
      </w:r>
      <w:r w:rsidR="00E247B4">
        <w:rPr>
          <w:lang w:val="fr-FR"/>
        </w:rPr>
        <w:t xml:space="preserve"> protéines</w:t>
      </w:r>
      <w:r w:rsidR="007C495F">
        <w:rPr>
          <w:lang w:val="fr-FR"/>
        </w:rPr>
        <w:t xml:space="preserve"> et des glucides (les 3 principales </w:t>
      </w:r>
      <w:r w:rsidR="007C495F">
        <w:rPr>
          <w:lang w:val="fr-FR"/>
        </w:rPr>
        <w:lastRenderedPageBreak/>
        <w:t xml:space="preserve">réserves). </w:t>
      </w:r>
      <w:r w:rsidR="00E247B4">
        <w:rPr>
          <w:lang w:val="fr-FR"/>
        </w:rPr>
        <w:t xml:space="preserve">Quand le tissu est gorgé cela permet de distinguer plusieurs compartiments. </w:t>
      </w:r>
      <w:r w:rsidR="007C495F">
        <w:rPr>
          <w:lang w:val="fr-FR"/>
        </w:rPr>
        <w:t xml:space="preserve"> </w:t>
      </w:r>
      <w:r w:rsidR="002431E3">
        <w:rPr>
          <w:lang w:val="fr-FR"/>
        </w:rPr>
        <w:br/>
        <w:t xml:space="preserve">Quand on a des réserves de </w:t>
      </w:r>
      <w:r w:rsidR="007C495F">
        <w:rPr>
          <w:lang w:val="fr-FR"/>
        </w:rPr>
        <w:t>glucides stockés</w:t>
      </w:r>
      <w:r w:rsidR="002431E3">
        <w:rPr>
          <w:lang w:val="fr-FR"/>
        </w:rPr>
        <w:t xml:space="preserve"> sous forme d’amidon on parle de réserves </w:t>
      </w:r>
      <w:r w:rsidR="002431E3" w:rsidRPr="002431E3">
        <w:rPr>
          <w:b/>
          <w:lang w:val="fr-FR"/>
        </w:rPr>
        <w:t>amylacées</w:t>
      </w:r>
      <w:r w:rsidR="007C495F">
        <w:rPr>
          <w:lang w:val="fr-FR"/>
        </w:rPr>
        <w:t>.</w:t>
      </w:r>
      <w:r w:rsidR="007C495F">
        <w:rPr>
          <w:lang w:val="fr-FR"/>
        </w:rPr>
        <w:br/>
      </w:r>
      <w:r w:rsidR="007C495F" w:rsidRPr="007C495F">
        <w:rPr>
          <w:lang w:val="fr-FR"/>
        </w:rPr>
        <w:t xml:space="preserve">Quand les lipides dominent </w:t>
      </w:r>
      <w:r w:rsidR="007C495F">
        <w:rPr>
          <w:lang w:val="fr-FR"/>
        </w:rPr>
        <w:t xml:space="preserve">= réserves de type </w:t>
      </w:r>
      <w:r w:rsidR="007C495F" w:rsidRPr="007F5407">
        <w:rPr>
          <w:b/>
          <w:lang w:val="fr-FR"/>
        </w:rPr>
        <w:t>oléagineuses</w:t>
      </w:r>
      <w:r w:rsidR="007C495F">
        <w:rPr>
          <w:lang w:val="fr-FR"/>
        </w:rPr>
        <w:br/>
      </w:r>
      <w:r w:rsidR="007C495F" w:rsidRPr="007C495F">
        <w:rPr>
          <w:lang w:val="fr-FR"/>
        </w:rPr>
        <w:t>Quand protéines en quantité signi</w:t>
      </w:r>
      <w:r w:rsidR="007F5407">
        <w:rPr>
          <w:lang w:val="fr-FR"/>
        </w:rPr>
        <w:t xml:space="preserve">ficative (ne peuvent dominer) = </w:t>
      </w:r>
      <w:r w:rsidR="007C495F" w:rsidRPr="007C495F">
        <w:rPr>
          <w:lang w:val="fr-FR"/>
        </w:rPr>
        <w:t xml:space="preserve">réserves de type </w:t>
      </w:r>
      <w:r w:rsidR="007C495F" w:rsidRPr="007F5407">
        <w:rPr>
          <w:b/>
          <w:lang w:val="fr-FR"/>
        </w:rPr>
        <w:t>protéagineuses</w:t>
      </w:r>
      <w:r w:rsidR="007F5407">
        <w:rPr>
          <w:b/>
          <w:lang w:val="fr-FR"/>
        </w:rPr>
        <w:br/>
      </w:r>
      <w:r w:rsidR="002431E3">
        <w:rPr>
          <w:lang w:val="fr-FR"/>
        </w:rPr>
        <w:br/>
      </w:r>
      <w:r w:rsidR="002431E3" w:rsidRPr="003E7C9C">
        <w:rPr>
          <w:rStyle w:val="Titre1Car"/>
          <w:lang w:val="fr-FR"/>
        </w:rPr>
        <w:t>2.5 Le zygote Principal et son développement</w:t>
      </w:r>
      <w:r w:rsidR="002431E3">
        <w:rPr>
          <w:lang w:val="fr-FR"/>
        </w:rPr>
        <w:br/>
      </w:r>
      <w:r w:rsidR="002431E3">
        <w:rPr>
          <w:lang w:val="fr-FR"/>
        </w:rPr>
        <w:br/>
        <w:t xml:space="preserve">C’est le zygote classique issu d’une fécondation </w:t>
      </w:r>
      <w:r w:rsidR="007F5407">
        <w:rPr>
          <w:lang w:val="fr-FR"/>
        </w:rPr>
        <w:t>entre gamètes mâles et femelles.</w:t>
      </w:r>
      <w:r w:rsidR="007F5407">
        <w:rPr>
          <w:lang w:val="fr-FR"/>
        </w:rPr>
        <w:br/>
        <w:t xml:space="preserve"> I</w:t>
      </w:r>
      <w:r w:rsidR="002431E3">
        <w:rPr>
          <w:lang w:val="fr-FR"/>
        </w:rPr>
        <w:t xml:space="preserve">l va se </w:t>
      </w:r>
      <w:r w:rsidR="007F5407">
        <w:rPr>
          <w:lang w:val="fr-FR"/>
        </w:rPr>
        <w:t>développer,</w:t>
      </w:r>
      <w:r w:rsidR="002431E3">
        <w:rPr>
          <w:lang w:val="fr-FR"/>
        </w:rPr>
        <w:t xml:space="preserve"> </w:t>
      </w:r>
      <w:r w:rsidR="007F5407">
        <w:rPr>
          <w:lang w:val="fr-FR"/>
        </w:rPr>
        <w:t xml:space="preserve">en subissant des divisions cellulaires </w:t>
      </w:r>
      <w:r w:rsidR="002431E3" w:rsidRPr="002431E3">
        <w:rPr>
          <w:b/>
          <w:lang w:val="fr-FR"/>
        </w:rPr>
        <w:t>et donner un embryon organisé en 2 pôles :</w:t>
      </w:r>
      <w:r w:rsidR="007F5407">
        <w:rPr>
          <w:b/>
          <w:lang w:val="fr-FR"/>
        </w:rPr>
        <w:t xml:space="preserve"> </w:t>
      </w:r>
      <w:r w:rsidR="007F5407" w:rsidRPr="007F5407">
        <w:rPr>
          <w:lang w:val="fr-FR"/>
        </w:rPr>
        <w:t xml:space="preserve">avec une </w:t>
      </w:r>
      <w:r w:rsidR="007F5407" w:rsidRPr="007F5407">
        <w:rPr>
          <w:b/>
          <w:lang w:val="fr-FR"/>
        </w:rPr>
        <w:t>gemmule</w:t>
      </w:r>
      <w:r w:rsidR="007F5407" w:rsidRPr="007F5407">
        <w:rPr>
          <w:lang w:val="fr-FR"/>
        </w:rPr>
        <w:t xml:space="preserve"> et une </w:t>
      </w:r>
      <w:r w:rsidR="007F5407" w:rsidRPr="007F5407">
        <w:rPr>
          <w:b/>
          <w:lang w:val="fr-FR"/>
        </w:rPr>
        <w:t>radicule</w:t>
      </w:r>
      <w:r w:rsidR="007F5407" w:rsidRPr="007F5407">
        <w:rPr>
          <w:lang w:val="fr-FR"/>
        </w:rPr>
        <w:t>.</w:t>
      </w:r>
      <w:r w:rsidR="002431E3" w:rsidRPr="002431E3">
        <w:rPr>
          <w:b/>
          <w:lang w:val="fr-FR"/>
        </w:rPr>
        <w:t xml:space="preserve"> </w:t>
      </w:r>
      <w:r w:rsidR="007F5407">
        <w:rPr>
          <w:b/>
          <w:lang w:val="fr-FR"/>
        </w:rPr>
        <w:br/>
      </w:r>
      <w:r w:rsidR="007F5407">
        <w:rPr>
          <w:b/>
          <w:lang w:val="fr-FR"/>
        </w:rPr>
        <w:br/>
      </w:r>
      <w:r w:rsidR="007F5407" w:rsidRPr="007F5407">
        <w:rPr>
          <w:lang w:val="fr-FR"/>
        </w:rPr>
        <w:t xml:space="preserve">- La gemmule va donner </w:t>
      </w:r>
      <w:r w:rsidR="007F5407" w:rsidRPr="007F5407">
        <w:rPr>
          <w:b/>
          <w:lang w:val="fr-FR"/>
        </w:rPr>
        <w:t>l’appareil aérien</w:t>
      </w:r>
      <w:r w:rsidR="007F5407" w:rsidRPr="007F5407">
        <w:rPr>
          <w:lang w:val="fr-FR"/>
        </w:rPr>
        <w:t xml:space="preserve"> = tige + feuilles</w:t>
      </w:r>
      <w:r w:rsidR="007F5407" w:rsidRPr="007F5407">
        <w:rPr>
          <w:lang w:val="fr-FR"/>
        </w:rPr>
        <w:br/>
        <w:t xml:space="preserve">- La radicule va donner </w:t>
      </w:r>
      <w:r w:rsidR="007F5407" w:rsidRPr="007F5407">
        <w:rPr>
          <w:b/>
          <w:lang w:val="fr-FR"/>
        </w:rPr>
        <w:t>la racine</w:t>
      </w:r>
    </w:p>
    <w:p w:rsidR="007F5407" w:rsidRPr="007F5407" w:rsidRDefault="007F5407" w:rsidP="007F5407">
      <w:pPr>
        <w:rPr>
          <w:lang w:val="fr-FR"/>
        </w:rPr>
      </w:pPr>
      <w:r w:rsidRPr="007F5407">
        <w:rPr>
          <w:lang w:val="fr-FR"/>
        </w:rPr>
        <w:t xml:space="preserve">L’embryon possède aussi des </w:t>
      </w:r>
      <w:r w:rsidRPr="007F5407">
        <w:rPr>
          <w:b/>
          <w:lang w:val="fr-FR"/>
        </w:rPr>
        <w:t>cotylédons</w:t>
      </w:r>
      <w:r w:rsidRPr="007F5407">
        <w:rPr>
          <w:lang w:val="fr-FR"/>
        </w:rPr>
        <w:t> :</w:t>
      </w:r>
      <w:r w:rsidRPr="007F5407">
        <w:rPr>
          <w:lang w:val="fr-FR"/>
        </w:rPr>
        <w:tab/>
        <w:t xml:space="preserve">1 cotylédon = Monocotylédones </w:t>
      </w:r>
      <w:r w:rsidRPr="007F5407">
        <w:rPr>
          <w:lang w:val="fr-FR"/>
        </w:rPr>
        <w:br/>
        <w:t>(organes de réserve)</w:t>
      </w:r>
      <w:r w:rsidRPr="007F5407">
        <w:rPr>
          <w:lang w:val="fr-FR"/>
        </w:rPr>
        <w:tab/>
      </w:r>
      <w:r w:rsidRPr="007F5407">
        <w:rPr>
          <w:lang w:val="fr-FR"/>
        </w:rPr>
        <w:tab/>
      </w:r>
      <w:r w:rsidRPr="007F5407">
        <w:rPr>
          <w:lang w:val="fr-FR"/>
        </w:rPr>
        <w:tab/>
      </w:r>
      <w:r w:rsidRPr="007F5407">
        <w:rPr>
          <w:lang w:val="fr-FR"/>
        </w:rPr>
        <w:tab/>
        <w:t>2 cotylédons = Dicotylédones</w:t>
      </w:r>
      <w:r>
        <w:rPr>
          <w:lang w:val="fr-FR"/>
        </w:rPr>
        <w:br/>
      </w:r>
      <w:r>
        <w:rPr>
          <w:lang w:val="fr-FR"/>
        </w:rPr>
        <w:br/>
      </w:r>
      <w:r w:rsidRPr="007F5407">
        <w:rPr>
          <w:lang w:val="fr-FR"/>
        </w:rPr>
        <w:t xml:space="preserve">La </w:t>
      </w:r>
      <w:r w:rsidRPr="007F5407">
        <w:rPr>
          <w:b/>
          <w:lang w:val="fr-FR"/>
        </w:rPr>
        <w:t>graine</w:t>
      </w:r>
      <w:r w:rsidRPr="007F5407">
        <w:rPr>
          <w:lang w:val="fr-FR"/>
        </w:rPr>
        <w:t xml:space="preserve"> est l’organe de dissémination, de dispersion. Elle permet de palier le fait que les individus soient immobiles.</w:t>
      </w:r>
    </w:p>
    <w:p w:rsidR="007F5407" w:rsidRPr="007F5407" w:rsidRDefault="007F5407" w:rsidP="007F5407">
      <w:pPr>
        <w:rPr>
          <w:lang w:val="fr-FR"/>
        </w:rPr>
      </w:pPr>
      <w:r w:rsidRPr="007F5407">
        <w:rPr>
          <w:lang w:val="fr-FR"/>
        </w:rPr>
        <w:t xml:space="preserve">Dans la graine on trouve : un </w:t>
      </w:r>
      <w:r w:rsidRPr="007F5407">
        <w:rPr>
          <w:b/>
          <w:lang w:val="fr-FR"/>
        </w:rPr>
        <w:t>embryon</w:t>
      </w:r>
      <w:r w:rsidRPr="007F5407">
        <w:rPr>
          <w:lang w:val="fr-FR"/>
        </w:rPr>
        <w:t xml:space="preserve">, un </w:t>
      </w:r>
      <w:r w:rsidRPr="007F5407">
        <w:rPr>
          <w:b/>
          <w:lang w:val="fr-FR"/>
        </w:rPr>
        <w:t>albumen</w:t>
      </w:r>
      <w:r w:rsidRPr="007F5407">
        <w:rPr>
          <w:lang w:val="fr-FR"/>
        </w:rPr>
        <w:t xml:space="preserve">, et autour des téguments protecteurs qu’on appelle les </w:t>
      </w:r>
      <w:r w:rsidRPr="007F5407">
        <w:rPr>
          <w:b/>
          <w:lang w:val="fr-FR"/>
        </w:rPr>
        <w:t>téguments</w:t>
      </w:r>
      <w:r w:rsidRPr="007F5407">
        <w:rPr>
          <w:lang w:val="fr-FR"/>
        </w:rPr>
        <w:t xml:space="preserve"> </w:t>
      </w:r>
      <w:r w:rsidRPr="007F5407">
        <w:rPr>
          <w:b/>
          <w:lang w:val="fr-FR"/>
        </w:rPr>
        <w:t>séminaux</w:t>
      </w:r>
      <w:r w:rsidRPr="007F5407">
        <w:rPr>
          <w:lang w:val="fr-FR"/>
        </w:rPr>
        <w:t>.</w:t>
      </w:r>
    </w:p>
    <w:p w:rsidR="007F5407" w:rsidRDefault="007F5407" w:rsidP="007C495F">
      <w:pPr>
        <w:rPr>
          <w:lang w:val="fr-FR"/>
        </w:rPr>
      </w:pPr>
      <w:proofErr w:type="gramStart"/>
      <w:r w:rsidRPr="007F5407">
        <w:rPr>
          <w:lang w:val="fr-FR"/>
        </w:rPr>
        <w:t>zygote</w:t>
      </w:r>
      <w:proofErr w:type="gramEnd"/>
      <w:r w:rsidRPr="007F5407">
        <w:rPr>
          <w:lang w:val="fr-FR"/>
        </w:rPr>
        <w:t xml:space="preserve"> principal </w:t>
      </w:r>
      <w:r>
        <w:sym w:font="Wingdings" w:char="F0E0"/>
      </w:r>
      <w:r w:rsidRPr="007F5407">
        <w:rPr>
          <w:lang w:val="fr-FR"/>
        </w:rPr>
        <w:t xml:space="preserve"> </w:t>
      </w:r>
      <w:r w:rsidRPr="007F5407">
        <w:rPr>
          <w:b/>
          <w:lang w:val="fr-FR"/>
        </w:rPr>
        <w:t>embryon</w:t>
      </w:r>
      <w:r w:rsidRPr="007F5407">
        <w:rPr>
          <w:lang w:val="fr-FR"/>
        </w:rPr>
        <w:br/>
        <w:t xml:space="preserve">zygote accessoire </w:t>
      </w:r>
      <w:r>
        <w:sym w:font="Wingdings" w:char="F0E0"/>
      </w:r>
      <w:r w:rsidRPr="007F5407">
        <w:rPr>
          <w:lang w:val="fr-FR"/>
        </w:rPr>
        <w:t xml:space="preserve"> </w:t>
      </w:r>
      <w:r w:rsidRPr="007F5407">
        <w:rPr>
          <w:b/>
          <w:lang w:val="fr-FR"/>
        </w:rPr>
        <w:t>albumen</w:t>
      </w:r>
      <w:r w:rsidRPr="007F5407">
        <w:rPr>
          <w:lang w:val="fr-FR"/>
        </w:rPr>
        <w:br/>
        <w:t>Les téguments de l’ovule évoluent pour donner les téguments de la graine (séminaux).</w:t>
      </w:r>
    </w:p>
    <w:p w:rsidR="007F5407" w:rsidRDefault="002431E3" w:rsidP="007C495F">
      <w:pPr>
        <w:rPr>
          <w:rStyle w:val="Titre1Car"/>
          <w:lang w:val="fr-FR"/>
        </w:rPr>
      </w:pPr>
      <w:r>
        <w:rPr>
          <w:lang w:val="fr-FR"/>
        </w:rPr>
        <w:br/>
      </w:r>
      <w:r w:rsidR="003E7C9C" w:rsidRPr="009C47B9">
        <w:rPr>
          <w:rStyle w:val="Titre1Car"/>
          <w:lang w:val="fr-FR"/>
        </w:rPr>
        <w:t>2.6 Différents types de graine.</w:t>
      </w:r>
    </w:p>
    <w:p w:rsidR="003E7C9C" w:rsidRPr="007C495F" w:rsidRDefault="003E7C9C" w:rsidP="007C495F">
      <w:pPr>
        <w:rPr>
          <w:lang w:val="fr-FR"/>
        </w:rPr>
      </w:pPr>
      <w:r>
        <w:rPr>
          <w:lang w:val="fr-FR"/>
        </w:rPr>
        <w:br/>
      </w:r>
      <w:r w:rsidRPr="009C47B9">
        <w:rPr>
          <w:rStyle w:val="Titre1Car"/>
          <w:lang w:val="fr-FR"/>
        </w:rPr>
        <w:t xml:space="preserve">2.6.1 Les graines </w:t>
      </w:r>
      <w:proofErr w:type="gramStart"/>
      <w:r w:rsidRPr="009C47B9">
        <w:rPr>
          <w:rStyle w:val="Titre1Car"/>
          <w:lang w:val="fr-FR"/>
        </w:rPr>
        <w:t>a</w:t>
      </w:r>
      <w:proofErr w:type="gramEnd"/>
      <w:r w:rsidRPr="009C47B9">
        <w:rPr>
          <w:rStyle w:val="Titre1Car"/>
          <w:lang w:val="fr-FR"/>
        </w:rPr>
        <w:t xml:space="preserve"> périsperme</w:t>
      </w:r>
      <w:r>
        <w:rPr>
          <w:lang w:val="fr-FR"/>
        </w:rPr>
        <w:t xml:space="preserve"> </w:t>
      </w:r>
    </w:p>
    <w:p w:rsidR="007F5407" w:rsidRPr="007F5407" w:rsidRDefault="003E7C9C" w:rsidP="007F5407">
      <w:pPr>
        <w:rPr>
          <w:lang w:val="fr-FR"/>
        </w:rPr>
      </w:pPr>
      <w:r>
        <w:rPr>
          <w:lang w:val="fr-FR"/>
        </w:rPr>
        <w:t xml:space="preserve">Dans une graine on trouve l’embryon qui vient du </w:t>
      </w:r>
      <w:r w:rsidRPr="007F5407">
        <w:rPr>
          <w:b/>
          <w:lang w:val="fr-FR"/>
        </w:rPr>
        <w:t xml:space="preserve">zygote </w:t>
      </w:r>
      <w:proofErr w:type="gramStart"/>
      <w:r w:rsidRPr="007F5407">
        <w:rPr>
          <w:b/>
          <w:lang w:val="fr-FR"/>
        </w:rPr>
        <w:t>principale</w:t>
      </w:r>
      <w:proofErr w:type="gramEnd"/>
      <w:r>
        <w:rPr>
          <w:lang w:val="fr-FR"/>
        </w:rPr>
        <w:t>. Autour de l’embryon on trouve de l’albumen qui vient du zygote secondaire.</w:t>
      </w:r>
      <w:r w:rsidR="007F5407">
        <w:rPr>
          <w:lang w:val="fr-FR"/>
        </w:rPr>
        <w:t xml:space="preserve"> </w:t>
      </w:r>
      <w:r w:rsidR="007F5407" w:rsidRPr="007F5407">
        <w:rPr>
          <w:lang w:val="fr-FR"/>
        </w:rPr>
        <w:t>Petit à petit l’albumen grossit et va progressivement occuper l’espace à l’intérieur de l’ovule fécondé. On dit que l’albumen digère le nucelle.</w:t>
      </w:r>
      <w:r w:rsidR="007F5407" w:rsidRPr="007F5407">
        <w:rPr>
          <w:lang w:val="fr-FR"/>
        </w:rPr>
        <w:br/>
        <w:t xml:space="preserve">Suivant l’avancement de cette digestion, on distingue </w:t>
      </w:r>
      <w:r w:rsidR="007F5407" w:rsidRPr="007F5407">
        <w:rPr>
          <w:b/>
          <w:lang w:val="fr-FR"/>
        </w:rPr>
        <w:t>trois</w:t>
      </w:r>
      <w:r w:rsidR="007F5407" w:rsidRPr="007F5407">
        <w:rPr>
          <w:lang w:val="fr-FR"/>
        </w:rPr>
        <w:t xml:space="preserve"> types de graines :</w:t>
      </w:r>
    </w:p>
    <w:p w:rsidR="003E7C9C" w:rsidRPr="007F5407" w:rsidRDefault="003E7C9C">
      <w:pPr>
        <w:rPr>
          <w:lang w:val="fr-FR"/>
        </w:rPr>
      </w:pPr>
      <w:r>
        <w:rPr>
          <w:lang w:val="fr-FR"/>
        </w:rPr>
        <w:t xml:space="preserve">On a dans un premier temps les </w:t>
      </w:r>
      <w:r w:rsidRPr="007F5407">
        <w:rPr>
          <w:b/>
          <w:lang w:val="fr-FR"/>
        </w:rPr>
        <w:t>graines</w:t>
      </w:r>
      <w:r>
        <w:rPr>
          <w:lang w:val="fr-FR"/>
        </w:rPr>
        <w:t xml:space="preserve"> à </w:t>
      </w:r>
      <w:r w:rsidRPr="003E7C9C">
        <w:rPr>
          <w:b/>
          <w:lang w:val="fr-FR"/>
        </w:rPr>
        <w:t>périsperme</w:t>
      </w:r>
      <w:r>
        <w:rPr>
          <w:lang w:val="fr-FR"/>
        </w:rPr>
        <w:t xml:space="preserve">. Il s’agit des graines qui après fécondation conservent le nucelle. Nucelle = périsperme (même tissus et mêmes cellules = pas de changement) nucelle = tissus avant fécondation, après fécondation cela devient </w:t>
      </w:r>
      <w:r w:rsidRPr="007F5407">
        <w:rPr>
          <w:b/>
          <w:lang w:val="fr-FR"/>
        </w:rPr>
        <w:t>périspermes</w:t>
      </w:r>
      <w:r>
        <w:rPr>
          <w:lang w:val="fr-FR"/>
        </w:rPr>
        <w:t>. (</w:t>
      </w:r>
      <w:r w:rsidR="007F5407">
        <w:rPr>
          <w:lang w:val="fr-FR"/>
        </w:rPr>
        <w:t>Exemple</w:t>
      </w:r>
      <w:r>
        <w:rPr>
          <w:lang w:val="fr-FR"/>
        </w:rPr>
        <w:t xml:space="preserve"> le poivre)</w:t>
      </w:r>
      <w:r w:rsidR="007F5407">
        <w:rPr>
          <w:lang w:val="fr-FR"/>
        </w:rPr>
        <w:t xml:space="preserve"> (En fait :</w:t>
      </w:r>
      <w:r w:rsidR="007F5407" w:rsidRPr="007F5407">
        <w:rPr>
          <w:lang w:val="fr-FR"/>
        </w:rPr>
        <w:t xml:space="preserve"> Le périsperme est le nom du nucelle après fécondation</w:t>
      </w:r>
      <w:r w:rsidR="007F5407">
        <w:rPr>
          <w:lang w:val="fr-FR"/>
        </w:rPr>
        <w:t>)</w:t>
      </w:r>
    </w:p>
    <w:p w:rsidR="003E7C9C" w:rsidRDefault="003E7C9C" w:rsidP="003E7C9C">
      <w:pPr>
        <w:pStyle w:val="Titre1"/>
        <w:rPr>
          <w:lang w:val="fr-FR"/>
        </w:rPr>
      </w:pPr>
      <w:r>
        <w:rPr>
          <w:lang w:val="fr-FR"/>
        </w:rPr>
        <w:t xml:space="preserve">3.6.2 Les graines albuminées. </w:t>
      </w:r>
    </w:p>
    <w:p w:rsidR="003E7C9C" w:rsidRDefault="003E7C9C" w:rsidP="003E7C9C">
      <w:pPr>
        <w:rPr>
          <w:lang w:val="fr-FR"/>
        </w:rPr>
      </w:pPr>
    </w:p>
    <w:p w:rsidR="003E7C9C" w:rsidRDefault="003E7C9C" w:rsidP="003E7C9C">
      <w:pPr>
        <w:rPr>
          <w:lang w:val="fr-FR"/>
        </w:rPr>
      </w:pPr>
      <w:r>
        <w:rPr>
          <w:lang w:val="fr-FR"/>
        </w:rPr>
        <w:t xml:space="preserve">Par rapport aux graines différentes </w:t>
      </w:r>
      <w:r w:rsidRPr="00801BC6">
        <w:rPr>
          <w:b/>
          <w:lang w:val="fr-FR"/>
        </w:rPr>
        <w:t>il n’y a plus de nucelle.</w:t>
      </w:r>
      <w:r>
        <w:rPr>
          <w:lang w:val="fr-FR"/>
        </w:rPr>
        <w:t xml:space="preserve"> En effet dans ce type de graine l’albumen se développe beaucoup et prend beaucoup d’importance (développement important du zygote accessoires) On dit que l’</w:t>
      </w:r>
      <w:proofErr w:type="spellStart"/>
      <w:r>
        <w:rPr>
          <w:lang w:val="fr-FR"/>
        </w:rPr>
        <w:t>albumen</w:t>
      </w:r>
      <w:proofErr w:type="spellEnd"/>
      <w:r>
        <w:rPr>
          <w:lang w:val="fr-FR"/>
        </w:rPr>
        <w:t xml:space="preserve"> </w:t>
      </w:r>
      <w:r w:rsidR="00801BC6">
        <w:rPr>
          <w:lang w:val="fr-FR"/>
        </w:rPr>
        <w:t>occupe tout l’espace sous les téguments</w:t>
      </w:r>
      <w:r>
        <w:rPr>
          <w:lang w:val="fr-FR"/>
        </w:rPr>
        <w:t xml:space="preserve"> et digère le nucelle. Les graines albuminées sont assez importantes </w:t>
      </w:r>
      <w:r w:rsidR="00801BC6">
        <w:rPr>
          <w:lang w:val="fr-FR"/>
        </w:rPr>
        <w:t>dans le règne végétal.</w:t>
      </w:r>
      <w:r>
        <w:rPr>
          <w:lang w:val="fr-FR"/>
        </w:rPr>
        <w:br/>
      </w:r>
      <w:r w:rsidRPr="009C47B9">
        <w:rPr>
          <w:rStyle w:val="Titre1Car"/>
          <w:lang w:val="fr-FR"/>
        </w:rPr>
        <w:lastRenderedPageBreak/>
        <w:br/>
        <w:t>3.6.3 Les graines ex albuminées.</w:t>
      </w:r>
      <w:r>
        <w:rPr>
          <w:lang w:val="fr-FR"/>
        </w:rPr>
        <w:br/>
      </w:r>
      <w:r>
        <w:rPr>
          <w:lang w:val="fr-FR"/>
        </w:rPr>
        <w:br/>
      </w:r>
      <w:r w:rsidR="00641C4C">
        <w:rPr>
          <w:lang w:val="fr-FR"/>
        </w:rPr>
        <w:t xml:space="preserve">Les graines ex albuminées = </w:t>
      </w:r>
      <w:r w:rsidR="00641C4C" w:rsidRPr="00801BC6">
        <w:rPr>
          <w:b/>
          <w:lang w:val="fr-FR"/>
        </w:rPr>
        <w:t>les graines sans albumen</w:t>
      </w:r>
      <w:r w:rsidR="00641C4C">
        <w:rPr>
          <w:lang w:val="fr-FR"/>
        </w:rPr>
        <w:t>. (</w:t>
      </w:r>
      <w:r w:rsidR="00801BC6">
        <w:rPr>
          <w:lang w:val="fr-FR"/>
        </w:rPr>
        <w:t>Ce</w:t>
      </w:r>
      <w:r w:rsidR="00641C4C">
        <w:rPr>
          <w:lang w:val="fr-FR"/>
        </w:rPr>
        <w:t xml:space="preserve"> n’est pas que l’albumen n’existe pas !) Le zygote accessoire forme de l’albumen sauf qu’ensuite l’embryon augmente et va digérer l’albumen et le nucelle. Et les réserves vont se trouver dans l’embryon et plus précisément dans les cotylédons </w:t>
      </w:r>
      <w:r w:rsidR="00333288">
        <w:rPr>
          <w:lang w:val="fr-FR"/>
        </w:rPr>
        <w:br/>
      </w:r>
      <w:r w:rsidR="00333288">
        <w:rPr>
          <w:lang w:val="fr-FR"/>
        </w:rPr>
        <w:br/>
        <w:t>Pour que cela devienne une graine il faut que l’ensemble se déshydrate et rentre en vie ralentie</w:t>
      </w:r>
      <w:r w:rsidR="00801BC6">
        <w:rPr>
          <w:lang w:val="fr-FR"/>
        </w:rPr>
        <w:t xml:space="preserve"> </w:t>
      </w:r>
      <w:r w:rsidR="00801BC6" w:rsidRPr="00801BC6">
        <w:rPr>
          <w:lang w:val="fr-FR"/>
        </w:rPr>
        <w:t xml:space="preserve">il va </w:t>
      </w:r>
      <w:r w:rsidR="00801BC6">
        <w:rPr>
          <w:lang w:val="fr-FR"/>
        </w:rPr>
        <w:t xml:space="preserve">également </w:t>
      </w:r>
      <w:r w:rsidR="00801BC6" w:rsidRPr="00801BC6">
        <w:rPr>
          <w:lang w:val="fr-FR"/>
        </w:rPr>
        <w:t xml:space="preserve">falloir des </w:t>
      </w:r>
      <w:r w:rsidR="00801BC6" w:rsidRPr="00801BC6">
        <w:rPr>
          <w:b/>
          <w:lang w:val="fr-FR"/>
        </w:rPr>
        <w:t xml:space="preserve">réserves énergétiques à </w:t>
      </w:r>
      <w:proofErr w:type="gramStart"/>
      <w:r w:rsidR="00801BC6" w:rsidRPr="00801BC6">
        <w:rPr>
          <w:b/>
          <w:lang w:val="fr-FR"/>
        </w:rPr>
        <w:t>l’embryon</w:t>
      </w:r>
      <w:r w:rsidR="00801BC6">
        <w:rPr>
          <w:lang w:val="fr-FR"/>
        </w:rPr>
        <w:t>(</w:t>
      </w:r>
      <w:proofErr w:type="gramEnd"/>
      <w:r w:rsidR="00801BC6" w:rsidRPr="00801BC6">
        <w:rPr>
          <w:lang w:val="fr-FR"/>
        </w:rPr>
        <w:t>elles vont servir à l’embr</w:t>
      </w:r>
      <w:r w:rsidR="00801BC6">
        <w:rPr>
          <w:lang w:val="fr-FR"/>
        </w:rPr>
        <w:t xml:space="preserve">yon à devenir une jeune plantule). A partir du moment </w:t>
      </w:r>
      <w:proofErr w:type="spellStart"/>
      <w:proofErr w:type="gramStart"/>
      <w:r w:rsidR="00801BC6">
        <w:rPr>
          <w:lang w:val="fr-FR"/>
        </w:rPr>
        <w:t>ou</w:t>
      </w:r>
      <w:proofErr w:type="spellEnd"/>
      <w:proofErr w:type="gramEnd"/>
      <w:r w:rsidR="00801BC6">
        <w:rPr>
          <w:lang w:val="fr-FR"/>
        </w:rPr>
        <w:t xml:space="preserve"> ces conditions sont </w:t>
      </w:r>
      <w:proofErr w:type="spellStart"/>
      <w:r w:rsidR="00801BC6">
        <w:rPr>
          <w:lang w:val="fr-FR"/>
        </w:rPr>
        <w:t>réspéctées</w:t>
      </w:r>
      <w:proofErr w:type="spellEnd"/>
      <w:r w:rsidR="00333288">
        <w:rPr>
          <w:lang w:val="fr-FR"/>
        </w:rPr>
        <w:t xml:space="preserve"> on a vraiment formation d’une graine.</w:t>
      </w:r>
    </w:p>
    <w:p w:rsidR="00753982" w:rsidRDefault="00753982" w:rsidP="003E7C9C">
      <w:pPr>
        <w:rPr>
          <w:lang w:val="fr-FR"/>
        </w:rPr>
      </w:pPr>
      <w:r w:rsidRPr="00753982">
        <w:rPr>
          <w:b/>
          <w:lang w:val="fr-FR"/>
        </w:rPr>
        <w:t xml:space="preserve">Graine = un ovule fécondé </w:t>
      </w:r>
      <w:r>
        <w:rPr>
          <w:lang w:val="fr-FR"/>
        </w:rPr>
        <w:t>après fécondation l’ovaire devient le fruit.</w:t>
      </w:r>
      <w:r>
        <w:rPr>
          <w:lang w:val="fr-FR"/>
        </w:rPr>
        <w:br/>
      </w:r>
      <w:r>
        <w:rPr>
          <w:lang w:val="fr-FR"/>
        </w:rPr>
        <w:br/>
      </w:r>
      <w:r w:rsidRPr="009C47B9">
        <w:rPr>
          <w:rStyle w:val="Titre1Car"/>
          <w:lang w:val="fr-FR"/>
        </w:rPr>
        <w:t xml:space="preserve">3) De l’ovaire au fruit. </w:t>
      </w:r>
      <w:r w:rsidRPr="009C47B9">
        <w:rPr>
          <w:rStyle w:val="Titre1Car"/>
          <w:lang w:val="fr-FR"/>
        </w:rPr>
        <w:br/>
      </w:r>
      <w:r>
        <w:rPr>
          <w:lang w:val="fr-FR"/>
        </w:rPr>
        <w:br/>
        <w:t xml:space="preserve">Quand la fécondation est </w:t>
      </w:r>
      <w:r w:rsidR="00801BC6">
        <w:rPr>
          <w:lang w:val="fr-FR"/>
        </w:rPr>
        <w:t>terminée</w:t>
      </w:r>
      <w:r>
        <w:rPr>
          <w:lang w:val="fr-FR"/>
        </w:rPr>
        <w:t xml:space="preserve"> le style et le stigmate se détachent et ont </w:t>
      </w:r>
      <w:r w:rsidR="00801BC6">
        <w:rPr>
          <w:lang w:val="fr-FR"/>
        </w:rPr>
        <w:t>disparu</w:t>
      </w:r>
      <w:r>
        <w:rPr>
          <w:lang w:val="fr-FR"/>
        </w:rPr>
        <w:t xml:space="preserve">. </w:t>
      </w:r>
      <w:r w:rsidR="00801BC6">
        <w:rPr>
          <w:lang w:val="fr-FR"/>
        </w:rPr>
        <w:br/>
        <w:t>Les principales</w:t>
      </w:r>
      <w:r>
        <w:rPr>
          <w:lang w:val="fr-FR"/>
        </w:rPr>
        <w:t xml:space="preserve"> transfo</w:t>
      </w:r>
      <w:r w:rsidR="00801BC6">
        <w:rPr>
          <w:lang w:val="fr-FR"/>
        </w:rPr>
        <w:t>rmations pour passer</w:t>
      </w:r>
      <w:r>
        <w:rPr>
          <w:lang w:val="fr-FR"/>
        </w:rPr>
        <w:t xml:space="preserve"> de l’ovaire au fruit se </w:t>
      </w:r>
      <w:proofErr w:type="gramStart"/>
      <w:r>
        <w:rPr>
          <w:lang w:val="fr-FR"/>
        </w:rPr>
        <w:t>déroule</w:t>
      </w:r>
      <w:proofErr w:type="gramEnd"/>
      <w:r>
        <w:rPr>
          <w:lang w:val="fr-FR"/>
        </w:rPr>
        <w:t xml:space="preserve"> dans la paroi ovarienne. </w:t>
      </w:r>
      <w:r w:rsidR="00801BC6" w:rsidRPr="00801BC6">
        <w:rPr>
          <w:lang w:val="fr-FR"/>
        </w:rPr>
        <w:t xml:space="preserve">Après fécondation, il ne va rester plus que la partie basale du carpelle, ce qui correspond à l’ovaire. </w:t>
      </w:r>
      <w:r w:rsidR="00801BC6" w:rsidRPr="00801BC6">
        <w:rPr>
          <w:lang w:val="fr-FR"/>
        </w:rPr>
        <w:br/>
        <w:t>La paroi ovarienne</w:t>
      </w:r>
      <w:r w:rsidR="00801BC6">
        <w:rPr>
          <w:lang w:val="fr-FR"/>
        </w:rPr>
        <w:t xml:space="preserve"> va</w:t>
      </w:r>
      <w:r w:rsidR="00801BC6" w:rsidRPr="00801BC6">
        <w:rPr>
          <w:lang w:val="fr-FR"/>
        </w:rPr>
        <w:t xml:space="preserve"> délimite</w:t>
      </w:r>
      <w:r w:rsidR="00801BC6">
        <w:rPr>
          <w:lang w:val="fr-FR"/>
        </w:rPr>
        <w:t>r</w:t>
      </w:r>
      <w:r w:rsidR="00801BC6" w:rsidRPr="00801BC6">
        <w:rPr>
          <w:lang w:val="fr-FR"/>
        </w:rPr>
        <w:t xml:space="preserve"> une cavité qui est l’ovule.</w:t>
      </w:r>
      <w:r w:rsidR="00801BC6" w:rsidRPr="00801BC6">
        <w:rPr>
          <w:lang w:val="fr-FR"/>
        </w:rPr>
        <w:br/>
      </w:r>
      <w:r w:rsidR="00801BC6">
        <w:rPr>
          <w:lang w:val="fr-FR"/>
        </w:rPr>
        <w:t>Et enfin a</w:t>
      </w:r>
      <w:r w:rsidR="00801BC6" w:rsidRPr="00801BC6">
        <w:rPr>
          <w:lang w:val="fr-FR"/>
        </w:rPr>
        <w:t xml:space="preserve">u cours du développement, la paroi ovarienne s’épaissit pour constituer </w:t>
      </w:r>
      <w:r>
        <w:rPr>
          <w:lang w:val="fr-FR"/>
        </w:rPr>
        <w:t>l’ovaire</w:t>
      </w:r>
      <w:r w:rsidR="00801BC6">
        <w:rPr>
          <w:lang w:val="fr-FR"/>
        </w:rPr>
        <w:t xml:space="preserve"> et</w:t>
      </w:r>
      <w:r>
        <w:rPr>
          <w:lang w:val="fr-FR"/>
        </w:rPr>
        <w:t xml:space="preserve"> s’appelle le </w:t>
      </w:r>
      <w:r w:rsidRPr="00801BC6">
        <w:rPr>
          <w:b/>
          <w:lang w:val="fr-FR"/>
        </w:rPr>
        <w:t>péricarpe</w:t>
      </w:r>
      <w:r>
        <w:rPr>
          <w:lang w:val="fr-FR"/>
        </w:rPr>
        <w:t xml:space="preserve">. Ce péricarpe est constitué de 3 parties différentes : </w:t>
      </w:r>
      <w:r>
        <w:rPr>
          <w:lang w:val="fr-FR"/>
        </w:rPr>
        <w:br/>
        <w:t xml:space="preserve">- la zone la plus externe </w:t>
      </w:r>
      <w:r>
        <w:rPr>
          <w:b/>
          <w:lang w:val="fr-FR"/>
        </w:rPr>
        <w:t xml:space="preserve"> </w:t>
      </w:r>
      <w:r w:rsidR="00180E37">
        <w:rPr>
          <w:b/>
          <w:lang w:val="fr-FR"/>
        </w:rPr>
        <w:t>épicarpe</w:t>
      </w:r>
      <w:r>
        <w:rPr>
          <w:b/>
          <w:lang w:val="fr-FR"/>
        </w:rPr>
        <w:br/>
        <w:t xml:space="preserve">- </w:t>
      </w:r>
      <w:r>
        <w:rPr>
          <w:lang w:val="fr-FR"/>
        </w:rPr>
        <w:t xml:space="preserve">la zone moyenne : </w:t>
      </w:r>
      <w:r>
        <w:rPr>
          <w:b/>
          <w:lang w:val="fr-FR"/>
        </w:rPr>
        <w:t xml:space="preserve">mésocarpe </w:t>
      </w:r>
    </w:p>
    <w:p w:rsidR="00753982" w:rsidRPr="00E1141E" w:rsidRDefault="00753982" w:rsidP="003E7C9C">
      <w:pPr>
        <w:rPr>
          <w:b/>
          <w:lang w:val="fr-FR"/>
        </w:rPr>
      </w:pPr>
      <w:r>
        <w:rPr>
          <w:lang w:val="fr-FR"/>
        </w:rPr>
        <w:t xml:space="preserve">- la zone la plus interne : </w:t>
      </w:r>
      <w:r>
        <w:rPr>
          <w:b/>
          <w:lang w:val="fr-FR"/>
        </w:rPr>
        <w:t>endocarpe</w:t>
      </w:r>
      <w:r w:rsidR="00E1141E">
        <w:rPr>
          <w:b/>
          <w:lang w:val="fr-FR"/>
        </w:rPr>
        <w:br/>
      </w:r>
      <w:r w:rsidR="00E1141E" w:rsidRPr="00801BC6">
        <w:rPr>
          <w:b/>
          <w:lang w:val="fr-FR"/>
        </w:rPr>
        <w:t>L’épicarpe</w:t>
      </w:r>
      <w:r w:rsidR="00E1141E">
        <w:rPr>
          <w:lang w:val="fr-FR"/>
        </w:rPr>
        <w:t xml:space="preserve"> est toujours la partie la plus résistante</w:t>
      </w:r>
      <w:r w:rsidR="00801BC6">
        <w:rPr>
          <w:b/>
          <w:lang w:val="fr-FR"/>
        </w:rPr>
        <w:br/>
      </w:r>
      <w:r w:rsidR="00801BC6">
        <w:rPr>
          <w:b/>
          <w:lang w:val="fr-FR"/>
        </w:rPr>
        <w:br/>
      </w:r>
      <w:r w:rsidR="00801BC6">
        <w:rPr>
          <w:lang w:val="fr-FR"/>
        </w:rPr>
        <w:t>Suivant la nature de ces éléments on va distinguer deux types de fruits </w:t>
      </w:r>
      <w:r w:rsidR="00801BC6" w:rsidRPr="00801BC6">
        <w:rPr>
          <w:b/>
          <w:lang w:val="fr-FR"/>
        </w:rPr>
        <w:t xml:space="preserve">: les fruits </w:t>
      </w:r>
      <w:r w:rsidR="00E1141E" w:rsidRPr="00801BC6">
        <w:rPr>
          <w:b/>
          <w:lang w:val="fr-FR"/>
        </w:rPr>
        <w:t>charnus</w:t>
      </w:r>
      <w:r w:rsidR="00801BC6">
        <w:rPr>
          <w:lang w:val="fr-FR"/>
        </w:rPr>
        <w:t xml:space="preserve"> et </w:t>
      </w:r>
      <w:r w:rsidR="00801BC6" w:rsidRPr="00E1141E">
        <w:rPr>
          <w:b/>
          <w:lang w:val="fr-FR"/>
        </w:rPr>
        <w:t xml:space="preserve">les fruits secs </w:t>
      </w:r>
    </w:p>
    <w:p w:rsidR="00753982" w:rsidRPr="00753982" w:rsidRDefault="00753982" w:rsidP="003E7C9C">
      <w:pPr>
        <w:rPr>
          <w:lang w:val="fr-FR"/>
        </w:rPr>
      </w:pPr>
      <w:r>
        <w:rPr>
          <w:lang w:val="fr-FR"/>
        </w:rPr>
        <w:t xml:space="preserve">. Quand la totalité de ces 3 zones sont imprégnées de </w:t>
      </w:r>
      <w:r w:rsidRPr="00801BC6">
        <w:rPr>
          <w:b/>
          <w:lang w:val="fr-FR"/>
        </w:rPr>
        <w:t>lignine</w:t>
      </w:r>
      <w:r>
        <w:rPr>
          <w:lang w:val="fr-FR"/>
        </w:rPr>
        <w:t xml:space="preserve"> et deviennent </w:t>
      </w:r>
      <w:r w:rsidR="00E1141E">
        <w:rPr>
          <w:lang w:val="fr-FR"/>
        </w:rPr>
        <w:t>dures. On</w:t>
      </w:r>
      <w:r>
        <w:rPr>
          <w:lang w:val="fr-FR"/>
        </w:rPr>
        <w:t xml:space="preserve"> obtient </w:t>
      </w:r>
      <w:r w:rsidRPr="00E1141E">
        <w:rPr>
          <w:b/>
          <w:lang w:val="fr-FR"/>
        </w:rPr>
        <w:t>des fruits</w:t>
      </w:r>
      <w:r>
        <w:rPr>
          <w:lang w:val="fr-FR"/>
        </w:rPr>
        <w:t xml:space="preserve"> </w:t>
      </w:r>
      <w:r w:rsidRPr="00E1141E">
        <w:rPr>
          <w:b/>
          <w:lang w:val="fr-FR"/>
        </w:rPr>
        <w:t>secs</w:t>
      </w:r>
      <w:r>
        <w:rPr>
          <w:lang w:val="fr-FR"/>
        </w:rPr>
        <w:t xml:space="preserve"> qui lorsqu’ils s’ouvrent donne des graines.</w:t>
      </w:r>
      <w:r>
        <w:rPr>
          <w:lang w:val="fr-FR"/>
        </w:rPr>
        <w:br/>
      </w:r>
      <w:r>
        <w:rPr>
          <w:lang w:val="fr-FR"/>
        </w:rPr>
        <w:br/>
      </w:r>
      <w:r w:rsidRPr="00801BC6">
        <w:rPr>
          <w:b/>
          <w:lang w:val="fr-FR"/>
        </w:rPr>
        <w:t>Les fruits charnus</w:t>
      </w:r>
      <w:r>
        <w:rPr>
          <w:lang w:val="fr-FR"/>
        </w:rPr>
        <w:t xml:space="preserve"> : C’est lorsque </w:t>
      </w:r>
      <w:r w:rsidRPr="00E1141E">
        <w:rPr>
          <w:b/>
          <w:lang w:val="fr-FR"/>
        </w:rPr>
        <w:t>l’</w:t>
      </w:r>
      <w:r w:rsidR="00E1141E" w:rsidRPr="00E1141E">
        <w:rPr>
          <w:b/>
          <w:lang w:val="fr-FR"/>
        </w:rPr>
        <w:t>épicarpe</w:t>
      </w:r>
      <w:r w:rsidRPr="00E1141E">
        <w:rPr>
          <w:b/>
          <w:lang w:val="fr-FR"/>
        </w:rPr>
        <w:t xml:space="preserve"> et le mésocarpe sont plus ou moins charnues</w:t>
      </w:r>
      <w:r w:rsidR="00260DA1" w:rsidRPr="00E1141E">
        <w:rPr>
          <w:b/>
          <w:lang w:val="fr-FR"/>
        </w:rPr>
        <w:t xml:space="preserve"> (</w:t>
      </w:r>
      <w:r w:rsidR="00260DA1">
        <w:rPr>
          <w:lang w:val="fr-FR"/>
        </w:rPr>
        <w:t>gorgée d’eau et ou de sucre)</w:t>
      </w:r>
      <w:r>
        <w:rPr>
          <w:lang w:val="fr-FR"/>
        </w:rPr>
        <w:t xml:space="preserve"> </w:t>
      </w:r>
      <w:r w:rsidR="00260DA1">
        <w:rPr>
          <w:lang w:val="fr-FR"/>
        </w:rPr>
        <w:t>(exemple</w:t>
      </w:r>
      <w:r>
        <w:rPr>
          <w:lang w:val="fr-FR"/>
        </w:rPr>
        <w:t> : la</w:t>
      </w:r>
      <w:r w:rsidR="00260DA1">
        <w:rPr>
          <w:lang w:val="fr-FR"/>
        </w:rPr>
        <w:t xml:space="preserve"> peau de la</w:t>
      </w:r>
      <w:r>
        <w:rPr>
          <w:lang w:val="fr-FR"/>
        </w:rPr>
        <w:t xml:space="preserve"> </w:t>
      </w:r>
      <w:proofErr w:type="gramStart"/>
      <w:r>
        <w:rPr>
          <w:lang w:val="fr-FR"/>
        </w:rPr>
        <w:t>cerise ,</w:t>
      </w:r>
      <w:proofErr w:type="gramEnd"/>
      <w:r>
        <w:rPr>
          <w:lang w:val="fr-FR"/>
        </w:rPr>
        <w:t xml:space="preserve"> la</w:t>
      </w:r>
      <w:r w:rsidR="00260DA1">
        <w:rPr>
          <w:lang w:val="fr-FR"/>
        </w:rPr>
        <w:t xml:space="preserve"> peau de la</w:t>
      </w:r>
      <w:r>
        <w:rPr>
          <w:lang w:val="fr-FR"/>
        </w:rPr>
        <w:t xml:space="preserve"> tomate )</w:t>
      </w:r>
      <w:r w:rsidR="00260DA1">
        <w:rPr>
          <w:lang w:val="fr-FR"/>
        </w:rPr>
        <w:t xml:space="preserve">. </w:t>
      </w:r>
      <w:r w:rsidR="00801BC6">
        <w:rPr>
          <w:lang w:val="fr-FR"/>
        </w:rPr>
        <w:br/>
      </w:r>
      <w:r w:rsidR="00801BC6">
        <w:rPr>
          <w:lang w:val="fr-FR"/>
        </w:rPr>
        <w:br/>
      </w:r>
      <w:r w:rsidR="00260DA1">
        <w:rPr>
          <w:lang w:val="fr-FR"/>
        </w:rPr>
        <w:t xml:space="preserve">Ce qu’il y’a après le mésocarpe permet de faire la différence entre deux types : </w:t>
      </w:r>
      <w:r w:rsidR="00260DA1">
        <w:rPr>
          <w:b/>
          <w:lang w:val="fr-FR"/>
        </w:rPr>
        <w:t xml:space="preserve">la baie et la drupe. </w:t>
      </w:r>
      <w:r>
        <w:rPr>
          <w:lang w:val="fr-FR"/>
        </w:rPr>
        <w:t xml:space="preserve"> </w:t>
      </w:r>
      <w:r w:rsidR="00260DA1" w:rsidRPr="00E1141E">
        <w:rPr>
          <w:b/>
          <w:lang w:val="fr-FR"/>
        </w:rPr>
        <w:t>Drupe</w:t>
      </w:r>
      <w:r w:rsidR="00260DA1">
        <w:rPr>
          <w:lang w:val="fr-FR"/>
        </w:rPr>
        <w:t xml:space="preserve"> = fruit charnues dont l’endocarpe est charnu et sclérfié et un noyau (exemple cerise).</w:t>
      </w:r>
      <w:r w:rsidR="00E1141E">
        <w:rPr>
          <w:lang w:val="fr-FR"/>
        </w:rPr>
        <w:br/>
      </w:r>
      <w:bookmarkStart w:id="0" w:name="_GoBack"/>
      <w:bookmarkEnd w:id="0"/>
      <w:r w:rsidR="00E1141E">
        <w:rPr>
          <w:lang w:val="fr-FR"/>
        </w:rPr>
        <w:br/>
      </w:r>
      <w:r w:rsidR="00260DA1">
        <w:rPr>
          <w:lang w:val="fr-FR"/>
        </w:rPr>
        <w:t xml:space="preserve"> La tomate on a un endocarpe charnu et on a une baie (on peut manger la </w:t>
      </w:r>
      <w:r w:rsidR="00E1141E">
        <w:rPr>
          <w:lang w:val="fr-FR"/>
        </w:rPr>
        <w:t>graine)</w:t>
      </w:r>
    </w:p>
    <w:sectPr w:rsidR="00753982" w:rsidRPr="00753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40511"/>
    <w:multiLevelType w:val="hybridMultilevel"/>
    <w:tmpl w:val="16123062"/>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51"/>
    <w:rsid w:val="00083850"/>
    <w:rsid w:val="000C308E"/>
    <w:rsid w:val="00180E37"/>
    <w:rsid w:val="002431E3"/>
    <w:rsid w:val="00260DA1"/>
    <w:rsid w:val="00333288"/>
    <w:rsid w:val="0035074F"/>
    <w:rsid w:val="00383351"/>
    <w:rsid w:val="003E7C9C"/>
    <w:rsid w:val="0042296C"/>
    <w:rsid w:val="00432708"/>
    <w:rsid w:val="006278D5"/>
    <w:rsid w:val="00641C4C"/>
    <w:rsid w:val="00680AD7"/>
    <w:rsid w:val="00704457"/>
    <w:rsid w:val="00753982"/>
    <w:rsid w:val="007C495F"/>
    <w:rsid w:val="007F5407"/>
    <w:rsid w:val="00801BC6"/>
    <w:rsid w:val="00911D73"/>
    <w:rsid w:val="009C47B9"/>
    <w:rsid w:val="00AD0E21"/>
    <w:rsid w:val="00B35813"/>
    <w:rsid w:val="00E1141E"/>
    <w:rsid w:val="00E247B4"/>
    <w:rsid w:val="00E61281"/>
    <w:rsid w:val="00FC14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C4C0D-1591-4ADC-BDF4-39667173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E24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383351"/>
    <w:rPr>
      <w:sz w:val="16"/>
      <w:szCs w:val="16"/>
    </w:rPr>
  </w:style>
  <w:style w:type="paragraph" w:styleId="Commentaire">
    <w:name w:val="annotation text"/>
    <w:basedOn w:val="Normal"/>
    <w:link w:val="CommentaireCar"/>
    <w:uiPriority w:val="99"/>
    <w:semiHidden/>
    <w:unhideWhenUsed/>
    <w:rsid w:val="00383351"/>
    <w:pPr>
      <w:spacing w:line="240" w:lineRule="auto"/>
    </w:pPr>
    <w:rPr>
      <w:sz w:val="20"/>
      <w:szCs w:val="20"/>
    </w:rPr>
  </w:style>
  <w:style w:type="character" w:customStyle="1" w:styleId="CommentaireCar">
    <w:name w:val="Commentaire Car"/>
    <w:basedOn w:val="Policepardfaut"/>
    <w:link w:val="Commentaire"/>
    <w:uiPriority w:val="99"/>
    <w:semiHidden/>
    <w:rsid w:val="00383351"/>
    <w:rPr>
      <w:sz w:val="20"/>
      <w:szCs w:val="20"/>
      <w:lang w:val="en-GB"/>
    </w:rPr>
  </w:style>
  <w:style w:type="paragraph" w:styleId="Objetducommentaire">
    <w:name w:val="annotation subject"/>
    <w:basedOn w:val="Commentaire"/>
    <w:next w:val="Commentaire"/>
    <w:link w:val="ObjetducommentaireCar"/>
    <w:uiPriority w:val="99"/>
    <w:semiHidden/>
    <w:unhideWhenUsed/>
    <w:rsid w:val="00383351"/>
    <w:rPr>
      <w:b/>
      <w:bCs/>
    </w:rPr>
  </w:style>
  <w:style w:type="character" w:customStyle="1" w:styleId="ObjetducommentaireCar">
    <w:name w:val="Objet du commentaire Car"/>
    <w:basedOn w:val="CommentaireCar"/>
    <w:link w:val="Objetducommentaire"/>
    <w:uiPriority w:val="99"/>
    <w:semiHidden/>
    <w:rsid w:val="00383351"/>
    <w:rPr>
      <w:b/>
      <w:bCs/>
      <w:sz w:val="20"/>
      <w:szCs w:val="20"/>
      <w:lang w:val="en-GB"/>
    </w:rPr>
  </w:style>
  <w:style w:type="paragraph" w:styleId="Textedebulles">
    <w:name w:val="Balloon Text"/>
    <w:basedOn w:val="Normal"/>
    <w:link w:val="TextedebullesCar"/>
    <w:uiPriority w:val="99"/>
    <w:semiHidden/>
    <w:unhideWhenUsed/>
    <w:rsid w:val="0038335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3351"/>
    <w:rPr>
      <w:rFonts w:ascii="Segoe UI" w:hAnsi="Segoe UI" w:cs="Segoe UI"/>
      <w:sz w:val="18"/>
      <w:szCs w:val="18"/>
      <w:lang w:val="en-GB"/>
    </w:rPr>
  </w:style>
  <w:style w:type="character" w:customStyle="1" w:styleId="Titre1Car">
    <w:name w:val="Titre 1 Car"/>
    <w:basedOn w:val="Policepardfaut"/>
    <w:link w:val="Titre1"/>
    <w:uiPriority w:val="9"/>
    <w:rsid w:val="00E247B4"/>
    <w:rPr>
      <w:rFonts w:asciiTheme="majorHAnsi" w:eastAsiaTheme="majorEastAsia" w:hAnsiTheme="majorHAnsi" w:cstheme="majorBidi"/>
      <w:color w:val="2E74B5" w:themeColor="accent1" w:themeShade="BF"/>
      <w:sz w:val="32"/>
      <w:szCs w:val="32"/>
      <w:lang w:val="en-GB"/>
    </w:rPr>
  </w:style>
  <w:style w:type="paragraph" w:styleId="Paragraphedeliste">
    <w:name w:val="List Paragraph"/>
    <w:basedOn w:val="Normal"/>
    <w:uiPriority w:val="34"/>
    <w:qFormat/>
    <w:rsid w:val="009C47B9"/>
    <w:pPr>
      <w:spacing w:after="200" w:line="276" w:lineRule="auto"/>
      <w:ind w:left="720"/>
      <w:contextualSpacing/>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1949</Words>
  <Characters>10722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9</cp:revision>
  <dcterms:created xsi:type="dcterms:W3CDTF">2014-01-29T09:11:00Z</dcterms:created>
  <dcterms:modified xsi:type="dcterms:W3CDTF">2014-03-10T18:01:00Z</dcterms:modified>
</cp:coreProperties>
</file>