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4F" w:rsidRPr="00AE5E4F" w:rsidRDefault="00AE5E4F" w:rsidP="00AE5E4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E5E4F">
        <w:rPr>
          <w:rFonts w:ascii="Calibri" w:eastAsia="Times New Roman" w:hAnsi="Calibri" w:cs="Segoe UI"/>
          <w:color w:val="000000"/>
          <w:lang w:eastAsia="fr-FR"/>
        </w:rPr>
        <w:t>Enfin, voici </w:t>
      </w:r>
      <w:r w:rsidRPr="00AE5E4F">
        <w:rPr>
          <w:rFonts w:ascii="Calibri" w:eastAsia="Times New Roman" w:hAnsi="Calibri" w:cs="Segoe UI"/>
          <w:b/>
          <w:bCs/>
          <w:color w:val="000000"/>
          <w:u w:val="single"/>
          <w:lang w:eastAsia="fr-FR"/>
        </w:rPr>
        <w:t>la liste des familles à connaître pour l’examen</w:t>
      </w:r>
      <w:r w:rsidRPr="00AE5E4F">
        <w:rPr>
          <w:rFonts w:ascii="Calibri" w:eastAsia="Times New Roman" w:hAnsi="Calibri" w:cs="Segoe UI"/>
          <w:color w:val="000000"/>
          <w:lang w:eastAsia="fr-FR"/>
        </w:rPr>
        <w:t> (vous devez connaître leurs principales caractéristiques et par conséquent savoir reconnaître ces familles sans l’aide d’une flore). C’est donc parmi ces familles que seront choisies les 10 plantes inconnues à reconnaitre sans la flore (examen de reconnaissance des Plantes).</w:t>
      </w:r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Apiaceae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Asteraceae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Boraginaceae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Brassicaceae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Caryophyllaceae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Cyperaceae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Euphorbiaceae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Fabaceae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Geraniaceae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Lamiaceae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Poaceae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Polygonaceae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Ranunculaceae</w:t>
      </w:r>
      <w:proofErr w:type="spellEnd"/>
    </w:p>
    <w:p w:rsidR="00AE5E4F" w:rsidRPr="00AE5E4F" w:rsidRDefault="00AE5E4F" w:rsidP="00AE5E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E5E4F">
        <w:rPr>
          <w:rFonts w:ascii="Calibri" w:eastAsia="Times New Roman" w:hAnsi="Calibri" w:cs="Segoe UI"/>
          <w:b/>
          <w:bCs/>
          <w:color w:val="000000"/>
          <w:lang w:eastAsia="fr-FR"/>
        </w:rPr>
        <w:t>Rosaceae</w:t>
      </w:r>
      <w:proofErr w:type="spellEnd"/>
    </w:p>
    <w:p w:rsidR="002C037D" w:rsidRDefault="002C037D"/>
    <w:sectPr w:rsidR="002C037D" w:rsidSect="002C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580"/>
    <w:multiLevelType w:val="multilevel"/>
    <w:tmpl w:val="9E1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5E4F"/>
    <w:rsid w:val="002C037D"/>
    <w:rsid w:val="00AE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E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2</cp:revision>
  <dcterms:created xsi:type="dcterms:W3CDTF">2013-05-20T10:41:00Z</dcterms:created>
  <dcterms:modified xsi:type="dcterms:W3CDTF">2013-05-20T10:41:00Z</dcterms:modified>
</cp:coreProperties>
</file>