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D3B" w:rsidRDefault="002C6D5D" w:rsidP="00256472">
      <w:pPr>
        <w:jc w:val="center"/>
        <w:rPr>
          <w:lang w:val="fr-FR"/>
        </w:rPr>
      </w:pPr>
      <w:r>
        <w:rPr>
          <w:lang w:val="fr-FR"/>
        </w:rPr>
        <w:t xml:space="preserve">Sortie de biologie </w:t>
      </w:r>
      <w:proofErr w:type="spellStart"/>
      <w:r>
        <w:rPr>
          <w:lang w:val="fr-FR"/>
        </w:rPr>
        <w:t>vegetale</w:t>
      </w:r>
      <w:proofErr w:type="spellEnd"/>
      <w:r>
        <w:rPr>
          <w:lang w:val="fr-FR"/>
        </w:rPr>
        <w:t xml:space="preserve"> n°1</w:t>
      </w:r>
    </w:p>
    <w:p w:rsidR="002C6D5D" w:rsidRDefault="002C6D5D" w:rsidP="00704282">
      <w:pPr>
        <w:spacing w:after="0" w:line="240" w:lineRule="auto"/>
        <w:rPr>
          <w:lang w:val="fr-FR"/>
        </w:rPr>
      </w:pPr>
      <w:r w:rsidRPr="00256472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proofErr w:type="spellStart"/>
      <w:r w:rsidR="00E40FB1">
        <w:rPr>
          <w:b/>
          <w:lang w:val="fr-FR"/>
        </w:rPr>
        <w:t>Brassicacées</w:t>
      </w:r>
      <w:proofErr w:type="spellEnd"/>
      <w:r w:rsidR="00E40FB1">
        <w:rPr>
          <w:b/>
          <w:lang w:val="fr-FR"/>
        </w:rPr>
        <w:t xml:space="preserve">  ou </w:t>
      </w:r>
      <w:r w:rsidR="00256472" w:rsidRPr="00256472">
        <w:rPr>
          <w:b/>
          <w:lang w:val="fr-FR"/>
        </w:rPr>
        <w:t>crucifères</w:t>
      </w:r>
    </w:p>
    <w:p w:rsidR="002C6D5D" w:rsidRDefault="002C6D5D" w:rsidP="00704282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256472">
        <w:rPr>
          <w:lang w:val="fr-FR"/>
        </w:rPr>
        <w:t>Plante annuelle ou vivace, souvent ce sont des plantes alimentaire</w:t>
      </w:r>
      <w:r w:rsidR="00256472">
        <w:rPr>
          <w:lang w:val="fr-FR"/>
        </w:rPr>
        <w:t>s comme les choux (</w:t>
      </w:r>
      <w:r w:rsidRPr="00256472">
        <w:rPr>
          <w:lang w:val="fr-FR"/>
        </w:rPr>
        <w:t xml:space="preserve">genre </w:t>
      </w:r>
      <w:proofErr w:type="spellStart"/>
      <w:r w:rsidRPr="00256472">
        <w:rPr>
          <w:lang w:val="fr-FR"/>
        </w:rPr>
        <w:t>Brassica</w:t>
      </w:r>
      <w:proofErr w:type="spellEnd"/>
      <w:r w:rsidRPr="00256472">
        <w:rPr>
          <w:lang w:val="fr-FR"/>
        </w:rPr>
        <w:t>).</w:t>
      </w:r>
    </w:p>
    <w:p w:rsidR="00083BA6" w:rsidRPr="00256472" w:rsidRDefault="00083BA6" w:rsidP="00704282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>
        <w:rPr>
          <w:lang w:val="fr-FR"/>
        </w:rPr>
        <w:t>Espèces herbacées au nord et ligneuses au sud</w:t>
      </w:r>
    </w:p>
    <w:p w:rsidR="002C6D5D" w:rsidRDefault="002C6D5D" w:rsidP="00704282">
      <w:pPr>
        <w:spacing w:after="0" w:line="240" w:lineRule="auto"/>
        <w:rPr>
          <w:lang w:val="fr-FR"/>
        </w:rPr>
      </w:pPr>
      <w:r w:rsidRPr="00256472">
        <w:rPr>
          <w:u w:val="single"/>
          <w:lang w:val="fr-FR"/>
        </w:rPr>
        <w:t>Feuille</w:t>
      </w:r>
      <w:r>
        <w:rPr>
          <w:lang w:val="fr-FR"/>
        </w:rPr>
        <w:t xml:space="preserve"> : </w:t>
      </w:r>
      <w:r w:rsidR="00256472">
        <w:rPr>
          <w:lang w:val="fr-FR"/>
        </w:rPr>
        <w:t>-</w:t>
      </w:r>
      <w:r>
        <w:rPr>
          <w:lang w:val="fr-FR"/>
        </w:rPr>
        <w:t>Rosette basale ou feuilles alternes</w:t>
      </w:r>
    </w:p>
    <w:p w:rsidR="002C6D5D" w:rsidRDefault="002C6D5D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256472">
        <w:rPr>
          <w:lang w:val="fr-FR"/>
        </w:rPr>
        <w:t>-</w:t>
      </w:r>
      <w:r>
        <w:rPr>
          <w:lang w:val="fr-FR"/>
        </w:rPr>
        <w:t>Sans stipules</w:t>
      </w:r>
    </w:p>
    <w:p w:rsidR="002C6D5D" w:rsidRDefault="002C6D5D" w:rsidP="00704282">
      <w:pPr>
        <w:spacing w:after="0" w:line="240" w:lineRule="auto"/>
        <w:rPr>
          <w:lang w:val="fr-FR"/>
        </w:rPr>
      </w:pPr>
      <w:r w:rsidRPr="00256472">
        <w:rPr>
          <w:u w:val="single"/>
          <w:lang w:val="fr-FR"/>
        </w:rPr>
        <w:t>Fleure</w:t>
      </w:r>
      <w:r>
        <w:rPr>
          <w:lang w:val="fr-FR"/>
        </w:rPr>
        <w:t xml:space="preserve"> : </w:t>
      </w:r>
      <w:r w:rsidR="00256472">
        <w:rPr>
          <w:lang w:val="fr-FR"/>
        </w:rPr>
        <w:t>-</w:t>
      </w:r>
      <w:r>
        <w:rPr>
          <w:lang w:val="fr-FR"/>
        </w:rPr>
        <w:t>Généralement 4 pétales et sépales, 6 étamines, 6 carpelles soudées</w:t>
      </w:r>
    </w:p>
    <w:p w:rsidR="002C6D5D" w:rsidRDefault="002C6D5D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256472">
        <w:rPr>
          <w:lang w:val="fr-FR"/>
        </w:rPr>
        <w:t>-</w:t>
      </w:r>
      <w:r>
        <w:rPr>
          <w:lang w:val="fr-FR"/>
        </w:rPr>
        <w:t>Dialypétale</w:t>
      </w:r>
    </w:p>
    <w:p w:rsidR="002C6D5D" w:rsidRDefault="002C6D5D" w:rsidP="00704282">
      <w:pPr>
        <w:spacing w:after="0" w:line="240" w:lineRule="auto"/>
        <w:rPr>
          <w:lang w:val="fr-FR"/>
        </w:rPr>
      </w:pPr>
      <w:r w:rsidRPr="00256472">
        <w:rPr>
          <w:u w:val="single"/>
          <w:lang w:val="fr-FR"/>
        </w:rPr>
        <w:t>Fruit </w:t>
      </w:r>
      <w:proofErr w:type="gramStart"/>
      <w:r>
        <w:rPr>
          <w:lang w:val="fr-FR"/>
        </w:rPr>
        <w:t>:</w:t>
      </w:r>
      <w:r w:rsidRPr="00256472">
        <w:rPr>
          <w:b/>
          <w:lang w:val="fr-FR"/>
        </w:rPr>
        <w:t>Silique</w:t>
      </w:r>
      <w:proofErr w:type="gramEnd"/>
      <w:r>
        <w:rPr>
          <w:lang w:val="fr-FR"/>
        </w:rPr>
        <w:t xml:space="preserve"> à graines provenant de carpelles soudées</w:t>
      </w:r>
      <w:r w:rsidR="00256472">
        <w:rPr>
          <w:lang w:val="fr-FR"/>
        </w:rPr>
        <w:t xml:space="preserve"> (si elles 4 fois moins larges que haut ce sont des </w:t>
      </w:r>
      <w:r w:rsidR="00256472" w:rsidRPr="00256472">
        <w:rPr>
          <w:b/>
          <w:lang w:val="fr-FR"/>
        </w:rPr>
        <w:t>silicules</w:t>
      </w:r>
      <w:r w:rsidR="00256472">
        <w:rPr>
          <w:lang w:val="fr-FR"/>
        </w:rPr>
        <w:t>)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256472" w:rsidRPr="001054F2" w:rsidRDefault="00256472" w:rsidP="00704282">
      <w:pPr>
        <w:spacing w:after="0" w:line="240" w:lineRule="auto"/>
        <w:rPr>
          <w:color w:val="1F497D" w:themeColor="text2"/>
          <w:lang w:val="fr-FR"/>
        </w:rPr>
      </w:pPr>
      <w:proofErr w:type="spellStart"/>
      <w:r w:rsidRPr="001054F2">
        <w:rPr>
          <w:color w:val="1F497D" w:themeColor="text2"/>
          <w:u w:val="dotted"/>
          <w:lang w:val="fr-FR"/>
        </w:rPr>
        <w:t>Espece</w:t>
      </w:r>
      <w:proofErr w:type="spellEnd"/>
      <w:r w:rsidRPr="001054F2">
        <w:rPr>
          <w:color w:val="1F497D" w:themeColor="text2"/>
          <w:u w:val="dotted"/>
          <w:lang w:val="fr-FR"/>
        </w:rPr>
        <w:t> </w:t>
      </w:r>
      <w:r w:rsidRPr="001054F2">
        <w:rPr>
          <w:color w:val="1F497D" w:themeColor="text2"/>
          <w:lang w:val="fr-FR"/>
        </w:rPr>
        <w:t xml:space="preserve">: </w:t>
      </w:r>
      <w:proofErr w:type="spellStart"/>
      <w:r w:rsidRPr="001054F2">
        <w:rPr>
          <w:i/>
          <w:color w:val="1F497D" w:themeColor="text2"/>
          <w:lang w:val="fr-FR"/>
        </w:rPr>
        <w:t>Erophila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verna</w:t>
      </w:r>
      <w:proofErr w:type="spellEnd"/>
      <w:r w:rsidRPr="001054F2">
        <w:rPr>
          <w:color w:val="1F497D" w:themeColor="text2"/>
          <w:lang w:val="fr-FR"/>
        </w:rPr>
        <w:t xml:space="preserve"> Drave Printanière.</w:t>
      </w:r>
      <w:r w:rsidR="003A7EDB" w:rsidRPr="001054F2">
        <w:rPr>
          <w:color w:val="1F497D" w:themeColor="text2"/>
          <w:lang w:val="fr-FR"/>
        </w:rPr>
        <w:t xml:space="preserve"> (1)</w:t>
      </w:r>
    </w:p>
    <w:p w:rsidR="00256472" w:rsidRDefault="00256472" w:rsidP="00704282">
      <w:pPr>
        <w:spacing w:after="0" w:line="240" w:lineRule="auto"/>
        <w:rPr>
          <w:lang w:val="fr-FR"/>
        </w:rPr>
      </w:pPr>
      <w:r w:rsidRPr="00083BA6">
        <w:rPr>
          <w:u w:val="wave"/>
          <w:lang w:val="fr-FR"/>
        </w:rPr>
        <w:t>Milieu de vie</w:t>
      </w:r>
      <w:r>
        <w:rPr>
          <w:lang w:val="fr-FR"/>
        </w:rPr>
        <w:t> : Endroit piétiné, tassé</w:t>
      </w:r>
    </w:p>
    <w:p w:rsidR="00256472" w:rsidRPr="00083BA6" w:rsidRDefault="00256472" w:rsidP="00704282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083BA6">
        <w:rPr>
          <w:lang w:val="fr-FR"/>
        </w:rPr>
        <w:t>Espèces homogène au niveau des fruits et des fleures</w:t>
      </w:r>
    </w:p>
    <w:p w:rsidR="00256472" w:rsidRDefault="00256472" w:rsidP="00704282">
      <w:pPr>
        <w:spacing w:after="0" w:line="240" w:lineRule="auto"/>
        <w:rPr>
          <w:lang w:val="fr-FR"/>
        </w:rPr>
      </w:pPr>
      <w:r w:rsidRPr="00083BA6">
        <w:rPr>
          <w:u w:val="wave"/>
          <w:lang w:val="fr-FR"/>
        </w:rPr>
        <w:t>Feuille</w:t>
      </w:r>
      <w:r>
        <w:rPr>
          <w:lang w:val="fr-FR"/>
        </w:rPr>
        <w:t> : forme variable, souvent très découpée, entière et simple.</w:t>
      </w:r>
    </w:p>
    <w:p w:rsidR="00256472" w:rsidRDefault="00256472" w:rsidP="00704282">
      <w:pPr>
        <w:spacing w:after="0" w:line="240" w:lineRule="auto"/>
        <w:rPr>
          <w:lang w:val="fr-FR"/>
        </w:rPr>
      </w:pPr>
      <w:r w:rsidRPr="00083BA6">
        <w:rPr>
          <w:u w:val="wave"/>
          <w:lang w:val="fr-FR"/>
        </w:rPr>
        <w:t>Inflorescence </w:t>
      </w:r>
      <w:r>
        <w:rPr>
          <w:lang w:val="fr-FR"/>
        </w:rPr>
        <w:t>: -Racème (avec des tiges de même taille)</w:t>
      </w:r>
    </w:p>
    <w:p w:rsidR="00256472" w:rsidRDefault="00256472" w:rsidP="00704282">
      <w:pPr>
        <w:spacing w:after="0" w:line="240" w:lineRule="auto"/>
        <w:ind w:firstLine="1276"/>
        <w:rPr>
          <w:lang w:val="fr-FR"/>
        </w:rPr>
      </w:pPr>
      <w:r>
        <w:rPr>
          <w:lang w:val="fr-FR"/>
        </w:rPr>
        <w:t>-Absence de bractées</w:t>
      </w:r>
    </w:p>
    <w:p w:rsidR="00256472" w:rsidRDefault="00256472" w:rsidP="00704282">
      <w:pPr>
        <w:spacing w:after="0" w:line="240" w:lineRule="auto"/>
        <w:ind w:firstLine="1276"/>
        <w:rPr>
          <w:lang w:val="fr-FR"/>
        </w:rPr>
      </w:pPr>
      <w:r>
        <w:rPr>
          <w:lang w:val="fr-FR"/>
        </w:rPr>
        <w:t>- présence de pédoncule florale</w:t>
      </w:r>
    </w:p>
    <w:p w:rsidR="00256472" w:rsidRDefault="00256472" w:rsidP="00704282">
      <w:pPr>
        <w:spacing w:after="0" w:line="240" w:lineRule="auto"/>
        <w:rPr>
          <w:lang w:val="fr-FR"/>
        </w:rPr>
      </w:pPr>
      <w:r w:rsidRPr="00083BA6">
        <w:rPr>
          <w:u w:val="wave"/>
          <w:lang w:val="fr-FR"/>
        </w:rPr>
        <w:t>Fruit</w:t>
      </w:r>
      <w:r>
        <w:rPr>
          <w:lang w:val="fr-FR"/>
        </w:rPr>
        <w:t> :</w:t>
      </w:r>
      <w:r w:rsidR="00083BA6">
        <w:rPr>
          <w:lang w:val="fr-FR"/>
        </w:rPr>
        <w:t xml:space="preserve"> Silicule ovale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083BA6" w:rsidRPr="001054F2" w:rsidRDefault="00083BA6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</w:t>
      </w:r>
      <w:r w:rsidRPr="001054F2">
        <w:rPr>
          <w:color w:val="1F497D" w:themeColor="text2"/>
          <w:lang w:val="fr-FR"/>
        </w:rPr>
        <w:t xml:space="preserve"> : </w:t>
      </w:r>
      <w:proofErr w:type="spellStart"/>
      <w:r w:rsidRPr="001054F2">
        <w:rPr>
          <w:i/>
          <w:color w:val="1F497D" w:themeColor="text2"/>
          <w:lang w:val="fr-FR"/>
        </w:rPr>
        <w:t>Arabidopsis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thaliana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r w:rsidRPr="001054F2">
        <w:rPr>
          <w:color w:val="1F497D" w:themeColor="text2"/>
          <w:lang w:val="fr-FR"/>
        </w:rPr>
        <w:t>ou Arabette des dames</w:t>
      </w:r>
      <w:r w:rsidR="003A7EDB" w:rsidRPr="001054F2">
        <w:rPr>
          <w:color w:val="1F497D" w:themeColor="text2"/>
          <w:lang w:val="fr-FR"/>
        </w:rPr>
        <w:t xml:space="preserve"> (2)</w:t>
      </w:r>
    </w:p>
    <w:p w:rsidR="00083BA6" w:rsidRDefault="00083BA6" w:rsidP="00704282">
      <w:pPr>
        <w:spacing w:after="0" w:line="240" w:lineRule="auto"/>
        <w:rPr>
          <w:lang w:val="fr-FR"/>
        </w:rPr>
      </w:pPr>
      <w:r w:rsidRPr="00083BA6">
        <w:rPr>
          <w:u w:val="wave"/>
          <w:lang w:val="fr-FR"/>
        </w:rPr>
        <w:t>Taille :</w:t>
      </w:r>
      <w:r>
        <w:rPr>
          <w:lang w:val="fr-FR"/>
        </w:rPr>
        <w:t xml:space="preserve"> petite</w:t>
      </w:r>
    </w:p>
    <w:p w:rsidR="00083BA6" w:rsidRDefault="00083BA6" w:rsidP="00704282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Presence</w:t>
      </w:r>
      <w:proofErr w:type="spellEnd"/>
      <w:r>
        <w:rPr>
          <w:lang w:val="fr-FR"/>
        </w:rPr>
        <w:t xml:space="preserve"> de poils </w:t>
      </w:r>
      <w:proofErr w:type="spellStart"/>
      <w:r>
        <w:rPr>
          <w:lang w:val="fr-FR"/>
        </w:rPr>
        <w:t>trifurqué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la</w:t>
      </w:r>
      <w:proofErr w:type="gramEnd"/>
      <w:r>
        <w:rPr>
          <w:lang w:val="fr-FR"/>
        </w:rPr>
        <w:t xml:space="preserve"> pilosité= forme des poils permet de déterminer l’</w:t>
      </w:r>
      <w:proofErr w:type="spellStart"/>
      <w:r>
        <w:rPr>
          <w:lang w:val="fr-FR"/>
        </w:rPr>
        <w:t>espece</w:t>
      </w:r>
      <w:proofErr w:type="spellEnd"/>
      <w:r>
        <w:rPr>
          <w:lang w:val="fr-FR"/>
        </w:rPr>
        <w:t>)</w:t>
      </w:r>
    </w:p>
    <w:p w:rsidR="00083BA6" w:rsidRDefault="00083BA6" w:rsidP="00704282">
      <w:pPr>
        <w:spacing w:after="0" w:line="240" w:lineRule="auto"/>
        <w:rPr>
          <w:lang w:val="fr-FR"/>
        </w:rPr>
      </w:pPr>
      <w:r w:rsidRPr="00083BA6">
        <w:rPr>
          <w:u w:val="wave"/>
          <w:lang w:val="fr-FR"/>
        </w:rPr>
        <w:t>Fruit </w:t>
      </w:r>
      <w:r>
        <w:rPr>
          <w:lang w:val="fr-FR"/>
        </w:rPr>
        <w:t xml:space="preserve">: silique, les siliques sont </w:t>
      </w:r>
      <w:proofErr w:type="gramStart"/>
      <w:r>
        <w:rPr>
          <w:lang w:val="fr-FR"/>
        </w:rPr>
        <w:t>écartée</w:t>
      </w:r>
      <w:proofErr w:type="gramEnd"/>
      <w:r>
        <w:rPr>
          <w:lang w:val="fr-FR"/>
        </w:rPr>
        <w:t xml:space="preserve"> sur une même plante.</w:t>
      </w:r>
    </w:p>
    <w:p w:rsidR="00083BA6" w:rsidRDefault="00083BA6" w:rsidP="00704282">
      <w:pPr>
        <w:spacing w:after="0" w:line="240" w:lineRule="auto"/>
        <w:rPr>
          <w:lang w:val="fr-FR"/>
        </w:rPr>
      </w:pPr>
      <w:r>
        <w:rPr>
          <w:lang w:val="fr-FR"/>
        </w:rPr>
        <w:t>Présence de bractée</w:t>
      </w:r>
    </w:p>
    <w:p w:rsidR="00083BA6" w:rsidRDefault="00083BA6" w:rsidP="00704282">
      <w:pPr>
        <w:spacing w:after="0" w:line="240" w:lineRule="auto"/>
        <w:rPr>
          <w:lang w:val="fr-FR"/>
        </w:rPr>
      </w:pPr>
      <w:r>
        <w:rPr>
          <w:lang w:val="fr-FR"/>
        </w:rPr>
        <w:t>Rosette qui disparait rapidement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083BA6" w:rsidRPr="001054F2" w:rsidRDefault="00083BA6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 xml:space="preserve">Espèce : </w:t>
      </w:r>
      <w:r w:rsidRPr="001054F2">
        <w:rPr>
          <w:color w:val="1F497D" w:themeColor="text2"/>
          <w:lang w:val="fr-FR"/>
        </w:rPr>
        <w:t xml:space="preserve">Cardamine </w:t>
      </w:r>
      <w:proofErr w:type="spellStart"/>
      <w:r w:rsidRPr="001054F2">
        <w:rPr>
          <w:color w:val="1F497D" w:themeColor="text2"/>
          <w:lang w:val="fr-FR"/>
        </w:rPr>
        <w:t>hirsuta</w:t>
      </w:r>
      <w:proofErr w:type="spellEnd"/>
      <w:r w:rsidRPr="001054F2">
        <w:rPr>
          <w:color w:val="1F497D" w:themeColor="text2"/>
          <w:lang w:val="fr-FR"/>
        </w:rPr>
        <w:t xml:space="preserve"> ou Cardamine Hérissé</w:t>
      </w:r>
      <w:r w:rsidR="003A7EDB" w:rsidRPr="001054F2">
        <w:rPr>
          <w:color w:val="1F497D" w:themeColor="text2"/>
          <w:lang w:val="fr-FR"/>
        </w:rPr>
        <w:t xml:space="preserve"> (3)</w:t>
      </w:r>
    </w:p>
    <w:p w:rsidR="00083BA6" w:rsidRDefault="00083BA6" w:rsidP="00704282">
      <w:pPr>
        <w:spacing w:after="0" w:line="240" w:lineRule="auto"/>
        <w:rPr>
          <w:lang w:val="fr-FR"/>
        </w:rPr>
      </w:pPr>
      <w:r w:rsidRPr="00A62B88">
        <w:rPr>
          <w:u w:val="wave"/>
          <w:lang w:val="fr-FR"/>
        </w:rPr>
        <w:t>Feuille</w:t>
      </w:r>
      <w:r>
        <w:rPr>
          <w:lang w:val="fr-FR"/>
        </w:rPr>
        <w:t> : lobée</w:t>
      </w:r>
    </w:p>
    <w:p w:rsidR="00A62B88" w:rsidRDefault="00083BA6" w:rsidP="00704282">
      <w:pPr>
        <w:spacing w:after="0" w:line="240" w:lineRule="auto"/>
        <w:rPr>
          <w:lang w:val="fr-FR"/>
        </w:rPr>
      </w:pPr>
      <w:proofErr w:type="spellStart"/>
      <w:r w:rsidRPr="00A62B88">
        <w:rPr>
          <w:u w:val="wave"/>
          <w:lang w:val="fr-FR"/>
        </w:rPr>
        <w:t>Bactée</w:t>
      </w:r>
      <w:proofErr w:type="spellEnd"/>
      <w:r w:rsidRPr="00A62B88">
        <w:rPr>
          <w:u w:val="wave"/>
          <w:lang w:val="fr-FR"/>
        </w:rPr>
        <w:t> :</w:t>
      </w:r>
      <w:r>
        <w:rPr>
          <w:lang w:val="fr-FR"/>
        </w:rPr>
        <w:t xml:space="preserve"> </w:t>
      </w:r>
      <w:r w:rsidR="0013372F">
        <w:rPr>
          <w:lang w:val="fr-FR"/>
        </w:rPr>
        <w:t xml:space="preserve">- </w:t>
      </w:r>
      <w:proofErr w:type="spellStart"/>
      <w:r w:rsidRPr="00A62B88">
        <w:rPr>
          <w:color w:val="FF0000"/>
          <w:lang w:val="fr-FR"/>
        </w:rPr>
        <w:t>pé</w:t>
      </w:r>
      <w:r w:rsidR="00A62B88" w:rsidRPr="00A62B88">
        <w:rPr>
          <w:color w:val="FF0000"/>
          <w:lang w:val="fr-FR"/>
        </w:rPr>
        <w:t>naquiséqué</w:t>
      </w:r>
      <w:proofErr w:type="spellEnd"/>
      <w:r w:rsidR="00A62B88">
        <w:rPr>
          <w:lang w:val="fr-FR"/>
        </w:rPr>
        <w:t xml:space="preserve"> (si quelqu’un peut m’éclairer sur ce mot ?!)</w:t>
      </w:r>
    </w:p>
    <w:p w:rsidR="00A62B88" w:rsidRPr="0013372F" w:rsidRDefault="0013372F" w:rsidP="00704282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-</w:t>
      </w:r>
      <w:r w:rsidR="00A62B88" w:rsidRPr="0013372F">
        <w:rPr>
          <w:lang w:val="fr-FR"/>
        </w:rPr>
        <w:t>Hétérophile</w:t>
      </w:r>
    </w:p>
    <w:p w:rsidR="00A62B88" w:rsidRDefault="00A62B88" w:rsidP="00704282">
      <w:pPr>
        <w:spacing w:after="0" w:line="240" w:lineRule="auto"/>
        <w:rPr>
          <w:lang w:val="fr-FR"/>
        </w:rPr>
      </w:pPr>
      <w:r w:rsidRPr="00A62B88">
        <w:rPr>
          <w:u w:val="wave"/>
          <w:lang w:val="fr-FR"/>
        </w:rPr>
        <w:t>Fruit :</w:t>
      </w:r>
      <w:r>
        <w:rPr>
          <w:lang w:val="fr-FR"/>
        </w:rPr>
        <w:t xml:space="preserve"> silique, les siliques sont rapprochés les uns par rapport aux eux sur une même plante.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083BA6" w:rsidRPr="001054F2" w:rsidRDefault="00A62B88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 :</w:t>
      </w:r>
      <w:r w:rsidRPr="001054F2">
        <w:rPr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Capsella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bursa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pastoris</w:t>
      </w:r>
      <w:proofErr w:type="spellEnd"/>
      <w:r w:rsidRPr="001054F2">
        <w:rPr>
          <w:color w:val="1F497D" w:themeColor="text2"/>
          <w:lang w:val="fr-FR"/>
        </w:rPr>
        <w:t xml:space="preserve"> ou </w:t>
      </w:r>
      <w:proofErr w:type="spellStart"/>
      <w:r w:rsidRPr="001054F2">
        <w:rPr>
          <w:color w:val="1F497D" w:themeColor="text2"/>
          <w:lang w:val="fr-FR"/>
        </w:rPr>
        <w:t>boursedu</w:t>
      </w:r>
      <w:proofErr w:type="spellEnd"/>
      <w:r w:rsidRPr="001054F2">
        <w:rPr>
          <w:color w:val="1F497D" w:themeColor="text2"/>
          <w:lang w:val="fr-FR"/>
        </w:rPr>
        <w:t xml:space="preserve"> pasteur</w:t>
      </w:r>
      <w:r w:rsidR="003A7EDB" w:rsidRPr="001054F2">
        <w:rPr>
          <w:color w:val="1F497D" w:themeColor="text2"/>
          <w:lang w:val="fr-FR"/>
        </w:rPr>
        <w:t xml:space="preserve"> (4)</w:t>
      </w:r>
    </w:p>
    <w:p w:rsidR="00A62B88" w:rsidRDefault="00A62B88" w:rsidP="00704282">
      <w:pPr>
        <w:spacing w:after="0" w:line="240" w:lineRule="auto"/>
        <w:rPr>
          <w:lang w:val="fr-FR"/>
        </w:rPr>
      </w:pPr>
      <w:r w:rsidRPr="00A62B88">
        <w:rPr>
          <w:u w:val="wave"/>
          <w:lang w:val="fr-FR"/>
        </w:rPr>
        <w:t>Feuille </w:t>
      </w:r>
      <w:r>
        <w:rPr>
          <w:lang w:val="fr-FR"/>
        </w:rPr>
        <w:t>: lobée et simple</w:t>
      </w:r>
    </w:p>
    <w:p w:rsidR="00A62B88" w:rsidRDefault="00A62B88" w:rsidP="00704282">
      <w:pPr>
        <w:spacing w:after="0" w:line="240" w:lineRule="auto"/>
        <w:rPr>
          <w:lang w:val="fr-FR"/>
        </w:rPr>
      </w:pPr>
      <w:r w:rsidRPr="00A62B88">
        <w:rPr>
          <w:u w:val="wave"/>
          <w:lang w:val="fr-FR"/>
        </w:rPr>
        <w:t>Bractée </w:t>
      </w:r>
      <w:r>
        <w:rPr>
          <w:lang w:val="fr-FR"/>
        </w:rPr>
        <w:t>: embarrassante</w:t>
      </w:r>
    </w:p>
    <w:p w:rsidR="00A62B88" w:rsidRDefault="00A62B88" w:rsidP="00704282">
      <w:pPr>
        <w:spacing w:after="0" w:line="240" w:lineRule="auto"/>
        <w:rPr>
          <w:lang w:val="fr-FR"/>
        </w:rPr>
      </w:pPr>
      <w:r w:rsidRPr="00A62B88">
        <w:rPr>
          <w:u w:val="wave"/>
          <w:lang w:val="fr-FR"/>
        </w:rPr>
        <w:t>Fruit :</w:t>
      </w:r>
      <w:r>
        <w:rPr>
          <w:lang w:val="fr-FR"/>
        </w:rPr>
        <w:t xml:space="preserve"> silique sans bractée.</w:t>
      </w:r>
    </w:p>
    <w:p w:rsidR="00704282" w:rsidRDefault="00704282" w:rsidP="00704282">
      <w:pPr>
        <w:spacing w:after="0" w:line="240" w:lineRule="auto"/>
        <w:rPr>
          <w:u w:val="double"/>
          <w:lang w:val="fr-FR"/>
        </w:rPr>
      </w:pPr>
    </w:p>
    <w:p w:rsidR="00A62B88" w:rsidRDefault="00A62B88" w:rsidP="00704282">
      <w:pPr>
        <w:spacing w:after="0" w:line="240" w:lineRule="auto"/>
        <w:rPr>
          <w:lang w:val="fr-FR"/>
        </w:rPr>
      </w:pPr>
      <w:r w:rsidRPr="003A7EDB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proofErr w:type="spellStart"/>
      <w:r w:rsidRPr="003A7EDB">
        <w:rPr>
          <w:b/>
          <w:lang w:val="fr-FR"/>
        </w:rPr>
        <w:t>Pantaginacées</w:t>
      </w:r>
      <w:proofErr w:type="spellEnd"/>
    </w:p>
    <w:p w:rsidR="003A7EDB" w:rsidRDefault="003A7EDB" w:rsidP="00704282">
      <w:pPr>
        <w:spacing w:after="0" w:line="240" w:lineRule="auto"/>
        <w:rPr>
          <w:lang w:val="fr-FR"/>
        </w:rPr>
      </w:pPr>
      <w:r>
        <w:rPr>
          <w:lang w:val="fr-FR"/>
        </w:rPr>
        <w:t>Plantes anémophile</w:t>
      </w:r>
    </w:p>
    <w:p w:rsidR="003A7EDB" w:rsidRDefault="003A7EDB" w:rsidP="00704282">
      <w:pPr>
        <w:spacing w:after="0" w:line="240" w:lineRule="auto"/>
        <w:rPr>
          <w:lang w:val="fr-FR"/>
        </w:rPr>
      </w:pPr>
      <w:r>
        <w:rPr>
          <w:lang w:val="fr-FR"/>
        </w:rPr>
        <w:t>Présence d’un pédoncule</w:t>
      </w:r>
    </w:p>
    <w:p w:rsidR="00A62B88" w:rsidRDefault="00A62B88" w:rsidP="00704282">
      <w:pPr>
        <w:spacing w:after="0" w:line="240" w:lineRule="auto"/>
        <w:rPr>
          <w:lang w:val="fr-FR"/>
        </w:rPr>
      </w:pPr>
      <w:r w:rsidRPr="003A7EDB">
        <w:rPr>
          <w:u w:val="wave"/>
          <w:lang w:val="fr-FR"/>
        </w:rPr>
        <w:t>Inflorescence</w:t>
      </w:r>
      <w:r>
        <w:rPr>
          <w:lang w:val="fr-FR"/>
        </w:rPr>
        <w:t> : Agglomérée plus ou moins longues</w:t>
      </w:r>
      <w:r w:rsidR="003A7EDB">
        <w:rPr>
          <w:lang w:val="fr-FR"/>
        </w:rPr>
        <w:t xml:space="preserve"> d’où on observe les étamines qui dépassent.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A62B88" w:rsidRPr="001054F2" w:rsidRDefault="00A62B88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 </w:t>
      </w:r>
      <w:r w:rsidRPr="001054F2">
        <w:rPr>
          <w:color w:val="1F497D" w:themeColor="text2"/>
          <w:lang w:val="fr-FR"/>
        </w:rPr>
        <w:t xml:space="preserve">: </w:t>
      </w:r>
      <w:proofErr w:type="spellStart"/>
      <w:r w:rsidR="003A7EDB" w:rsidRPr="001054F2">
        <w:rPr>
          <w:i/>
          <w:color w:val="1F497D" w:themeColor="text2"/>
          <w:lang w:val="fr-FR"/>
        </w:rPr>
        <w:t>Plantago</w:t>
      </w:r>
      <w:proofErr w:type="spellEnd"/>
      <w:r w:rsidR="003A7EDB" w:rsidRPr="001054F2">
        <w:rPr>
          <w:i/>
          <w:color w:val="1F497D" w:themeColor="text2"/>
          <w:lang w:val="fr-FR"/>
        </w:rPr>
        <w:t xml:space="preserve"> </w:t>
      </w:r>
      <w:proofErr w:type="spellStart"/>
      <w:r w:rsidR="003A7EDB" w:rsidRPr="001054F2">
        <w:rPr>
          <w:i/>
          <w:color w:val="1F497D" w:themeColor="text2"/>
          <w:lang w:val="fr-FR"/>
        </w:rPr>
        <w:t>lanceolata</w:t>
      </w:r>
      <w:proofErr w:type="spellEnd"/>
      <w:r w:rsidR="003A7EDB" w:rsidRPr="001054F2">
        <w:rPr>
          <w:color w:val="1F497D" w:themeColor="text2"/>
          <w:lang w:val="fr-FR"/>
        </w:rPr>
        <w:t xml:space="preserve"> ou plantain lancéolé (5)</w:t>
      </w:r>
    </w:p>
    <w:p w:rsidR="002C6D5D" w:rsidRDefault="003A7EDB" w:rsidP="00704282">
      <w:pPr>
        <w:spacing w:after="0" w:line="240" w:lineRule="auto"/>
        <w:rPr>
          <w:lang w:val="fr-FR"/>
        </w:rPr>
      </w:pPr>
      <w:r>
        <w:rPr>
          <w:lang w:val="fr-FR"/>
        </w:rPr>
        <w:t>Présence d’une rosette</w:t>
      </w:r>
    </w:p>
    <w:p w:rsidR="003A7EDB" w:rsidRDefault="003A7EDB" w:rsidP="00704282">
      <w:pPr>
        <w:spacing w:after="0" w:line="240" w:lineRule="auto"/>
        <w:rPr>
          <w:lang w:val="fr-FR"/>
        </w:rPr>
      </w:pPr>
      <w:r w:rsidRPr="003A7EDB">
        <w:rPr>
          <w:u w:val="wave"/>
          <w:lang w:val="fr-FR"/>
        </w:rPr>
        <w:t>Feuille :</w:t>
      </w:r>
      <w:r>
        <w:rPr>
          <w:lang w:val="fr-FR"/>
        </w:rPr>
        <w:t xml:space="preserve"> simple avec nervures parallèles </w:t>
      </w:r>
      <w:proofErr w:type="gramStart"/>
      <w:r>
        <w:rPr>
          <w:lang w:val="fr-FR"/>
        </w:rPr>
        <w:t>( alors</w:t>
      </w:r>
      <w:proofErr w:type="gramEnd"/>
      <w:r>
        <w:rPr>
          <w:lang w:val="fr-FR"/>
        </w:rPr>
        <w:t xml:space="preserve"> que c’est une dicotylédone)</w:t>
      </w:r>
    </w:p>
    <w:p w:rsidR="00B90791" w:rsidRDefault="00B90791" w:rsidP="00704282">
      <w:pPr>
        <w:spacing w:after="0" w:line="240" w:lineRule="auto"/>
        <w:rPr>
          <w:u w:val="double"/>
          <w:lang w:val="fr-FR"/>
        </w:rPr>
      </w:pPr>
    </w:p>
    <w:p w:rsidR="003A7EDB" w:rsidRDefault="003A7EDB" w:rsidP="00704282">
      <w:pPr>
        <w:spacing w:after="0" w:line="240" w:lineRule="auto"/>
        <w:rPr>
          <w:b/>
          <w:lang w:val="fr-FR"/>
        </w:rPr>
      </w:pPr>
      <w:r w:rsidRPr="00A02993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proofErr w:type="spellStart"/>
      <w:r w:rsidRPr="003A7EDB">
        <w:rPr>
          <w:b/>
          <w:lang w:val="fr-FR"/>
        </w:rPr>
        <w:t>Scrophulariacées</w:t>
      </w:r>
      <w:proofErr w:type="spellEnd"/>
      <w:r w:rsidR="001054F2">
        <w:rPr>
          <w:b/>
          <w:lang w:val="fr-FR"/>
        </w:rPr>
        <w:t xml:space="preserve"> ou scrofulariacées</w:t>
      </w:r>
    </w:p>
    <w:p w:rsidR="003A7EDB" w:rsidRPr="00A02993" w:rsidRDefault="003A7EDB" w:rsidP="00704282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A02993">
        <w:rPr>
          <w:lang w:val="fr-FR"/>
        </w:rPr>
        <w:t>Famille plutôt méditerranéenne ou on trouve les véroniques et le bouillon blanc.</w:t>
      </w:r>
    </w:p>
    <w:p w:rsidR="003A7EDB" w:rsidRPr="00A02993" w:rsidRDefault="003A7EDB" w:rsidP="00704282">
      <w:pPr>
        <w:pStyle w:val="Paragraphedeliste"/>
        <w:numPr>
          <w:ilvl w:val="0"/>
          <w:numId w:val="1"/>
        </w:numPr>
        <w:spacing w:after="0" w:line="240" w:lineRule="auto"/>
        <w:rPr>
          <w:lang w:val="fr-FR"/>
        </w:rPr>
      </w:pPr>
      <w:r w:rsidRPr="00A02993">
        <w:rPr>
          <w:lang w:val="fr-FR"/>
        </w:rPr>
        <w:t>Formes très variables</w:t>
      </w:r>
    </w:p>
    <w:p w:rsidR="00A02993" w:rsidRDefault="00A02993" w:rsidP="00704282">
      <w:pPr>
        <w:spacing w:after="0" w:line="240" w:lineRule="auto"/>
        <w:rPr>
          <w:lang w:val="fr-FR"/>
        </w:rPr>
      </w:pPr>
      <w:r w:rsidRPr="00A02993">
        <w:rPr>
          <w:u w:val="wave"/>
          <w:lang w:val="fr-FR"/>
        </w:rPr>
        <w:lastRenderedPageBreak/>
        <w:t>Fleurs :</w:t>
      </w:r>
      <w:r>
        <w:rPr>
          <w:lang w:val="fr-FR"/>
        </w:rPr>
        <w:t xml:space="preserve"> 4 étamines dont un staminode</w:t>
      </w:r>
    </w:p>
    <w:p w:rsidR="00A02993" w:rsidRDefault="00A02993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Gamopétale, gamosépale</w:t>
      </w:r>
    </w:p>
    <w:p w:rsidR="00D65595" w:rsidRDefault="00D65595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Zygomorphe (sauf les véroniques)</w:t>
      </w:r>
    </w:p>
    <w:p w:rsidR="00D65595" w:rsidRDefault="00D65595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Corolle à 2 lèvres</w:t>
      </w:r>
    </w:p>
    <w:p w:rsidR="00A02993" w:rsidRDefault="00A02993" w:rsidP="00704282">
      <w:pPr>
        <w:spacing w:after="0" w:line="240" w:lineRule="auto"/>
        <w:rPr>
          <w:lang w:val="fr-FR"/>
        </w:rPr>
      </w:pPr>
      <w:r w:rsidRPr="00A02993">
        <w:rPr>
          <w:u w:val="wave"/>
          <w:lang w:val="fr-FR"/>
        </w:rPr>
        <w:t>Fruit :</w:t>
      </w:r>
      <w:r>
        <w:rPr>
          <w:lang w:val="fr-FR"/>
        </w:rPr>
        <w:t xml:space="preserve"> </w:t>
      </w:r>
      <w:r w:rsidRPr="001054F2">
        <w:rPr>
          <w:b/>
          <w:lang w:val="fr-FR"/>
        </w:rPr>
        <w:t>capsule</w:t>
      </w:r>
      <w:r>
        <w:rPr>
          <w:lang w:val="fr-FR"/>
        </w:rPr>
        <w:t xml:space="preserve"> issu de 2 capelles</w:t>
      </w:r>
    </w:p>
    <w:p w:rsidR="00A02993" w:rsidRDefault="00A02993" w:rsidP="00704282">
      <w:pPr>
        <w:spacing w:after="0" w:line="240" w:lineRule="auto"/>
        <w:rPr>
          <w:lang w:val="fr-FR"/>
        </w:rPr>
      </w:pPr>
      <w:r w:rsidRPr="00A02993">
        <w:rPr>
          <w:u w:val="wave"/>
          <w:lang w:val="fr-FR"/>
        </w:rPr>
        <w:t>Feuilles :</w:t>
      </w:r>
      <w:r>
        <w:rPr>
          <w:lang w:val="fr-FR"/>
        </w:rPr>
        <w:t xml:space="preserve"> éparses sur </w:t>
      </w:r>
      <w:r w:rsidRPr="001054F2">
        <w:rPr>
          <w:b/>
          <w:lang w:val="fr-FR"/>
        </w:rPr>
        <w:t>une tige ronde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A02993" w:rsidRPr="001054F2" w:rsidRDefault="00A02993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 :</w:t>
      </w:r>
      <w:r w:rsidRPr="001054F2">
        <w:rPr>
          <w:color w:val="1F497D" w:themeColor="text2"/>
          <w:lang w:val="fr-FR"/>
        </w:rPr>
        <w:t xml:space="preserve"> </w:t>
      </w:r>
      <w:r w:rsidRPr="001054F2">
        <w:rPr>
          <w:i/>
          <w:color w:val="1F497D" w:themeColor="text2"/>
          <w:lang w:val="fr-FR"/>
        </w:rPr>
        <w:t xml:space="preserve">Veronica </w:t>
      </w:r>
      <w:proofErr w:type="spellStart"/>
      <w:r w:rsidRPr="001054F2">
        <w:rPr>
          <w:i/>
          <w:color w:val="1F497D" w:themeColor="text2"/>
          <w:lang w:val="fr-FR"/>
        </w:rPr>
        <w:t>persica</w:t>
      </w:r>
      <w:proofErr w:type="spellEnd"/>
      <w:r w:rsidRPr="001054F2">
        <w:rPr>
          <w:color w:val="1F497D" w:themeColor="text2"/>
          <w:lang w:val="fr-FR"/>
        </w:rPr>
        <w:t xml:space="preserve"> ou Véronique de Perse</w:t>
      </w:r>
      <w:r w:rsidR="003B0F8E" w:rsidRPr="001054F2">
        <w:rPr>
          <w:color w:val="1F497D" w:themeColor="text2"/>
          <w:lang w:val="fr-FR"/>
        </w:rPr>
        <w:t xml:space="preserve"> (6)</w:t>
      </w:r>
    </w:p>
    <w:p w:rsidR="00A02993" w:rsidRPr="00A02993" w:rsidRDefault="00A02993" w:rsidP="00704282">
      <w:pPr>
        <w:pStyle w:val="Paragraphedeliste"/>
        <w:numPr>
          <w:ilvl w:val="0"/>
          <w:numId w:val="2"/>
        </w:numPr>
        <w:spacing w:after="0" w:line="240" w:lineRule="auto"/>
        <w:rPr>
          <w:lang w:val="fr-FR"/>
        </w:rPr>
      </w:pPr>
      <w:r w:rsidRPr="00A02993">
        <w:rPr>
          <w:lang w:val="fr-FR"/>
        </w:rPr>
        <w:t>Plante annuelle, naissant au printemps.</w:t>
      </w:r>
    </w:p>
    <w:p w:rsidR="00A02993" w:rsidRDefault="00A02993" w:rsidP="00704282">
      <w:pPr>
        <w:spacing w:after="0" w:line="240" w:lineRule="auto"/>
        <w:rPr>
          <w:lang w:val="fr-FR"/>
        </w:rPr>
      </w:pPr>
      <w:r w:rsidRPr="0013372F">
        <w:rPr>
          <w:u w:val="wave"/>
          <w:lang w:val="fr-FR"/>
        </w:rPr>
        <w:t>Feuille :</w:t>
      </w:r>
      <w:r>
        <w:rPr>
          <w:lang w:val="fr-FR"/>
        </w:rPr>
        <w:t xml:space="preserve"> lobée avec des lobes plus ou moins égaux</w:t>
      </w:r>
    </w:p>
    <w:p w:rsidR="00A02993" w:rsidRDefault="00A02993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Poils simples</w:t>
      </w:r>
    </w:p>
    <w:p w:rsidR="00A02993" w:rsidRDefault="00A02993" w:rsidP="00704282">
      <w:pPr>
        <w:spacing w:after="0" w:line="240" w:lineRule="auto"/>
        <w:rPr>
          <w:lang w:val="fr-FR"/>
        </w:rPr>
      </w:pPr>
      <w:r w:rsidRPr="0013372F">
        <w:rPr>
          <w:u w:val="wave"/>
          <w:lang w:val="fr-FR"/>
        </w:rPr>
        <w:t>Fruit :</w:t>
      </w:r>
      <w:r>
        <w:rPr>
          <w:lang w:val="fr-FR"/>
        </w:rPr>
        <w:t xml:space="preserve"> 2 akènes à 2 valves</w:t>
      </w:r>
    </w:p>
    <w:p w:rsidR="00A02993" w:rsidRDefault="00A02993" w:rsidP="00704282">
      <w:pPr>
        <w:spacing w:after="0" w:line="240" w:lineRule="auto"/>
        <w:rPr>
          <w:lang w:val="fr-FR"/>
        </w:rPr>
      </w:pPr>
      <w:r w:rsidRPr="0013372F">
        <w:rPr>
          <w:u w:val="wave"/>
          <w:lang w:val="fr-FR"/>
        </w:rPr>
        <w:t>Fleure :</w:t>
      </w:r>
      <w:r w:rsidR="0013372F">
        <w:rPr>
          <w:lang w:val="fr-FR"/>
        </w:rPr>
        <w:t xml:space="preserve"> - </w:t>
      </w:r>
      <w:r>
        <w:rPr>
          <w:lang w:val="fr-FR"/>
        </w:rPr>
        <w:t>présence de sépales</w:t>
      </w:r>
    </w:p>
    <w:p w:rsidR="00A02993" w:rsidRDefault="00A02993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13372F">
        <w:rPr>
          <w:lang w:val="fr-FR"/>
        </w:rPr>
        <w:t xml:space="preserve">- </w:t>
      </w:r>
      <w:r>
        <w:rPr>
          <w:lang w:val="fr-FR"/>
        </w:rPr>
        <w:t>Gamopétales</w:t>
      </w:r>
    </w:p>
    <w:p w:rsidR="00A02993" w:rsidRDefault="00A02993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13372F">
        <w:rPr>
          <w:lang w:val="fr-FR"/>
        </w:rPr>
        <w:t xml:space="preserve">- </w:t>
      </w:r>
      <w:r>
        <w:rPr>
          <w:lang w:val="fr-FR"/>
        </w:rPr>
        <w:t>Présence de 2 étamines</w:t>
      </w:r>
    </w:p>
    <w:p w:rsidR="00A02993" w:rsidRDefault="00A02993" w:rsidP="00704282">
      <w:pPr>
        <w:spacing w:after="0" w:line="240" w:lineRule="auto"/>
        <w:rPr>
          <w:lang w:val="fr-FR"/>
        </w:rPr>
      </w:pPr>
      <w:r>
        <w:rPr>
          <w:lang w:val="fr-FR"/>
        </w:rPr>
        <w:t>Présence de racines adventives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A02993" w:rsidRPr="001054F2" w:rsidRDefault="00A02993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 </w:t>
      </w:r>
      <w:r w:rsidRPr="001054F2">
        <w:rPr>
          <w:color w:val="1F497D" w:themeColor="text2"/>
          <w:lang w:val="fr-FR"/>
        </w:rPr>
        <w:t xml:space="preserve">: </w:t>
      </w:r>
      <w:r w:rsidR="003B0F8E" w:rsidRPr="001054F2">
        <w:rPr>
          <w:color w:val="1F497D" w:themeColor="text2"/>
          <w:lang w:val="fr-FR"/>
        </w:rPr>
        <w:t xml:space="preserve">Veronica </w:t>
      </w:r>
      <w:proofErr w:type="spellStart"/>
      <w:r w:rsidR="003B0F8E" w:rsidRPr="001054F2">
        <w:rPr>
          <w:color w:val="1F497D" w:themeColor="text2"/>
          <w:lang w:val="fr-FR"/>
        </w:rPr>
        <w:t>arvensis</w:t>
      </w:r>
      <w:proofErr w:type="spellEnd"/>
      <w:r w:rsidR="003B0F8E" w:rsidRPr="001054F2">
        <w:rPr>
          <w:color w:val="1F497D" w:themeColor="text2"/>
          <w:lang w:val="fr-FR"/>
        </w:rPr>
        <w:t xml:space="preserve"> ou véronique à feuilles de lierre (11)</w:t>
      </w:r>
    </w:p>
    <w:p w:rsidR="001054F2" w:rsidRDefault="001054F2" w:rsidP="00704282">
      <w:pPr>
        <w:spacing w:after="0" w:line="240" w:lineRule="auto"/>
        <w:rPr>
          <w:lang w:val="fr-FR"/>
        </w:rPr>
      </w:pPr>
      <w:r>
        <w:rPr>
          <w:lang w:val="fr-FR"/>
        </w:rPr>
        <w:t>Milieu de vie : dans les bois, souvent près des acacias</w:t>
      </w:r>
    </w:p>
    <w:p w:rsidR="003B0F8E" w:rsidRDefault="001054F2" w:rsidP="00704282">
      <w:pPr>
        <w:spacing w:after="0" w:line="240" w:lineRule="auto"/>
        <w:rPr>
          <w:lang w:val="fr-FR"/>
        </w:rPr>
      </w:pPr>
      <w:r>
        <w:rPr>
          <w:lang w:val="fr-FR"/>
        </w:rPr>
        <w:t>Feuille : 3 à 5 lobes dont un lobe central et 2 lobes latéraux</w:t>
      </w:r>
    </w:p>
    <w:p w:rsidR="001054F2" w:rsidRDefault="001054F2" w:rsidP="00704282">
      <w:pPr>
        <w:spacing w:after="0" w:line="240" w:lineRule="auto"/>
        <w:rPr>
          <w:lang w:val="fr-FR"/>
        </w:rPr>
      </w:pPr>
      <w:r>
        <w:rPr>
          <w:lang w:val="fr-FR"/>
        </w:rPr>
        <w:t xml:space="preserve">Fleurs : Sépales  </w:t>
      </w:r>
      <w:proofErr w:type="spellStart"/>
      <w:r>
        <w:rPr>
          <w:lang w:val="fr-FR"/>
        </w:rPr>
        <w:t>condiformés</w:t>
      </w:r>
      <w:proofErr w:type="spellEnd"/>
    </w:p>
    <w:p w:rsidR="001054F2" w:rsidRDefault="001054F2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Pétales peu visibles</w:t>
      </w:r>
    </w:p>
    <w:p w:rsidR="001054F2" w:rsidRDefault="001054F2" w:rsidP="00704282">
      <w:pPr>
        <w:spacing w:after="0" w:line="240" w:lineRule="auto"/>
        <w:rPr>
          <w:lang w:val="fr-FR"/>
        </w:rPr>
      </w:pPr>
    </w:p>
    <w:p w:rsidR="00A02993" w:rsidRDefault="00A02993" w:rsidP="00704282">
      <w:pPr>
        <w:spacing w:after="0" w:line="240" w:lineRule="auto"/>
        <w:rPr>
          <w:b/>
          <w:lang w:val="fr-FR"/>
        </w:rPr>
      </w:pPr>
      <w:r w:rsidRPr="0013372F">
        <w:rPr>
          <w:u w:val="double"/>
          <w:lang w:val="fr-FR"/>
        </w:rPr>
        <w:t>Famille </w:t>
      </w:r>
      <w:r>
        <w:rPr>
          <w:lang w:val="fr-FR"/>
        </w:rPr>
        <w:t xml:space="preserve">: </w:t>
      </w:r>
      <w:r w:rsidRPr="0013372F">
        <w:rPr>
          <w:b/>
          <w:lang w:val="fr-FR"/>
        </w:rPr>
        <w:t>Lami</w:t>
      </w:r>
      <w:r w:rsidR="0013372F" w:rsidRPr="0013372F">
        <w:rPr>
          <w:b/>
          <w:lang w:val="fr-FR"/>
        </w:rPr>
        <w:t>acées ou labiés</w:t>
      </w:r>
    </w:p>
    <w:p w:rsidR="0013372F" w:rsidRDefault="0013372F" w:rsidP="00704282">
      <w:pPr>
        <w:pStyle w:val="Paragraphedeliste"/>
        <w:numPr>
          <w:ilvl w:val="0"/>
          <w:numId w:val="2"/>
        </w:numPr>
        <w:spacing w:after="0" w:line="240" w:lineRule="auto"/>
        <w:rPr>
          <w:lang w:val="fr-FR"/>
        </w:rPr>
      </w:pPr>
      <w:r w:rsidRPr="0013372F">
        <w:rPr>
          <w:lang w:val="fr-FR"/>
        </w:rPr>
        <w:t>Ce sont souvent des plantes aromatiques comme la menthe, la sauge, le basilic…</w:t>
      </w:r>
    </w:p>
    <w:p w:rsidR="0013372F" w:rsidRDefault="0013372F" w:rsidP="00704282">
      <w:pPr>
        <w:pStyle w:val="Paragraphedeliste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lang w:val="fr-FR"/>
        </w:rPr>
        <w:t>Soit des plantes vivaces ou des arbrisseaux, pluriannuelles</w:t>
      </w:r>
    </w:p>
    <w:p w:rsidR="004B4AD2" w:rsidRDefault="004B4AD2" w:rsidP="00704282">
      <w:pPr>
        <w:pStyle w:val="Paragraphedeliste"/>
        <w:numPr>
          <w:ilvl w:val="0"/>
          <w:numId w:val="2"/>
        </w:numPr>
        <w:spacing w:after="0" w:line="240" w:lineRule="auto"/>
        <w:rPr>
          <w:lang w:val="fr-FR"/>
        </w:rPr>
      </w:pPr>
      <w:r>
        <w:rPr>
          <w:lang w:val="fr-FR"/>
        </w:rPr>
        <w:t>Herbacées au nord et ligneuse au sud (leur tige devienne alors ronde avec le temps)</w:t>
      </w:r>
    </w:p>
    <w:p w:rsidR="0013372F" w:rsidRDefault="0013372F" w:rsidP="00704282">
      <w:pPr>
        <w:spacing w:after="0" w:line="240" w:lineRule="auto"/>
        <w:rPr>
          <w:lang w:val="fr-FR"/>
        </w:rPr>
      </w:pPr>
      <w:r w:rsidRPr="004B4AD2">
        <w:rPr>
          <w:u w:val="single"/>
          <w:lang w:val="fr-FR"/>
        </w:rPr>
        <w:t>Tige </w:t>
      </w:r>
      <w:r>
        <w:rPr>
          <w:lang w:val="fr-FR"/>
        </w:rPr>
        <w:t>: carré plus visibles chez les plantes jeunes</w:t>
      </w:r>
    </w:p>
    <w:p w:rsidR="0013372F" w:rsidRDefault="0013372F" w:rsidP="00704282">
      <w:pPr>
        <w:spacing w:after="0" w:line="240" w:lineRule="auto"/>
        <w:rPr>
          <w:lang w:val="fr-FR"/>
        </w:rPr>
      </w:pPr>
      <w:r w:rsidRPr="004B4AD2">
        <w:rPr>
          <w:u w:val="single"/>
          <w:lang w:val="fr-FR"/>
        </w:rPr>
        <w:t>Feuilles </w:t>
      </w:r>
      <w:r>
        <w:rPr>
          <w:lang w:val="fr-FR"/>
        </w:rPr>
        <w:t>: opposées</w:t>
      </w:r>
    </w:p>
    <w:p w:rsidR="0013372F" w:rsidRDefault="0013372F" w:rsidP="00704282">
      <w:pPr>
        <w:spacing w:after="0" w:line="240" w:lineRule="auto"/>
        <w:rPr>
          <w:lang w:val="fr-FR"/>
        </w:rPr>
      </w:pPr>
      <w:r w:rsidRPr="004B4AD2">
        <w:rPr>
          <w:u w:val="single"/>
          <w:lang w:val="fr-FR"/>
        </w:rPr>
        <w:t>Fleures :</w:t>
      </w:r>
      <w:r>
        <w:rPr>
          <w:lang w:val="fr-FR"/>
        </w:rPr>
        <w:t xml:space="preserve"> </w:t>
      </w:r>
      <w:r w:rsidR="004B4AD2">
        <w:rPr>
          <w:lang w:val="fr-FR"/>
        </w:rPr>
        <w:t>-</w:t>
      </w:r>
      <w:r>
        <w:rPr>
          <w:lang w:val="fr-FR"/>
        </w:rPr>
        <w:t>Symétrie bilatérale</w:t>
      </w:r>
    </w:p>
    <w:p w:rsidR="0013372F" w:rsidRDefault="0013372F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4B4AD2">
        <w:rPr>
          <w:lang w:val="fr-FR"/>
        </w:rPr>
        <w:t>-</w:t>
      </w:r>
      <w:r>
        <w:rPr>
          <w:lang w:val="fr-FR"/>
        </w:rPr>
        <w:t>Forme </w:t>
      </w:r>
      <w:proofErr w:type="gramStart"/>
      <w:r>
        <w:rPr>
          <w:lang w:val="fr-FR"/>
        </w:rPr>
        <w:t xml:space="preserve">: </w:t>
      </w:r>
      <w:r w:rsidR="004B4AD2">
        <w:rPr>
          <w:lang w:val="fr-FR"/>
        </w:rPr>
        <w:t>.</w:t>
      </w:r>
      <w:proofErr w:type="gramEnd"/>
      <w:r w:rsidR="004B4AD2">
        <w:rPr>
          <w:lang w:val="fr-FR"/>
        </w:rPr>
        <w:t xml:space="preserve"> </w:t>
      </w:r>
      <w:r>
        <w:rPr>
          <w:lang w:val="fr-FR"/>
        </w:rPr>
        <w:t xml:space="preserve">2 </w:t>
      </w:r>
      <w:proofErr w:type="spellStart"/>
      <w:r>
        <w:rPr>
          <w:lang w:val="fr-FR"/>
        </w:rPr>
        <w:t>levres</w:t>
      </w:r>
      <w:proofErr w:type="spellEnd"/>
      <w:r>
        <w:rPr>
          <w:lang w:val="fr-FR"/>
        </w:rPr>
        <w:t xml:space="preserve"> formées par 5 sépales et 5 pétales</w:t>
      </w:r>
      <w:r w:rsidRPr="0013372F">
        <w:rPr>
          <w:lang w:val="fr-FR"/>
        </w:rPr>
        <w:t xml:space="preserve"> </w:t>
      </w:r>
      <w:r>
        <w:rPr>
          <w:lang w:val="fr-FR"/>
        </w:rPr>
        <w:t>soudés</w:t>
      </w:r>
    </w:p>
    <w:p w:rsidR="004B4AD2" w:rsidRDefault="004B4AD2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. Gamopétale et gamosépale</w:t>
      </w:r>
    </w:p>
    <w:p w:rsidR="0013372F" w:rsidRDefault="0013372F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4B4AD2">
        <w:rPr>
          <w:lang w:val="fr-FR"/>
        </w:rPr>
        <w:t>-</w:t>
      </w:r>
      <w:r>
        <w:rPr>
          <w:lang w:val="fr-FR"/>
        </w:rPr>
        <w:t xml:space="preserve">4 ou 2 étamines de longueurs </w:t>
      </w:r>
      <w:proofErr w:type="spellStart"/>
      <w:r>
        <w:rPr>
          <w:lang w:val="fr-FR"/>
        </w:rPr>
        <w:t>differentes</w:t>
      </w:r>
      <w:proofErr w:type="spellEnd"/>
    </w:p>
    <w:p w:rsidR="0013372F" w:rsidRDefault="0013372F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</w:r>
      <w:r w:rsidR="00731306">
        <w:rPr>
          <w:lang w:val="fr-FR"/>
        </w:rPr>
        <w:t>- 2 carpelles soudés</w:t>
      </w:r>
      <w:r>
        <w:rPr>
          <w:lang w:val="fr-FR"/>
        </w:rPr>
        <w:t xml:space="preserve"> devant avec la maturation 4 loges</w:t>
      </w:r>
    </w:p>
    <w:p w:rsidR="0013372F" w:rsidRDefault="0013372F" w:rsidP="00704282">
      <w:pPr>
        <w:spacing w:after="0" w:line="240" w:lineRule="auto"/>
        <w:rPr>
          <w:lang w:val="fr-FR"/>
        </w:rPr>
      </w:pPr>
      <w:r w:rsidRPr="004B4AD2">
        <w:rPr>
          <w:u w:val="single"/>
          <w:lang w:val="fr-FR"/>
        </w:rPr>
        <w:t>Fruit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Tetrakène</w:t>
      </w:r>
      <w:proofErr w:type="spellEnd"/>
      <w:r w:rsidR="004B4AD2">
        <w:rPr>
          <w:lang w:val="fr-FR"/>
        </w:rPr>
        <w:t xml:space="preserve"> c'est-à-dire 4 fruits simples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13372F" w:rsidRPr="001054F2" w:rsidRDefault="004B4AD2" w:rsidP="00704282">
      <w:pPr>
        <w:spacing w:after="0" w:line="240" w:lineRule="auto"/>
        <w:rPr>
          <w:color w:val="1F497D" w:themeColor="text2"/>
          <w:lang w:val="fr-FR"/>
        </w:rPr>
      </w:pPr>
      <w:proofErr w:type="spellStart"/>
      <w:r w:rsidRPr="001054F2">
        <w:rPr>
          <w:color w:val="1F497D" w:themeColor="text2"/>
          <w:u w:val="dotted"/>
          <w:lang w:val="fr-FR"/>
        </w:rPr>
        <w:t>Espece</w:t>
      </w:r>
      <w:proofErr w:type="spellEnd"/>
      <w:r w:rsidRPr="001054F2">
        <w:rPr>
          <w:color w:val="1F497D" w:themeColor="text2"/>
          <w:u w:val="dotted"/>
          <w:lang w:val="fr-FR"/>
        </w:rPr>
        <w:t> </w:t>
      </w:r>
      <w:r w:rsidRPr="001054F2">
        <w:rPr>
          <w:color w:val="1F497D" w:themeColor="text2"/>
          <w:lang w:val="fr-FR"/>
        </w:rPr>
        <w:t xml:space="preserve">: </w:t>
      </w:r>
      <w:proofErr w:type="spellStart"/>
      <w:r w:rsidRPr="001054F2">
        <w:rPr>
          <w:i/>
          <w:color w:val="1F497D" w:themeColor="text2"/>
          <w:lang w:val="fr-FR"/>
        </w:rPr>
        <w:t>Lamium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purpureum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r w:rsidRPr="001054F2">
        <w:rPr>
          <w:color w:val="1F497D" w:themeColor="text2"/>
          <w:lang w:val="fr-FR"/>
        </w:rPr>
        <w:t>ou lamier pourpre</w:t>
      </w:r>
      <w:r w:rsidR="007B06BA" w:rsidRPr="001054F2">
        <w:rPr>
          <w:color w:val="1F497D" w:themeColor="text2"/>
          <w:lang w:val="fr-FR"/>
        </w:rPr>
        <w:t xml:space="preserve"> </w:t>
      </w:r>
      <w:r w:rsidR="003B0F8E" w:rsidRPr="001054F2">
        <w:rPr>
          <w:color w:val="1F497D" w:themeColor="text2"/>
          <w:lang w:val="fr-FR"/>
        </w:rPr>
        <w:t>(7)</w:t>
      </w:r>
    </w:p>
    <w:p w:rsidR="00731306" w:rsidRDefault="00731306" w:rsidP="00704282">
      <w:pPr>
        <w:spacing w:after="0" w:line="240" w:lineRule="auto"/>
        <w:rPr>
          <w:lang w:val="fr-FR"/>
        </w:rPr>
      </w:pPr>
      <w:r w:rsidRPr="007B06BA">
        <w:rPr>
          <w:u w:val="wave"/>
          <w:lang w:val="fr-FR"/>
        </w:rPr>
        <w:t>Feuilles</w:t>
      </w:r>
      <w:r>
        <w:rPr>
          <w:lang w:val="fr-FR"/>
        </w:rPr>
        <w:t> : cordées avec un pédoncule très long.</w:t>
      </w:r>
    </w:p>
    <w:p w:rsidR="00731306" w:rsidRDefault="00731306" w:rsidP="00704282">
      <w:pPr>
        <w:spacing w:after="0" w:line="240" w:lineRule="auto"/>
        <w:rPr>
          <w:lang w:val="fr-FR"/>
        </w:rPr>
      </w:pPr>
      <w:r w:rsidRPr="007B06BA">
        <w:rPr>
          <w:u w:val="wave"/>
          <w:lang w:val="fr-FR"/>
        </w:rPr>
        <w:t>Fleures :</w:t>
      </w:r>
      <w:r>
        <w:rPr>
          <w:lang w:val="fr-FR"/>
        </w:rPr>
        <w:t xml:space="preserve"> - rose à tube long a symétrie bilatérale (</w:t>
      </w:r>
      <w:r w:rsidR="007B06BA">
        <w:rPr>
          <w:lang w:val="fr-FR"/>
        </w:rPr>
        <w:t>avec des lèvres ré</w:t>
      </w:r>
      <w:r>
        <w:rPr>
          <w:lang w:val="fr-FR"/>
        </w:rPr>
        <w:t>trécies)</w:t>
      </w:r>
    </w:p>
    <w:p w:rsidR="00731306" w:rsidRDefault="00731306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- 2 bractées opposées avec un pétiole</w:t>
      </w:r>
    </w:p>
    <w:p w:rsidR="00731306" w:rsidRDefault="00731306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- Agglomérée en axe sur le pédoncule</w:t>
      </w:r>
    </w:p>
    <w:p w:rsidR="00704282" w:rsidRDefault="00731306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-présence de pédicelles</w:t>
      </w:r>
    </w:p>
    <w:p w:rsidR="00704282" w:rsidRDefault="00704282" w:rsidP="00704282">
      <w:pPr>
        <w:spacing w:after="0" w:line="240" w:lineRule="auto"/>
        <w:rPr>
          <w:lang w:val="fr-FR"/>
        </w:rPr>
      </w:pPr>
    </w:p>
    <w:p w:rsidR="00704282" w:rsidRDefault="00704282" w:rsidP="00704282">
      <w:pPr>
        <w:spacing w:after="0" w:line="240" w:lineRule="auto"/>
        <w:rPr>
          <w:color w:val="365F91" w:themeColor="accent1" w:themeShade="BF"/>
          <w:lang w:val="fr-FR"/>
        </w:rPr>
      </w:pPr>
      <w:r w:rsidRPr="00704282">
        <w:rPr>
          <w:color w:val="365F91" w:themeColor="accent1" w:themeShade="BF"/>
          <w:u w:val="dotted"/>
          <w:lang w:val="fr-FR"/>
        </w:rPr>
        <w:t>Espèce :</w:t>
      </w:r>
      <w:r w:rsidRPr="00704282">
        <w:rPr>
          <w:color w:val="365F91" w:themeColor="accent1" w:themeShade="BF"/>
          <w:lang w:val="fr-FR"/>
        </w:rPr>
        <w:t xml:space="preserve"> </w:t>
      </w:r>
      <w:proofErr w:type="spellStart"/>
      <w:r w:rsidRPr="00704282">
        <w:rPr>
          <w:i/>
          <w:color w:val="365F91" w:themeColor="accent1" w:themeShade="BF"/>
          <w:lang w:val="fr-FR"/>
        </w:rPr>
        <w:t>Glechoma</w:t>
      </w:r>
      <w:proofErr w:type="spellEnd"/>
      <w:r w:rsidRPr="00704282">
        <w:rPr>
          <w:i/>
          <w:color w:val="365F91" w:themeColor="accent1" w:themeShade="BF"/>
          <w:lang w:val="fr-FR"/>
        </w:rPr>
        <w:t xml:space="preserve"> </w:t>
      </w:r>
      <w:proofErr w:type="spellStart"/>
      <w:r w:rsidRPr="00704282">
        <w:rPr>
          <w:i/>
          <w:color w:val="365F91" w:themeColor="accent1" w:themeShade="BF"/>
          <w:lang w:val="fr-FR"/>
        </w:rPr>
        <w:t>hederacea</w:t>
      </w:r>
      <w:proofErr w:type="spellEnd"/>
      <w:r w:rsidRPr="00704282">
        <w:rPr>
          <w:color w:val="365F91" w:themeColor="accent1" w:themeShade="BF"/>
          <w:lang w:val="fr-FR"/>
        </w:rPr>
        <w:t xml:space="preserve"> ou lierre terrestre</w:t>
      </w:r>
      <w:r>
        <w:rPr>
          <w:color w:val="365F91" w:themeColor="accent1" w:themeShade="BF"/>
          <w:lang w:val="fr-FR"/>
        </w:rPr>
        <w:t xml:space="preserve"> (13)</w:t>
      </w:r>
    </w:p>
    <w:p w:rsidR="00704282" w:rsidRDefault="00704282" w:rsidP="00704282">
      <w:pPr>
        <w:spacing w:after="0" w:line="240" w:lineRule="auto"/>
        <w:rPr>
          <w:lang w:val="fr-FR"/>
        </w:rPr>
      </w:pPr>
      <w:r w:rsidRPr="00704282">
        <w:rPr>
          <w:u w:val="wave"/>
          <w:lang w:val="fr-FR"/>
        </w:rPr>
        <w:t>Milieu de vie :</w:t>
      </w:r>
      <w:r>
        <w:rPr>
          <w:lang w:val="fr-FR"/>
        </w:rPr>
        <w:t xml:space="preserve"> sous bois</w:t>
      </w:r>
    </w:p>
    <w:p w:rsidR="00704282" w:rsidRPr="00704282" w:rsidRDefault="00704282" w:rsidP="00704282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ab/>
        <w:t>Vit en colonie</w:t>
      </w:r>
    </w:p>
    <w:p w:rsidR="00704282" w:rsidRDefault="00704282" w:rsidP="00704282">
      <w:pPr>
        <w:spacing w:after="0" w:line="240" w:lineRule="auto"/>
        <w:rPr>
          <w:lang w:val="fr-FR"/>
        </w:rPr>
      </w:pPr>
      <w:r w:rsidRPr="00704282">
        <w:rPr>
          <w:u w:val="wave"/>
          <w:lang w:val="fr-FR"/>
        </w:rPr>
        <w:t>Fleure </w:t>
      </w:r>
      <w:r w:rsidRPr="00704282">
        <w:rPr>
          <w:lang w:val="fr-FR"/>
        </w:rPr>
        <w:t>: longue et tubulée, de couleur bleue</w:t>
      </w:r>
    </w:p>
    <w:p w:rsidR="00CE477A" w:rsidRDefault="00704282" w:rsidP="00D65595">
      <w:pPr>
        <w:spacing w:after="0" w:line="240" w:lineRule="auto"/>
        <w:rPr>
          <w:lang w:val="fr-FR"/>
        </w:rPr>
      </w:pPr>
      <w:r w:rsidRPr="002A342B">
        <w:rPr>
          <w:u w:val="wave"/>
          <w:lang w:val="fr-FR"/>
        </w:rPr>
        <w:t>Feuille :</w:t>
      </w:r>
      <w:r w:rsidR="00CE477A">
        <w:rPr>
          <w:lang w:val="fr-FR"/>
        </w:rPr>
        <w:t xml:space="preserve"> en demi-</w:t>
      </w:r>
      <w:r>
        <w:rPr>
          <w:lang w:val="fr-FR"/>
        </w:rPr>
        <w:t>cercle, réniforme: échancrée à sa base</w:t>
      </w:r>
    </w:p>
    <w:p w:rsidR="001740C5" w:rsidRDefault="001740C5" w:rsidP="00D65595">
      <w:pPr>
        <w:spacing w:after="0" w:line="240" w:lineRule="auto"/>
        <w:rPr>
          <w:lang w:val="fr-FR"/>
        </w:rPr>
      </w:pPr>
    </w:p>
    <w:p w:rsidR="001740C5" w:rsidRDefault="001740C5" w:rsidP="00D65595">
      <w:pPr>
        <w:spacing w:after="0" w:line="240" w:lineRule="auto"/>
        <w:rPr>
          <w:lang w:val="fr-FR"/>
        </w:rPr>
      </w:pPr>
      <w:r w:rsidRPr="002A342B">
        <w:rPr>
          <w:u w:val="wave"/>
          <w:lang w:val="fr-FR"/>
        </w:rPr>
        <w:t>Espèce :</w:t>
      </w:r>
      <w:r>
        <w:rPr>
          <w:lang w:val="fr-FR"/>
        </w:rPr>
        <w:t xml:space="preserve"> Labium </w:t>
      </w:r>
      <w:proofErr w:type="spellStart"/>
      <w:r>
        <w:rPr>
          <w:lang w:val="fr-FR"/>
        </w:rPr>
        <w:t>hybridium</w:t>
      </w:r>
      <w:proofErr w:type="spellEnd"/>
      <w:r>
        <w:rPr>
          <w:lang w:val="fr-FR"/>
        </w:rPr>
        <w:t xml:space="preserve"> ou lamier hybride (19)</w:t>
      </w:r>
    </w:p>
    <w:p w:rsidR="001740C5" w:rsidRDefault="001740C5" w:rsidP="00D65595">
      <w:pPr>
        <w:spacing w:after="0" w:line="240" w:lineRule="auto"/>
        <w:rPr>
          <w:lang w:val="fr-FR"/>
        </w:rPr>
      </w:pPr>
      <w:r w:rsidRPr="002A342B">
        <w:rPr>
          <w:u w:val="wave"/>
          <w:lang w:val="fr-FR"/>
        </w:rPr>
        <w:t>Fleur :</w:t>
      </w:r>
      <w:r>
        <w:rPr>
          <w:lang w:val="fr-FR"/>
        </w:rPr>
        <w:t xml:space="preserve"> insignifiantes</w:t>
      </w:r>
    </w:p>
    <w:p w:rsidR="001740C5" w:rsidRDefault="001740C5" w:rsidP="001740C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lastRenderedPageBreak/>
        <w:tab/>
        <w:t>Lobe profond</w:t>
      </w:r>
    </w:p>
    <w:p w:rsidR="001740C5" w:rsidRDefault="001740C5" w:rsidP="001740C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ab/>
        <w:t>Pédoncule long</w:t>
      </w:r>
    </w:p>
    <w:p w:rsidR="001740C5" w:rsidRDefault="001740C5" w:rsidP="001740C5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Racines adventives</w:t>
      </w:r>
    </w:p>
    <w:p w:rsidR="00D65595" w:rsidRPr="00D65595" w:rsidRDefault="00D65595" w:rsidP="00D65595">
      <w:pPr>
        <w:spacing w:after="0" w:line="240" w:lineRule="auto"/>
        <w:rPr>
          <w:lang w:val="fr-FR"/>
        </w:rPr>
      </w:pPr>
    </w:p>
    <w:p w:rsidR="00731306" w:rsidRDefault="007B06BA" w:rsidP="00704282">
      <w:pPr>
        <w:spacing w:after="0" w:line="240" w:lineRule="auto"/>
        <w:rPr>
          <w:b/>
          <w:lang w:val="fr-FR"/>
        </w:rPr>
      </w:pPr>
      <w:r w:rsidRPr="007B06BA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r w:rsidRPr="007B06BA">
        <w:rPr>
          <w:b/>
          <w:lang w:val="fr-FR"/>
        </w:rPr>
        <w:t>Astéracées ou composées</w:t>
      </w:r>
    </w:p>
    <w:p w:rsidR="007B06BA" w:rsidRDefault="007B06BA" w:rsidP="00704282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r>
        <w:rPr>
          <w:lang w:val="fr-FR"/>
        </w:rPr>
        <w:t>Cosmop</w:t>
      </w:r>
      <w:r w:rsidR="00517B45">
        <w:rPr>
          <w:lang w:val="fr-FR"/>
        </w:rPr>
        <w:t>ol</w:t>
      </w:r>
      <w:r w:rsidR="00CE477A">
        <w:rPr>
          <w:lang w:val="fr-FR"/>
        </w:rPr>
        <w:t>ite</w:t>
      </w:r>
    </w:p>
    <w:p w:rsidR="00F215C6" w:rsidRDefault="00F215C6" w:rsidP="00704282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 Herbacées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v</w:t>
      </w:r>
      <w:r w:rsidR="007B06BA">
        <w:rPr>
          <w:lang w:val="fr-FR"/>
        </w:rPr>
        <w:t>ie très courte ou petit arbre</w:t>
      </w:r>
    </w:p>
    <w:p w:rsidR="00517B45" w:rsidRDefault="00517B45" w:rsidP="00704282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Plantes herbacées </w:t>
      </w:r>
      <w:proofErr w:type="spellStart"/>
      <w:r>
        <w:rPr>
          <w:lang w:val="fr-FR"/>
        </w:rPr>
        <w:t>canolatifères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presence</w:t>
      </w:r>
      <w:proofErr w:type="spellEnd"/>
      <w:r>
        <w:rPr>
          <w:lang w:val="fr-FR"/>
        </w:rPr>
        <w:t xml:space="preserve"> d’un latex dans la tige</w:t>
      </w:r>
    </w:p>
    <w:p w:rsidR="00517B45" w:rsidRDefault="00517B45" w:rsidP="00704282">
      <w:pPr>
        <w:pStyle w:val="Paragraphedeliste"/>
        <w:numPr>
          <w:ilvl w:val="0"/>
          <w:numId w:val="5"/>
        </w:numPr>
        <w:spacing w:after="0" w:line="240" w:lineRule="auto"/>
        <w:rPr>
          <w:lang w:val="fr-FR"/>
        </w:rPr>
      </w:pPr>
      <w:r>
        <w:rPr>
          <w:lang w:val="fr-FR"/>
        </w:rPr>
        <w:t xml:space="preserve">Arbustes succulents : présence de suc </w:t>
      </w:r>
    </w:p>
    <w:p w:rsidR="00F215C6" w:rsidRDefault="00F215C6" w:rsidP="00704282">
      <w:pPr>
        <w:spacing w:after="0" w:line="240" w:lineRule="auto"/>
        <w:rPr>
          <w:lang w:val="fr-FR"/>
        </w:rPr>
      </w:pPr>
      <w:r w:rsidRPr="00517B45">
        <w:rPr>
          <w:u w:val="single"/>
          <w:lang w:val="fr-FR"/>
        </w:rPr>
        <w:t>Inflorescence :</w:t>
      </w:r>
      <w:r w:rsidRPr="00517B45">
        <w:rPr>
          <w:b/>
          <w:lang w:val="fr-FR"/>
        </w:rPr>
        <w:t xml:space="preserve"> capitule</w:t>
      </w:r>
    </w:p>
    <w:p w:rsidR="00DC71C5" w:rsidRPr="00DC71C5" w:rsidRDefault="00F215C6" w:rsidP="00704282">
      <w:pPr>
        <w:tabs>
          <w:tab w:val="left" w:pos="709"/>
        </w:tabs>
        <w:spacing w:after="0" w:line="240" w:lineRule="auto"/>
        <w:rPr>
          <w:lang w:val="fr-FR"/>
        </w:rPr>
      </w:pPr>
      <w:r w:rsidRPr="00DC71C5">
        <w:rPr>
          <w:u w:val="single"/>
          <w:lang w:val="fr-FR"/>
        </w:rPr>
        <w:t>Fleurs :</w:t>
      </w:r>
      <w:r w:rsidR="00517B45" w:rsidRPr="00DC71C5">
        <w:rPr>
          <w:u w:val="single"/>
          <w:lang w:val="fr-FR"/>
        </w:rPr>
        <w:t>-</w:t>
      </w:r>
      <w:r w:rsidRPr="00DC71C5">
        <w:rPr>
          <w:u w:val="single"/>
          <w:lang w:val="fr-FR"/>
        </w:rPr>
        <w:t xml:space="preserve"> </w:t>
      </w:r>
      <w:r w:rsidR="00DC71C5" w:rsidRPr="00DC71C5">
        <w:rPr>
          <w:u w:val="single"/>
          <w:lang w:val="fr-FR"/>
        </w:rPr>
        <w:t xml:space="preserve"> </w:t>
      </w:r>
      <w:r w:rsidR="00DC71C5" w:rsidRPr="00DC71C5">
        <w:rPr>
          <w:lang w:val="fr-FR"/>
        </w:rPr>
        <w:t>Fleure pentamère : 5 sépales très fins, 5 pétales soudées, 5 étamines, 2 carpelles</w:t>
      </w:r>
      <w:r w:rsidR="00DC71C5">
        <w:rPr>
          <w:lang w:val="fr-FR"/>
        </w:rPr>
        <w:t xml:space="preserve"> </w:t>
      </w:r>
      <w:proofErr w:type="gramStart"/>
      <w:r w:rsidR="00DC71C5">
        <w:rPr>
          <w:lang w:val="fr-FR"/>
        </w:rPr>
        <w:t>( absence</w:t>
      </w:r>
      <w:proofErr w:type="gramEnd"/>
      <w:r w:rsidR="00DC71C5">
        <w:rPr>
          <w:lang w:val="fr-FR"/>
        </w:rPr>
        <w:t xml:space="preserve"> de </w:t>
      </w:r>
      <w:proofErr w:type="spellStart"/>
      <w:r w:rsidR="00DC71C5">
        <w:rPr>
          <w:lang w:val="fr-FR"/>
        </w:rPr>
        <w:t>zygomorphie</w:t>
      </w:r>
      <w:proofErr w:type="spellEnd"/>
      <w:r w:rsidR="00DC71C5">
        <w:rPr>
          <w:lang w:val="fr-FR"/>
        </w:rPr>
        <w:t>)</w:t>
      </w:r>
    </w:p>
    <w:p w:rsidR="00F215C6" w:rsidRDefault="00DC71C5" w:rsidP="00704282">
      <w:pPr>
        <w:spacing w:after="0" w:line="240" w:lineRule="auto"/>
        <w:ind w:firstLine="708"/>
        <w:rPr>
          <w:lang w:val="fr-FR"/>
        </w:rPr>
      </w:pPr>
      <w:proofErr w:type="gramStart"/>
      <w:r>
        <w:rPr>
          <w:u w:val="single"/>
          <w:lang w:val="fr-FR"/>
        </w:rPr>
        <w:t>pétales:</w:t>
      </w:r>
      <w:proofErr w:type="gramEnd"/>
      <w:r w:rsidR="00F215C6">
        <w:rPr>
          <w:lang w:val="fr-FR"/>
        </w:rPr>
        <w:t>3 cas de figures</w:t>
      </w:r>
    </w:p>
    <w:p w:rsidR="00F215C6" w:rsidRDefault="00F215C6" w:rsidP="00704282">
      <w:pPr>
        <w:tabs>
          <w:tab w:val="left" w:pos="2127"/>
        </w:tabs>
        <w:spacing w:after="0" w:line="240" w:lineRule="auto"/>
        <w:rPr>
          <w:lang w:val="fr-FR"/>
        </w:rPr>
      </w:pPr>
      <w:r>
        <w:rPr>
          <w:lang w:val="fr-FR"/>
        </w:rPr>
        <w:tab/>
        <w:t>Fleurs languettes ou ligulées : exemple pissenlit</w:t>
      </w:r>
    </w:p>
    <w:p w:rsidR="00F215C6" w:rsidRDefault="00F215C6" w:rsidP="00704282">
      <w:pPr>
        <w:tabs>
          <w:tab w:val="left" w:pos="2127"/>
        </w:tabs>
        <w:spacing w:after="0" w:line="240" w:lineRule="auto"/>
        <w:rPr>
          <w:lang w:val="fr-FR"/>
        </w:rPr>
      </w:pPr>
      <w:r>
        <w:rPr>
          <w:lang w:val="fr-FR"/>
        </w:rPr>
        <w:tab/>
        <w:t>Fleurs tubulés</w:t>
      </w:r>
    </w:p>
    <w:p w:rsidR="00F215C6" w:rsidRDefault="00F215C6" w:rsidP="00704282">
      <w:pPr>
        <w:tabs>
          <w:tab w:val="left" w:pos="2127"/>
        </w:tabs>
        <w:spacing w:after="0" w:line="240" w:lineRule="auto"/>
        <w:rPr>
          <w:lang w:val="fr-FR"/>
        </w:rPr>
      </w:pPr>
      <w:r>
        <w:rPr>
          <w:lang w:val="fr-FR"/>
        </w:rPr>
        <w:tab/>
        <w:t>Fleurs tubulés et en languettes</w:t>
      </w:r>
      <w:r w:rsidR="00517B45">
        <w:rPr>
          <w:lang w:val="fr-FR"/>
        </w:rPr>
        <w:t xml:space="preserve"> exemple : artichaut ou pâquerettes</w:t>
      </w:r>
    </w:p>
    <w:p w:rsidR="0013372F" w:rsidRDefault="00517B45" w:rsidP="00704282">
      <w:pPr>
        <w:spacing w:after="0" w:line="240" w:lineRule="auto"/>
        <w:rPr>
          <w:lang w:val="fr-FR"/>
        </w:rPr>
      </w:pPr>
      <w:r w:rsidRPr="00517B45">
        <w:rPr>
          <w:u w:val="single"/>
          <w:lang w:val="fr-FR"/>
        </w:rPr>
        <w:t>Fruit </w:t>
      </w:r>
      <w:proofErr w:type="gramStart"/>
      <w:r w:rsidRPr="00517B45">
        <w:rPr>
          <w:u w:val="single"/>
          <w:lang w:val="fr-FR"/>
        </w:rPr>
        <w:t>:</w:t>
      </w:r>
      <w:proofErr w:type="spellStart"/>
      <w:r w:rsidRPr="00517B45">
        <w:rPr>
          <w:b/>
          <w:lang w:val="fr-FR"/>
        </w:rPr>
        <w:t>papissu</w:t>
      </w:r>
      <w:proofErr w:type="spellEnd"/>
      <w:proofErr w:type="gramEnd"/>
      <w:r w:rsidRPr="00517B45">
        <w:rPr>
          <w:b/>
          <w:lang w:val="fr-FR"/>
        </w:rPr>
        <w:t> :</w:t>
      </w:r>
      <w:r>
        <w:rPr>
          <w:lang w:val="fr-FR"/>
        </w:rPr>
        <w:t xml:space="preserve">  Akène a aigrette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DC71C5" w:rsidRPr="001054F2" w:rsidRDefault="00DC71C5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</w:t>
      </w:r>
      <w:r w:rsidRPr="001054F2">
        <w:rPr>
          <w:color w:val="1F497D" w:themeColor="text2"/>
          <w:lang w:val="fr-FR"/>
        </w:rPr>
        <w:t xml:space="preserve"> : </w:t>
      </w:r>
      <w:proofErr w:type="spellStart"/>
      <w:r w:rsidRPr="001054F2">
        <w:rPr>
          <w:i/>
          <w:color w:val="1F497D" w:themeColor="text2"/>
          <w:lang w:val="fr-FR"/>
        </w:rPr>
        <w:t>Senecio</w:t>
      </w:r>
      <w:proofErr w:type="spellEnd"/>
      <w:r w:rsidRPr="001054F2">
        <w:rPr>
          <w:i/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vulgaris</w:t>
      </w:r>
      <w:proofErr w:type="spellEnd"/>
      <w:r w:rsidRPr="001054F2">
        <w:rPr>
          <w:color w:val="1F497D" w:themeColor="text2"/>
          <w:lang w:val="fr-FR"/>
        </w:rPr>
        <w:t xml:space="preserve"> ou séneçon commun</w:t>
      </w:r>
      <w:r w:rsidR="003B0F8E" w:rsidRPr="001054F2">
        <w:rPr>
          <w:color w:val="1F497D" w:themeColor="text2"/>
          <w:lang w:val="fr-FR"/>
        </w:rPr>
        <w:t xml:space="preserve"> (8)</w:t>
      </w:r>
    </w:p>
    <w:p w:rsidR="00517B45" w:rsidRDefault="00DC71C5" w:rsidP="00704282">
      <w:pPr>
        <w:spacing w:after="0" w:line="240" w:lineRule="auto"/>
        <w:rPr>
          <w:lang w:val="fr-FR"/>
        </w:rPr>
      </w:pPr>
      <w:r w:rsidRPr="00DC71C5">
        <w:rPr>
          <w:u w:val="wave"/>
          <w:lang w:val="fr-FR"/>
        </w:rPr>
        <w:t>Bractées</w:t>
      </w:r>
      <w:r>
        <w:rPr>
          <w:lang w:val="fr-FR"/>
        </w:rPr>
        <w:t xml:space="preserve"> en involucre en plusieurs rangs avec des points noirs</w:t>
      </w:r>
    </w:p>
    <w:p w:rsidR="00DC71C5" w:rsidRDefault="00DC71C5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 xml:space="preserve">. </w:t>
      </w:r>
      <w:proofErr w:type="spellStart"/>
      <w:r>
        <w:rPr>
          <w:lang w:val="fr-FR"/>
        </w:rPr>
        <w:t>Exterieur</w:t>
      </w:r>
      <w:proofErr w:type="spellEnd"/>
      <w:r>
        <w:rPr>
          <w:lang w:val="fr-FR"/>
        </w:rPr>
        <w:t>: petites</w:t>
      </w:r>
    </w:p>
    <w:p w:rsidR="00DC71C5" w:rsidRDefault="00DC71C5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.intérieur : grandes</w:t>
      </w:r>
    </w:p>
    <w:p w:rsidR="00DC71C5" w:rsidRDefault="00DC71C5" w:rsidP="00704282">
      <w:pPr>
        <w:spacing w:after="0" w:line="240" w:lineRule="auto"/>
        <w:rPr>
          <w:lang w:val="fr-FR"/>
        </w:rPr>
      </w:pPr>
      <w:r w:rsidRPr="00DC71C5">
        <w:rPr>
          <w:u w:val="wave"/>
          <w:lang w:val="fr-FR"/>
        </w:rPr>
        <w:t>Fleures </w:t>
      </w:r>
      <w:r>
        <w:rPr>
          <w:lang w:val="fr-FR"/>
        </w:rPr>
        <w:t>: lobées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DC71C5" w:rsidRPr="001054F2" w:rsidRDefault="00DC71C5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 :</w:t>
      </w:r>
      <w:r w:rsidRPr="001054F2">
        <w:rPr>
          <w:color w:val="1F497D" w:themeColor="text2"/>
          <w:lang w:val="fr-FR"/>
        </w:rPr>
        <w:t xml:space="preserve"> </w:t>
      </w:r>
      <w:r w:rsidRPr="001054F2">
        <w:rPr>
          <w:i/>
          <w:color w:val="1F497D" w:themeColor="text2"/>
          <w:lang w:val="fr-FR"/>
        </w:rPr>
        <w:t xml:space="preserve">Bellis </w:t>
      </w:r>
      <w:proofErr w:type="spellStart"/>
      <w:r w:rsidRPr="001054F2">
        <w:rPr>
          <w:i/>
          <w:color w:val="1F497D" w:themeColor="text2"/>
          <w:lang w:val="fr-FR"/>
        </w:rPr>
        <w:t>perennis</w:t>
      </w:r>
      <w:proofErr w:type="spellEnd"/>
      <w:r w:rsidRPr="001054F2">
        <w:rPr>
          <w:color w:val="1F497D" w:themeColor="text2"/>
          <w:lang w:val="fr-FR"/>
        </w:rPr>
        <w:t xml:space="preserve"> ou pâquerette</w:t>
      </w:r>
      <w:r w:rsidR="003B0F8E" w:rsidRPr="001054F2">
        <w:rPr>
          <w:color w:val="1F497D" w:themeColor="text2"/>
          <w:lang w:val="fr-FR"/>
        </w:rPr>
        <w:t xml:space="preserve"> (9)</w:t>
      </w:r>
    </w:p>
    <w:p w:rsidR="00DC71C5" w:rsidRPr="003B0F8E" w:rsidRDefault="00DC71C5" w:rsidP="00704282">
      <w:pPr>
        <w:pStyle w:val="Paragraphedeliste"/>
        <w:numPr>
          <w:ilvl w:val="0"/>
          <w:numId w:val="9"/>
        </w:numPr>
        <w:spacing w:after="0" w:line="240" w:lineRule="auto"/>
        <w:rPr>
          <w:lang w:val="fr-FR"/>
        </w:rPr>
      </w:pPr>
      <w:r w:rsidRPr="003B0F8E">
        <w:rPr>
          <w:lang w:val="fr-FR"/>
        </w:rPr>
        <w:t>Plante spatulés</w:t>
      </w:r>
    </w:p>
    <w:p w:rsidR="003B0F8E" w:rsidRDefault="00DC71C5" w:rsidP="00704282">
      <w:pPr>
        <w:spacing w:after="0" w:line="240" w:lineRule="auto"/>
        <w:rPr>
          <w:lang w:val="fr-FR"/>
        </w:rPr>
      </w:pPr>
      <w:r w:rsidRPr="003B0F8E">
        <w:rPr>
          <w:u w:val="wave"/>
          <w:lang w:val="fr-FR"/>
        </w:rPr>
        <w:t>Bractées :</w:t>
      </w:r>
      <w:r>
        <w:rPr>
          <w:lang w:val="fr-FR"/>
        </w:rPr>
        <w:t xml:space="preserve"> de même longueur</w:t>
      </w:r>
      <w:r w:rsidR="003B0F8E">
        <w:rPr>
          <w:lang w:val="fr-FR"/>
        </w:rPr>
        <w:t>, absente sur le pédoncule</w:t>
      </w:r>
    </w:p>
    <w:p w:rsidR="00DC71C5" w:rsidRDefault="00DC71C5" w:rsidP="00704282">
      <w:pPr>
        <w:spacing w:after="0" w:line="240" w:lineRule="auto"/>
        <w:rPr>
          <w:lang w:val="fr-FR"/>
        </w:rPr>
      </w:pPr>
      <w:r w:rsidRPr="003B0F8E">
        <w:rPr>
          <w:u w:val="wave"/>
          <w:lang w:val="fr-FR"/>
        </w:rPr>
        <w:t>Fleure :</w:t>
      </w:r>
      <w:r>
        <w:rPr>
          <w:lang w:val="fr-FR"/>
        </w:rPr>
        <w:t xml:space="preserve"> </w:t>
      </w:r>
      <w:r w:rsidR="003B0F8E">
        <w:rPr>
          <w:lang w:val="fr-FR"/>
        </w:rPr>
        <w:t>-</w:t>
      </w:r>
      <w:r>
        <w:rPr>
          <w:lang w:val="fr-FR"/>
        </w:rPr>
        <w:t xml:space="preserve">rose ou blanche </w:t>
      </w:r>
    </w:p>
    <w:p w:rsidR="00DC71C5" w:rsidRDefault="003B0F8E" w:rsidP="00704282">
      <w:pPr>
        <w:spacing w:after="0" w:line="240" w:lineRule="auto"/>
        <w:ind w:firstLine="708"/>
        <w:rPr>
          <w:lang w:val="fr-FR"/>
        </w:rPr>
      </w:pPr>
      <w:r>
        <w:rPr>
          <w:lang w:val="fr-FR"/>
        </w:rPr>
        <w:t>-</w:t>
      </w:r>
      <w:proofErr w:type="spellStart"/>
      <w:r w:rsidR="00DC71C5" w:rsidRPr="003B0F8E">
        <w:rPr>
          <w:lang w:val="fr-FR"/>
        </w:rPr>
        <w:t>Légulée</w:t>
      </w:r>
      <w:proofErr w:type="spellEnd"/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3B0F8E" w:rsidRPr="001054F2" w:rsidRDefault="003B0F8E" w:rsidP="00704282">
      <w:pPr>
        <w:spacing w:after="0" w:line="240" w:lineRule="auto"/>
        <w:rPr>
          <w:color w:val="1F497D" w:themeColor="text2"/>
          <w:lang w:val="fr-FR"/>
        </w:rPr>
      </w:pPr>
      <w:r w:rsidRPr="001054F2">
        <w:rPr>
          <w:color w:val="1F497D" w:themeColor="text2"/>
          <w:u w:val="dotted"/>
          <w:lang w:val="fr-FR"/>
        </w:rPr>
        <w:t>Espèce :</w:t>
      </w:r>
      <w:r w:rsidRPr="001054F2">
        <w:rPr>
          <w:color w:val="1F497D" w:themeColor="text2"/>
          <w:lang w:val="fr-FR"/>
        </w:rPr>
        <w:t xml:space="preserve"> </w:t>
      </w:r>
      <w:proofErr w:type="spellStart"/>
      <w:r w:rsidRPr="001054F2">
        <w:rPr>
          <w:i/>
          <w:color w:val="1F497D" w:themeColor="text2"/>
          <w:lang w:val="fr-FR"/>
        </w:rPr>
        <w:t>Taraxacum</w:t>
      </w:r>
      <w:proofErr w:type="spellEnd"/>
      <w:r w:rsidRPr="001054F2">
        <w:rPr>
          <w:color w:val="1F497D" w:themeColor="text2"/>
          <w:lang w:val="fr-FR"/>
        </w:rPr>
        <w:t xml:space="preserve"> section </w:t>
      </w:r>
      <w:proofErr w:type="spellStart"/>
      <w:r w:rsidRPr="001054F2">
        <w:rPr>
          <w:i/>
          <w:color w:val="1F497D" w:themeColor="text2"/>
          <w:lang w:val="fr-FR"/>
        </w:rPr>
        <w:t>ruderalia</w:t>
      </w:r>
      <w:proofErr w:type="spellEnd"/>
      <w:r w:rsidRPr="001054F2">
        <w:rPr>
          <w:color w:val="1F497D" w:themeColor="text2"/>
          <w:lang w:val="fr-FR"/>
        </w:rPr>
        <w:t xml:space="preserve"> ou pissenlit (10)</w:t>
      </w:r>
    </w:p>
    <w:p w:rsidR="003B0F8E" w:rsidRDefault="003B0F8E" w:rsidP="00704282">
      <w:pPr>
        <w:spacing w:after="0" w:line="240" w:lineRule="auto"/>
        <w:rPr>
          <w:lang w:val="fr-FR"/>
        </w:rPr>
      </w:pPr>
      <w:proofErr w:type="spellStart"/>
      <w:r>
        <w:rPr>
          <w:lang w:val="fr-FR"/>
        </w:rPr>
        <w:t>Presence</w:t>
      </w:r>
      <w:proofErr w:type="spellEnd"/>
      <w:r>
        <w:rPr>
          <w:lang w:val="fr-FR"/>
        </w:rPr>
        <w:t xml:space="preserve"> de rosette</w:t>
      </w:r>
    </w:p>
    <w:p w:rsidR="003B0F8E" w:rsidRDefault="003B0F8E" w:rsidP="00704282">
      <w:pPr>
        <w:spacing w:after="0" w:line="240" w:lineRule="auto"/>
        <w:rPr>
          <w:lang w:val="fr-FR"/>
        </w:rPr>
      </w:pPr>
      <w:r w:rsidRPr="003B0F8E">
        <w:rPr>
          <w:u w:val="wave"/>
          <w:lang w:val="fr-FR"/>
        </w:rPr>
        <w:t>Feuille :</w:t>
      </w:r>
      <w:r>
        <w:rPr>
          <w:lang w:val="fr-FR"/>
        </w:rPr>
        <w:t xml:space="preserve"> plus ou moins entière</w:t>
      </w:r>
    </w:p>
    <w:p w:rsidR="003B0F8E" w:rsidRDefault="003B0F8E" w:rsidP="00704282">
      <w:pPr>
        <w:spacing w:after="0" w:line="240" w:lineRule="auto"/>
        <w:rPr>
          <w:lang w:val="fr-FR"/>
        </w:rPr>
      </w:pPr>
      <w:r w:rsidRPr="003B0F8E">
        <w:rPr>
          <w:u w:val="wave"/>
          <w:lang w:val="fr-FR"/>
        </w:rPr>
        <w:t>Bractée :</w:t>
      </w:r>
      <w:r>
        <w:rPr>
          <w:lang w:val="fr-FR"/>
        </w:rPr>
        <w:t xml:space="preserve"> 2 rangées collées par fleur</w:t>
      </w:r>
    </w:p>
    <w:p w:rsidR="003B0F8E" w:rsidRDefault="003B0F8E" w:rsidP="00704282">
      <w:pPr>
        <w:spacing w:after="0" w:line="240" w:lineRule="auto"/>
        <w:rPr>
          <w:lang w:val="fr-FR"/>
        </w:rPr>
      </w:pPr>
      <w:r w:rsidRPr="003B0F8E">
        <w:rPr>
          <w:u w:val="wave"/>
          <w:lang w:val="fr-FR"/>
        </w:rPr>
        <w:t>Pédoncule :</w:t>
      </w:r>
      <w:r>
        <w:rPr>
          <w:lang w:val="fr-FR"/>
        </w:rPr>
        <w:t xml:space="preserve"> fistuleux= creux </w:t>
      </w:r>
    </w:p>
    <w:p w:rsidR="003B0F8E" w:rsidRDefault="003B0F8E" w:rsidP="00704282">
      <w:pPr>
        <w:spacing w:after="0" w:line="240" w:lineRule="auto"/>
        <w:rPr>
          <w:lang w:val="fr-FR"/>
        </w:rPr>
      </w:pPr>
      <w:r w:rsidRPr="003B0F8E">
        <w:rPr>
          <w:u w:val="wave"/>
          <w:lang w:val="fr-FR"/>
        </w:rPr>
        <w:t>Fruit :</w:t>
      </w:r>
      <w:r>
        <w:rPr>
          <w:lang w:val="fr-FR"/>
        </w:rPr>
        <w:t xml:space="preserve"> Akène</w:t>
      </w:r>
    </w:p>
    <w:p w:rsidR="00DC71C5" w:rsidRDefault="001054F2" w:rsidP="00704282">
      <w:pPr>
        <w:spacing w:after="0" w:line="240" w:lineRule="auto"/>
        <w:rPr>
          <w:lang w:val="fr-FR"/>
        </w:rPr>
      </w:pPr>
      <w:r w:rsidRPr="00113C94">
        <w:rPr>
          <w:u w:val="double"/>
          <w:lang w:val="fr-FR"/>
        </w:rPr>
        <w:t>Famille :</w:t>
      </w:r>
      <w:r w:rsidR="00113C94">
        <w:rPr>
          <w:lang w:val="fr-FR"/>
        </w:rPr>
        <w:t xml:space="preserve"> </w:t>
      </w:r>
      <w:proofErr w:type="spellStart"/>
      <w:r w:rsidR="00113C94" w:rsidRPr="00113C94">
        <w:rPr>
          <w:b/>
          <w:lang w:val="fr-FR"/>
        </w:rPr>
        <w:t>Cary</w:t>
      </w:r>
      <w:r w:rsidRPr="00113C94">
        <w:rPr>
          <w:b/>
          <w:lang w:val="fr-FR"/>
        </w:rPr>
        <w:t>o</w:t>
      </w:r>
      <w:r w:rsidR="00113C94" w:rsidRPr="00113C94">
        <w:rPr>
          <w:b/>
          <w:lang w:val="fr-FR"/>
        </w:rPr>
        <w:t>phy</w:t>
      </w:r>
      <w:r w:rsidRPr="00113C94">
        <w:rPr>
          <w:b/>
          <w:lang w:val="fr-FR"/>
        </w:rPr>
        <w:t>lacées</w:t>
      </w:r>
      <w:proofErr w:type="spellEnd"/>
      <w:r w:rsidR="00113C94" w:rsidRPr="00113C94">
        <w:rPr>
          <w:b/>
          <w:lang w:val="fr-FR"/>
        </w:rPr>
        <w:t xml:space="preserve"> ou caryophyllées</w:t>
      </w:r>
    </w:p>
    <w:p w:rsidR="001054F2" w:rsidRDefault="001054F2" w:rsidP="00704282">
      <w:pPr>
        <w:spacing w:after="0" w:line="240" w:lineRule="auto"/>
        <w:rPr>
          <w:lang w:val="fr-FR"/>
        </w:rPr>
      </w:pPr>
      <w:r w:rsidRPr="00113C94">
        <w:rPr>
          <w:u w:val="single"/>
          <w:lang w:val="fr-FR"/>
        </w:rPr>
        <w:t>Feuilles :</w:t>
      </w:r>
      <w:r>
        <w:rPr>
          <w:lang w:val="fr-FR"/>
        </w:rPr>
        <w:t xml:space="preserve"> opposées</w:t>
      </w:r>
    </w:p>
    <w:p w:rsidR="001054F2" w:rsidRDefault="00113C94" w:rsidP="00704282">
      <w:pPr>
        <w:spacing w:after="0" w:line="240" w:lineRule="auto"/>
        <w:rPr>
          <w:lang w:val="fr-FR"/>
        </w:rPr>
      </w:pPr>
      <w:r w:rsidRPr="00113C94">
        <w:rPr>
          <w:u w:val="single"/>
          <w:lang w:val="fr-FR"/>
        </w:rPr>
        <w:t>Inflorescences :</w:t>
      </w:r>
      <w:r>
        <w:rPr>
          <w:lang w:val="fr-FR"/>
        </w:rPr>
        <w:t xml:space="preserve"> plus ou moins agglomérées</w:t>
      </w:r>
    </w:p>
    <w:p w:rsidR="00113C94" w:rsidRDefault="00113C94" w:rsidP="00704282">
      <w:pPr>
        <w:spacing w:after="0" w:line="240" w:lineRule="auto"/>
        <w:rPr>
          <w:lang w:val="fr-FR"/>
        </w:rPr>
      </w:pPr>
      <w:r w:rsidRPr="00113C94">
        <w:rPr>
          <w:u w:val="single"/>
          <w:lang w:val="fr-FR"/>
        </w:rPr>
        <w:t>Fleures :</w:t>
      </w:r>
      <w:r>
        <w:rPr>
          <w:lang w:val="fr-FR"/>
        </w:rPr>
        <w:t xml:space="preserve"> -cimes bipares de type </w:t>
      </w:r>
      <w:proofErr w:type="spellStart"/>
      <w:r>
        <w:rPr>
          <w:lang w:val="fr-FR"/>
        </w:rPr>
        <w:t>scorpioïde</w:t>
      </w:r>
      <w:proofErr w:type="spellEnd"/>
    </w:p>
    <w:p w:rsidR="00113C94" w:rsidRDefault="00113C94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-5 sépales, 5pétales libres</w:t>
      </w:r>
      <w:proofErr w:type="gramStart"/>
      <w:r>
        <w:rPr>
          <w:lang w:val="fr-FR"/>
        </w:rPr>
        <w:t>,5</w:t>
      </w:r>
      <w:proofErr w:type="gramEnd"/>
      <w:r>
        <w:rPr>
          <w:lang w:val="fr-FR"/>
        </w:rPr>
        <w:t xml:space="preserve"> étamines, 2 à 5 carpelles</w:t>
      </w:r>
    </w:p>
    <w:p w:rsidR="00113C94" w:rsidRDefault="00113C94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- fleure échancrée</w:t>
      </w:r>
    </w:p>
    <w:p w:rsidR="00113C94" w:rsidRDefault="00113C94" w:rsidP="00704282">
      <w:pPr>
        <w:spacing w:after="0" w:line="240" w:lineRule="auto"/>
        <w:rPr>
          <w:lang w:val="fr-FR"/>
        </w:rPr>
      </w:pPr>
      <w:r w:rsidRPr="00113C94">
        <w:rPr>
          <w:u w:val="single"/>
          <w:lang w:val="fr-FR"/>
        </w:rPr>
        <w:t>Fruit :</w:t>
      </w:r>
      <w:r>
        <w:rPr>
          <w:lang w:val="fr-FR"/>
        </w:rPr>
        <w:t xml:space="preserve"> Capsule s’ouvrant par des valves</w:t>
      </w:r>
    </w:p>
    <w:p w:rsidR="00704282" w:rsidRDefault="00704282" w:rsidP="00704282">
      <w:pPr>
        <w:spacing w:after="0" w:line="240" w:lineRule="auto"/>
        <w:rPr>
          <w:color w:val="1F497D" w:themeColor="text2"/>
          <w:u w:val="dotted"/>
          <w:lang w:val="fr-FR"/>
        </w:rPr>
      </w:pPr>
    </w:p>
    <w:p w:rsidR="00113C94" w:rsidRDefault="00113C94" w:rsidP="00704282">
      <w:pPr>
        <w:spacing w:after="0" w:line="240" w:lineRule="auto"/>
        <w:rPr>
          <w:color w:val="1F497D" w:themeColor="text2"/>
          <w:u w:val="dotted"/>
          <w:lang w:val="fr-FR"/>
        </w:rPr>
      </w:pPr>
      <w:r w:rsidRPr="00113C94">
        <w:rPr>
          <w:color w:val="1F497D" w:themeColor="text2"/>
          <w:u w:val="dotted"/>
          <w:lang w:val="fr-FR"/>
        </w:rPr>
        <w:t xml:space="preserve">Espèce : </w:t>
      </w:r>
      <w:proofErr w:type="spellStart"/>
      <w:r w:rsidRPr="00113C94">
        <w:rPr>
          <w:i/>
          <w:color w:val="1F497D" w:themeColor="text2"/>
          <w:u w:val="dotted"/>
          <w:lang w:val="fr-FR"/>
        </w:rPr>
        <w:t>Stellaria</w:t>
      </w:r>
      <w:proofErr w:type="spellEnd"/>
      <w:r w:rsidRPr="00113C94">
        <w:rPr>
          <w:i/>
          <w:color w:val="1F497D" w:themeColor="text2"/>
          <w:u w:val="dotted"/>
          <w:lang w:val="fr-FR"/>
        </w:rPr>
        <w:t xml:space="preserve"> media </w:t>
      </w:r>
      <w:r w:rsidRPr="00113C94">
        <w:rPr>
          <w:color w:val="1F497D" w:themeColor="text2"/>
          <w:u w:val="dotted"/>
          <w:lang w:val="fr-FR"/>
        </w:rPr>
        <w:t>ou stellaire intermédiaire</w:t>
      </w:r>
      <w:r>
        <w:rPr>
          <w:color w:val="1F497D" w:themeColor="text2"/>
          <w:u w:val="dotted"/>
          <w:lang w:val="fr-FR"/>
        </w:rPr>
        <w:t>(11)</w:t>
      </w:r>
    </w:p>
    <w:p w:rsidR="00704282" w:rsidRDefault="00704282" w:rsidP="00704282">
      <w:pPr>
        <w:spacing w:after="0" w:line="240" w:lineRule="auto"/>
        <w:rPr>
          <w:lang w:val="fr-FR"/>
        </w:rPr>
      </w:pPr>
      <w:r>
        <w:rPr>
          <w:lang w:val="fr-FR"/>
        </w:rPr>
        <w:t>Plante annuelle</w:t>
      </w:r>
    </w:p>
    <w:p w:rsidR="00113C94" w:rsidRDefault="00113C94" w:rsidP="00704282">
      <w:pPr>
        <w:spacing w:after="0" w:line="240" w:lineRule="auto"/>
        <w:rPr>
          <w:lang w:val="fr-FR"/>
        </w:rPr>
      </w:pPr>
      <w:r w:rsidRPr="002A342B">
        <w:rPr>
          <w:u w:val="wave"/>
          <w:lang w:val="fr-FR"/>
        </w:rPr>
        <w:t>Fleurs :</w:t>
      </w:r>
      <w:r>
        <w:rPr>
          <w:lang w:val="fr-FR"/>
        </w:rPr>
        <w:t xml:space="preserve"> dialypétales</w:t>
      </w:r>
    </w:p>
    <w:p w:rsidR="00113C94" w:rsidRDefault="00113C94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Sépales et pétales libres</w:t>
      </w:r>
    </w:p>
    <w:p w:rsidR="00113C94" w:rsidRDefault="00113C94" w:rsidP="00704282">
      <w:pPr>
        <w:spacing w:after="0" w:line="240" w:lineRule="auto"/>
        <w:rPr>
          <w:lang w:val="fr-FR"/>
        </w:rPr>
      </w:pPr>
      <w:r w:rsidRPr="002A342B">
        <w:rPr>
          <w:u w:val="wave"/>
          <w:lang w:val="fr-FR"/>
        </w:rPr>
        <w:t>Feuille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inserées</w:t>
      </w:r>
      <w:proofErr w:type="spellEnd"/>
      <w:r>
        <w:rPr>
          <w:lang w:val="fr-FR"/>
        </w:rPr>
        <w:t xml:space="preserve"> en petit </w:t>
      </w:r>
      <w:proofErr w:type="spellStart"/>
      <w:r>
        <w:rPr>
          <w:lang w:val="fr-FR"/>
        </w:rPr>
        <w:t>bourlet</w:t>
      </w:r>
      <w:proofErr w:type="spellEnd"/>
    </w:p>
    <w:p w:rsidR="00704282" w:rsidRDefault="00704282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 xml:space="preserve">Nervure </w:t>
      </w:r>
      <w:r w:rsidR="00D65595">
        <w:rPr>
          <w:lang w:val="fr-FR"/>
        </w:rPr>
        <w:t>parallèle</w:t>
      </w:r>
    </w:p>
    <w:p w:rsidR="00704282" w:rsidRDefault="00704282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Pétiole élargie</w:t>
      </w:r>
    </w:p>
    <w:p w:rsidR="00113C94" w:rsidRDefault="00113C94" w:rsidP="00704282">
      <w:pPr>
        <w:spacing w:after="0" w:line="240" w:lineRule="auto"/>
        <w:rPr>
          <w:lang w:val="fr-FR"/>
        </w:rPr>
      </w:pPr>
      <w:r>
        <w:rPr>
          <w:lang w:val="fr-FR"/>
        </w:rPr>
        <w:lastRenderedPageBreak/>
        <w:t>Ligne de poi</w:t>
      </w:r>
      <w:r w:rsidR="00D65595">
        <w:rPr>
          <w:lang w:val="fr-FR"/>
        </w:rPr>
        <w:t>ls entre chacun entre-nœuds</w:t>
      </w:r>
    </w:p>
    <w:p w:rsidR="00D65595" w:rsidRDefault="00D65595" w:rsidP="00704282">
      <w:pPr>
        <w:spacing w:after="0" w:line="240" w:lineRule="auto"/>
        <w:rPr>
          <w:lang w:val="fr-FR"/>
        </w:rPr>
      </w:pPr>
    </w:p>
    <w:p w:rsidR="00D65595" w:rsidRDefault="00D65595" w:rsidP="00704282">
      <w:pPr>
        <w:spacing w:after="0" w:line="240" w:lineRule="auto"/>
        <w:rPr>
          <w:b/>
          <w:lang w:val="fr-FR"/>
        </w:rPr>
      </w:pPr>
      <w:r w:rsidRPr="00D65595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r w:rsidRPr="00D65595">
        <w:rPr>
          <w:b/>
          <w:lang w:val="fr-FR"/>
        </w:rPr>
        <w:t xml:space="preserve">Rubiacées </w:t>
      </w:r>
    </w:p>
    <w:p w:rsidR="00D65595" w:rsidRPr="00D65595" w:rsidRDefault="00D65595" w:rsidP="00D65595">
      <w:pPr>
        <w:pStyle w:val="Paragraphedeliste"/>
        <w:numPr>
          <w:ilvl w:val="0"/>
          <w:numId w:val="9"/>
        </w:numPr>
        <w:spacing w:after="0" w:line="240" w:lineRule="auto"/>
        <w:rPr>
          <w:lang w:val="fr-FR"/>
        </w:rPr>
      </w:pPr>
      <w:r>
        <w:rPr>
          <w:lang w:val="fr-FR"/>
        </w:rPr>
        <w:t>Plante ou arbre</w:t>
      </w:r>
    </w:p>
    <w:p w:rsidR="00D65595" w:rsidRDefault="00D65595" w:rsidP="00704282">
      <w:pPr>
        <w:spacing w:after="0" w:line="240" w:lineRule="auto"/>
        <w:rPr>
          <w:lang w:val="fr-FR"/>
        </w:rPr>
      </w:pPr>
      <w:r w:rsidRPr="00D65595">
        <w:rPr>
          <w:u w:val="single"/>
          <w:lang w:val="fr-FR"/>
        </w:rPr>
        <w:t xml:space="preserve">Tige </w:t>
      </w:r>
      <w:r w:rsidRPr="00D65595">
        <w:rPr>
          <w:lang w:val="fr-FR"/>
        </w:rPr>
        <w:t>carrée</w:t>
      </w:r>
    </w:p>
    <w:p w:rsidR="00D65595" w:rsidRDefault="00D65595" w:rsidP="00704282">
      <w:pPr>
        <w:spacing w:after="0" w:line="240" w:lineRule="auto"/>
        <w:rPr>
          <w:lang w:val="fr-FR"/>
        </w:rPr>
      </w:pPr>
      <w:r w:rsidRPr="00D65595">
        <w:rPr>
          <w:u w:val="single"/>
          <w:lang w:val="fr-FR"/>
        </w:rPr>
        <w:t>Feuille :</w:t>
      </w:r>
      <w:r>
        <w:rPr>
          <w:lang w:val="fr-FR"/>
        </w:rPr>
        <w:t xml:space="preserve"> alterne</w:t>
      </w:r>
    </w:p>
    <w:p w:rsidR="00D65595" w:rsidRDefault="00D65595" w:rsidP="00704282">
      <w:pPr>
        <w:spacing w:after="0" w:line="240" w:lineRule="auto"/>
        <w:rPr>
          <w:lang w:val="fr-FR"/>
        </w:rPr>
      </w:pPr>
      <w:r>
        <w:rPr>
          <w:lang w:val="fr-FR"/>
        </w:rPr>
        <w:tab/>
        <w:t>Verticille avec des stipules autour d’une feuille.</w:t>
      </w:r>
    </w:p>
    <w:p w:rsidR="00D65595" w:rsidRDefault="00D65595" w:rsidP="00704282">
      <w:pPr>
        <w:spacing w:after="0" w:line="240" w:lineRule="auto"/>
        <w:rPr>
          <w:lang w:val="fr-FR"/>
        </w:rPr>
      </w:pPr>
      <w:r w:rsidRPr="00D65595">
        <w:rPr>
          <w:u w:val="single"/>
          <w:lang w:val="fr-FR"/>
        </w:rPr>
        <w:t>Fleur :</w:t>
      </w:r>
      <w:r>
        <w:rPr>
          <w:lang w:val="fr-FR"/>
        </w:rPr>
        <w:t xml:space="preserve"> 4 pétales</w:t>
      </w:r>
    </w:p>
    <w:p w:rsidR="00D65595" w:rsidRDefault="00D65595" w:rsidP="00704282">
      <w:pPr>
        <w:spacing w:after="0" w:line="240" w:lineRule="auto"/>
        <w:rPr>
          <w:lang w:val="fr-FR"/>
        </w:rPr>
      </w:pPr>
      <w:r w:rsidRPr="00D65595">
        <w:rPr>
          <w:u w:val="single"/>
          <w:lang w:val="fr-FR"/>
        </w:rPr>
        <w:t>Fruit :</w:t>
      </w:r>
      <w:r>
        <w:rPr>
          <w:lang w:val="fr-FR"/>
        </w:rPr>
        <w:t xml:space="preserve"> diakène issue de 2 carpelles</w:t>
      </w:r>
    </w:p>
    <w:p w:rsidR="00D65595" w:rsidRDefault="00D65595" w:rsidP="00704282">
      <w:pPr>
        <w:spacing w:after="0" w:line="240" w:lineRule="auto"/>
        <w:rPr>
          <w:lang w:val="fr-FR"/>
        </w:rPr>
      </w:pPr>
    </w:p>
    <w:p w:rsidR="00D65595" w:rsidRDefault="00D65595" w:rsidP="00704282">
      <w:pPr>
        <w:spacing w:after="0" w:line="240" w:lineRule="auto"/>
        <w:rPr>
          <w:color w:val="1F497D" w:themeColor="text2"/>
          <w:lang w:val="fr-FR"/>
        </w:rPr>
      </w:pPr>
      <w:r w:rsidRPr="00D65595">
        <w:rPr>
          <w:color w:val="1F497D" w:themeColor="text2"/>
          <w:u w:val="dotted"/>
          <w:lang w:val="fr-FR"/>
        </w:rPr>
        <w:t>Espèce :</w:t>
      </w:r>
      <w:r w:rsidRPr="00D65595">
        <w:rPr>
          <w:color w:val="1F497D" w:themeColor="text2"/>
          <w:lang w:val="fr-FR"/>
        </w:rPr>
        <w:t xml:space="preserve"> </w:t>
      </w:r>
      <w:r w:rsidRPr="00D65595">
        <w:rPr>
          <w:i/>
          <w:color w:val="1F497D" w:themeColor="text2"/>
          <w:lang w:val="fr-FR"/>
        </w:rPr>
        <w:t xml:space="preserve">Galium </w:t>
      </w:r>
      <w:proofErr w:type="spellStart"/>
      <w:r w:rsidRPr="00D65595">
        <w:rPr>
          <w:i/>
          <w:color w:val="1F497D" w:themeColor="text2"/>
          <w:lang w:val="fr-FR"/>
        </w:rPr>
        <w:t>aparine</w:t>
      </w:r>
      <w:proofErr w:type="spellEnd"/>
      <w:r w:rsidRPr="00D65595">
        <w:rPr>
          <w:color w:val="1F497D" w:themeColor="text2"/>
          <w:lang w:val="fr-FR"/>
        </w:rPr>
        <w:t xml:space="preserve"> ou Gaillet Grateron</w:t>
      </w:r>
      <w:r w:rsidR="00DB01D3">
        <w:rPr>
          <w:color w:val="1F497D" w:themeColor="text2"/>
          <w:lang w:val="fr-FR"/>
        </w:rPr>
        <w:t xml:space="preserve"> (14)</w:t>
      </w:r>
    </w:p>
    <w:p w:rsidR="00D65595" w:rsidRDefault="00D65595" w:rsidP="00704282">
      <w:pPr>
        <w:spacing w:after="0" w:line="240" w:lineRule="auto"/>
        <w:rPr>
          <w:lang w:val="fr-FR"/>
        </w:rPr>
      </w:pPr>
      <w:r>
        <w:rPr>
          <w:lang w:val="fr-FR"/>
        </w:rPr>
        <w:t>Accroche les vêtements</w:t>
      </w:r>
    </w:p>
    <w:p w:rsidR="00D65595" w:rsidRDefault="00633133" w:rsidP="00704282">
      <w:pPr>
        <w:spacing w:after="0" w:line="240" w:lineRule="auto"/>
        <w:rPr>
          <w:lang w:val="fr-FR"/>
        </w:rPr>
      </w:pPr>
      <w:r>
        <w:rPr>
          <w:lang w:val="fr-FR"/>
        </w:rPr>
        <w:t>Autre espèce : la garance</w:t>
      </w:r>
    </w:p>
    <w:p w:rsidR="00633133" w:rsidRDefault="00633133" w:rsidP="00704282">
      <w:pPr>
        <w:spacing w:after="0" w:line="240" w:lineRule="auto"/>
        <w:rPr>
          <w:lang w:val="fr-FR"/>
        </w:rPr>
      </w:pPr>
    </w:p>
    <w:p w:rsidR="00633133" w:rsidRDefault="00633133" w:rsidP="00704282">
      <w:pPr>
        <w:spacing w:after="0" w:line="240" w:lineRule="auto"/>
        <w:rPr>
          <w:b/>
          <w:lang w:val="fr-FR"/>
        </w:rPr>
      </w:pPr>
      <w:r w:rsidRPr="00633133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r w:rsidRPr="00633133">
        <w:rPr>
          <w:b/>
          <w:lang w:val="fr-FR"/>
        </w:rPr>
        <w:t>Euphorbiacées</w:t>
      </w:r>
    </w:p>
    <w:p w:rsidR="00633133" w:rsidRPr="00633133" w:rsidRDefault="00633133" w:rsidP="00633133">
      <w:pPr>
        <w:pStyle w:val="Paragraphedeliste"/>
        <w:numPr>
          <w:ilvl w:val="0"/>
          <w:numId w:val="9"/>
        </w:numPr>
        <w:spacing w:after="0" w:line="240" w:lineRule="auto"/>
        <w:rPr>
          <w:lang w:val="fr-FR"/>
        </w:rPr>
      </w:pPr>
      <w:r w:rsidRPr="00633133">
        <w:rPr>
          <w:lang w:val="fr-FR"/>
        </w:rPr>
        <w:t>T</w:t>
      </w:r>
      <w:r>
        <w:rPr>
          <w:lang w:val="fr-FR"/>
        </w:rPr>
        <w:t>outes</w:t>
      </w:r>
      <w:r w:rsidRPr="00633133">
        <w:rPr>
          <w:lang w:val="fr-FR"/>
        </w:rPr>
        <w:t xml:space="preserve"> formes végétales</w:t>
      </w:r>
    </w:p>
    <w:p w:rsidR="00633133" w:rsidRDefault="00633133" w:rsidP="00704282">
      <w:pPr>
        <w:spacing w:after="0" w:line="240" w:lineRule="auto"/>
        <w:rPr>
          <w:lang w:val="fr-FR"/>
        </w:rPr>
      </w:pPr>
      <w:r>
        <w:rPr>
          <w:lang w:val="fr-FR"/>
        </w:rPr>
        <w:t xml:space="preserve">Inflorescence : </w:t>
      </w:r>
      <w:r w:rsidR="00DB01D3">
        <w:rPr>
          <w:lang w:val="fr-FR"/>
        </w:rPr>
        <w:t>caractérisant</w:t>
      </w:r>
      <w:r>
        <w:rPr>
          <w:lang w:val="fr-FR"/>
        </w:rPr>
        <w:t xml:space="preserve"> </w:t>
      </w:r>
      <w:r w:rsidR="00DB01D3">
        <w:rPr>
          <w:lang w:val="fr-FR"/>
        </w:rPr>
        <w:t>l’</w:t>
      </w:r>
      <w:proofErr w:type="spellStart"/>
      <w:r w:rsidR="00DB01D3">
        <w:rPr>
          <w:lang w:val="fr-FR"/>
        </w:rPr>
        <w:t>espece</w:t>
      </w:r>
      <w:proofErr w:type="spellEnd"/>
    </w:p>
    <w:p w:rsidR="00633133" w:rsidRDefault="00633133" w:rsidP="0063313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ab/>
      </w:r>
      <w:proofErr w:type="spellStart"/>
      <w:r w:rsidR="00B90791">
        <w:rPr>
          <w:color w:val="FF0000"/>
          <w:lang w:val="fr-FR"/>
        </w:rPr>
        <w:t>C</w:t>
      </w:r>
      <w:r w:rsidRPr="00633133">
        <w:rPr>
          <w:color w:val="FF0000"/>
          <w:lang w:val="fr-FR"/>
        </w:rPr>
        <w:t>iate</w:t>
      </w:r>
      <w:proofErr w:type="spellEnd"/>
      <w:r>
        <w:rPr>
          <w:lang w:val="fr-FR"/>
        </w:rPr>
        <w:t> : 1 fleur femelle simple composée de 3 carpelles avec plusieurs fleurs mâles simple, le tout entouré de glandes nectarifères et de bractées embarrassantes</w:t>
      </w:r>
    </w:p>
    <w:p w:rsidR="00633133" w:rsidRDefault="00633133" w:rsidP="0063313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Fruit : capsule </w:t>
      </w:r>
      <w:proofErr w:type="spellStart"/>
      <w:r>
        <w:rPr>
          <w:lang w:val="fr-FR"/>
        </w:rPr>
        <w:t>tricoque</w:t>
      </w:r>
      <w:proofErr w:type="spellEnd"/>
      <w:r>
        <w:rPr>
          <w:lang w:val="fr-FR"/>
        </w:rPr>
        <w:t xml:space="preserve"> (en trois parties) issues de 3 carpelles.</w:t>
      </w:r>
    </w:p>
    <w:p w:rsidR="00633133" w:rsidRDefault="00633133" w:rsidP="0063313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Latex toxique</w:t>
      </w:r>
    </w:p>
    <w:p w:rsidR="00633133" w:rsidRDefault="00633133" w:rsidP="00633133">
      <w:pPr>
        <w:tabs>
          <w:tab w:val="left" w:pos="1276"/>
        </w:tabs>
        <w:spacing w:after="0" w:line="240" w:lineRule="auto"/>
        <w:rPr>
          <w:lang w:val="fr-FR"/>
        </w:rPr>
      </w:pPr>
    </w:p>
    <w:p w:rsidR="00633133" w:rsidRDefault="00633133" w:rsidP="00633133">
      <w:pPr>
        <w:tabs>
          <w:tab w:val="left" w:pos="1276"/>
        </w:tabs>
        <w:spacing w:after="0" w:line="240" w:lineRule="auto"/>
        <w:rPr>
          <w:color w:val="1F497D" w:themeColor="text2"/>
          <w:lang w:val="fr-FR"/>
        </w:rPr>
      </w:pPr>
      <w:r w:rsidRPr="00DB01D3">
        <w:rPr>
          <w:color w:val="1F497D" w:themeColor="text2"/>
          <w:u w:val="dotted"/>
          <w:lang w:val="fr-FR"/>
        </w:rPr>
        <w:t>Espèce :</w:t>
      </w:r>
      <w:r w:rsidR="00DB01D3" w:rsidRPr="00DB01D3">
        <w:rPr>
          <w:color w:val="1F497D" w:themeColor="text2"/>
          <w:lang w:val="fr-FR"/>
        </w:rPr>
        <w:t xml:space="preserve"> </w:t>
      </w:r>
      <w:proofErr w:type="spellStart"/>
      <w:r w:rsidR="00DB01D3" w:rsidRPr="00DB01D3">
        <w:rPr>
          <w:i/>
          <w:color w:val="1F497D" w:themeColor="text2"/>
          <w:lang w:val="fr-FR"/>
        </w:rPr>
        <w:t>Euphorbla</w:t>
      </w:r>
      <w:proofErr w:type="spellEnd"/>
      <w:r w:rsidR="00DB01D3" w:rsidRPr="00DB01D3">
        <w:rPr>
          <w:i/>
          <w:color w:val="1F497D" w:themeColor="text2"/>
          <w:lang w:val="fr-FR"/>
        </w:rPr>
        <w:t xml:space="preserve"> </w:t>
      </w:r>
      <w:proofErr w:type="spellStart"/>
      <w:r w:rsidR="00DB01D3" w:rsidRPr="00DB01D3">
        <w:rPr>
          <w:i/>
          <w:color w:val="1F497D" w:themeColor="text2"/>
          <w:lang w:val="fr-FR"/>
        </w:rPr>
        <w:t>helioscopia</w:t>
      </w:r>
      <w:proofErr w:type="spellEnd"/>
      <w:r w:rsidR="00DB01D3" w:rsidRPr="00DB01D3">
        <w:rPr>
          <w:color w:val="1F497D" w:themeColor="text2"/>
          <w:lang w:val="fr-FR"/>
        </w:rPr>
        <w:t xml:space="preserve"> ou Euphorbe réveil matin</w:t>
      </w:r>
      <w:r w:rsidR="00DB01D3">
        <w:rPr>
          <w:color w:val="1F497D" w:themeColor="text2"/>
          <w:lang w:val="fr-FR"/>
        </w:rPr>
        <w:t xml:space="preserve"> (15)</w:t>
      </w:r>
    </w:p>
    <w:p w:rsidR="00DB01D3" w:rsidRDefault="00DB01D3" w:rsidP="0063313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Feuille : </w:t>
      </w:r>
      <w:r w:rsidR="00B90791">
        <w:rPr>
          <w:lang w:val="fr-FR"/>
        </w:rPr>
        <w:t>dentelée</w:t>
      </w:r>
    </w:p>
    <w:p w:rsidR="00DB01D3" w:rsidRDefault="00DB01D3" w:rsidP="0063313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Inflorescence : cime ombelliforme (comme une ombelle) avec plusieurs involucres </w:t>
      </w:r>
    </w:p>
    <w:p w:rsidR="00DB01D3" w:rsidRDefault="00DB01D3" w:rsidP="00633133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Glandes nectarifères : en croissant ou entiers</w:t>
      </w:r>
    </w:p>
    <w:p w:rsidR="00DB01D3" w:rsidRDefault="00DB01D3" w:rsidP="00633133">
      <w:pPr>
        <w:tabs>
          <w:tab w:val="left" w:pos="1276"/>
        </w:tabs>
        <w:spacing w:after="0" w:line="240" w:lineRule="auto"/>
        <w:rPr>
          <w:lang w:val="fr-FR"/>
        </w:rPr>
      </w:pPr>
    </w:p>
    <w:p w:rsidR="00DB01D3" w:rsidRDefault="00DB01D3" w:rsidP="0063313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DB01D3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r w:rsidRPr="00DB01D3">
        <w:rPr>
          <w:b/>
          <w:lang w:val="fr-FR"/>
        </w:rPr>
        <w:t>Bétulacées</w:t>
      </w:r>
      <w:r>
        <w:rPr>
          <w:b/>
          <w:lang w:val="fr-FR"/>
        </w:rPr>
        <w:t xml:space="preserve"> ou Bétulinées</w:t>
      </w:r>
    </w:p>
    <w:p w:rsidR="00DB01D3" w:rsidRPr="00DB01D3" w:rsidRDefault="00DB01D3" w:rsidP="00DB01D3">
      <w:pPr>
        <w:pStyle w:val="Paragraphedeliste"/>
        <w:numPr>
          <w:ilvl w:val="0"/>
          <w:numId w:val="9"/>
        </w:num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Fixe azote dans le sol d’où son utilisation pour restaurer les cours d’eau.</w:t>
      </w:r>
    </w:p>
    <w:p w:rsidR="00DB01D3" w:rsidRDefault="00DB01D3" w:rsidP="00633133">
      <w:pPr>
        <w:tabs>
          <w:tab w:val="left" w:pos="1276"/>
        </w:tabs>
        <w:spacing w:after="0" w:line="240" w:lineRule="auto"/>
        <w:rPr>
          <w:lang w:val="fr-FR"/>
        </w:rPr>
      </w:pPr>
    </w:p>
    <w:p w:rsidR="00DB01D3" w:rsidRPr="00DB01D3" w:rsidRDefault="00DB01D3" w:rsidP="00633133">
      <w:pPr>
        <w:tabs>
          <w:tab w:val="left" w:pos="1276"/>
        </w:tabs>
        <w:spacing w:after="0" w:line="240" w:lineRule="auto"/>
        <w:rPr>
          <w:color w:val="1F497D" w:themeColor="text2"/>
          <w:lang w:val="fr-FR"/>
        </w:rPr>
      </w:pPr>
      <w:r w:rsidRPr="00DB01D3">
        <w:rPr>
          <w:color w:val="1F497D" w:themeColor="text2"/>
          <w:u w:val="dotted"/>
          <w:lang w:val="fr-FR"/>
        </w:rPr>
        <w:t>Espèce :</w:t>
      </w:r>
      <w:r w:rsidRPr="00DB01D3">
        <w:rPr>
          <w:color w:val="1F497D" w:themeColor="text2"/>
          <w:lang w:val="fr-FR"/>
        </w:rPr>
        <w:t xml:space="preserve"> </w:t>
      </w:r>
      <w:proofErr w:type="spellStart"/>
      <w:r w:rsidRPr="00DB01D3">
        <w:rPr>
          <w:i/>
          <w:color w:val="1F497D" w:themeColor="text2"/>
          <w:lang w:val="fr-FR"/>
        </w:rPr>
        <w:t>Alnus</w:t>
      </w:r>
      <w:proofErr w:type="spellEnd"/>
      <w:r w:rsidRPr="00DB01D3">
        <w:rPr>
          <w:i/>
          <w:color w:val="1F497D" w:themeColor="text2"/>
          <w:lang w:val="fr-FR"/>
        </w:rPr>
        <w:t xml:space="preserve"> </w:t>
      </w:r>
      <w:proofErr w:type="spellStart"/>
      <w:r w:rsidRPr="00DB01D3">
        <w:rPr>
          <w:i/>
          <w:color w:val="1F497D" w:themeColor="text2"/>
          <w:lang w:val="fr-FR"/>
        </w:rPr>
        <w:t>glutinosa</w:t>
      </w:r>
      <w:proofErr w:type="spellEnd"/>
      <w:r w:rsidRPr="00DB01D3">
        <w:rPr>
          <w:color w:val="1F497D" w:themeColor="text2"/>
          <w:lang w:val="fr-FR"/>
        </w:rPr>
        <w:t xml:space="preserve"> ou Aulne Glutineux</w:t>
      </w:r>
      <w:r>
        <w:rPr>
          <w:color w:val="1F497D" w:themeColor="text2"/>
          <w:lang w:val="fr-FR"/>
        </w:rPr>
        <w:t xml:space="preserve"> (16)</w:t>
      </w:r>
    </w:p>
    <w:p w:rsidR="00DB01D3" w:rsidRDefault="00DB01D3" w:rsidP="00DB01D3">
      <w:pPr>
        <w:tabs>
          <w:tab w:val="left" w:pos="1276"/>
        </w:tabs>
        <w:spacing w:after="0" w:line="240" w:lineRule="auto"/>
        <w:rPr>
          <w:lang w:val="fr-FR"/>
        </w:rPr>
      </w:pPr>
      <w:r w:rsidRPr="00DB01D3">
        <w:rPr>
          <w:u w:val="wave"/>
          <w:lang w:val="fr-FR"/>
        </w:rPr>
        <w:t>Fruit :</w:t>
      </w:r>
      <w:r>
        <w:rPr>
          <w:lang w:val="fr-FR"/>
        </w:rPr>
        <w:t xml:space="preserve"> chatons males ou femelles pendants, anémophile</w:t>
      </w:r>
    </w:p>
    <w:p w:rsidR="00DB01D3" w:rsidRDefault="00DB01D3" w:rsidP="00DB01D3">
      <w:pPr>
        <w:tabs>
          <w:tab w:val="left" w:pos="1276"/>
        </w:tabs>
        <w:spacing w:after="0" w:line="240" w:lineRule="auto"/>
        <w:rPr>
          <w:lang w:val="fr-FR"/>
        </w:rPr>
      </w:pPr>
      <w:r w:rsidRPr="00DB01D3">
        <w:rPr>
          <w:u w:val="wave"/>
          <w:lang w:val="fr-FR"/>
        </w:rPr>
        <w:t>Feuille :</w:t>
      </w:r>
      <w:r>
        <w:rPr>
          <w:lang w:val="fr-FR"/>
        </w:rPr>
        <w:t xml:space="preserve"> Carré tronqué</w:t>
      </w:r>
    </w:p>
    <w:p w:rsidR="00DB01D3" w:rsidRDefault="00DB01D3" w:rsidP="00633133">
      <w:pPr>
        <w:tabs>
          <w:tab w:val="left" w:pos="1276"/>
        </w:tabs>
        <w:spacing w:after="0" w:line="240" w:lineRule="auto"/>
        <w:rPr>
          <w:lang w:val="fr-FR"/>
        </w:rPr>
      </w:pPr>
    </w:p>
    <w:p w:rsidR="00DB01D3" w:rsidRDefault="00DB01D3" w:rsidP="00633133">
      <w:pPr>
        <w:tabs>
          <w:tab w:val="left" w:pos="1276"/>
        </w:tabs>
        <w:spacing w:after="0" w:line="240" w:lineRule="auto"/>
        <w:rPr>
          <w:b/>
          <w:lang w:val="fr-FR"/>
        </w:rPr>
      </w:pPr>
      <w:r w:rsidRPr="00DB01D3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r w:rsidRPr="00DB01D3">
        <w:rPr>
          <w:b/>
          <w:lang w:val="fr-FR"/>
        </w:rPr>
        <w:t>Ar</w:t>
      </w:r>
      <w:r w:rsidR="0017148C">
        <w:rPr>
          <w:b/>
          <w:lang w:val="fr-FR"/>
        </w:rPr>
        <w:t>aliacées</w:t>
      </w:r>
    </w:p>
    <w:p w:rsidR="0017148C" w:rsidRDefault="0017148C" w:rsidP="00633133">
      <w:pPr>
        <w:tabs>
          <w:tab w:val="left" w:pos="1276"/>
        </w:tabs>
        <w:spacing w:after="0" w:line="240" w:lineRule="auto"/>
        <w:rPr>
          <w:lang w:val="fr-FR"/>
        </w:rPr>
      </w:pPr>
      <w:r w:rsidRPr="0017148C">
        <w:rPr>
          <w:lang w:val="fr-FR"/>
        </w:rPr>
        <w:t xml:space="preserve">Liane </w:t>
      </w:r>
      <w:r>
        <w:rPr>
          <w:lang w:val="fr-FR"/>
        </w:rPr>
        <w:t>persistante</w:t>
      </w:r>
    </w:p>
    <w:p w:rsidR="0017148C" w:rsidRDefault="0017148C" w:rsidP="00633133">
      <w:pPr>
        <w:tabs>
          <w:tab w:val="left" w:pos="1276"/>
        </w:tabs>
        <w:spacing w:after="0" w:line="240" w:lineRule="auto"/>
        <w:rPr>
          <w:lang w:val="fr-FR"/>
        </w:rPr>
      </w:pPr>
    </w:p>
    <w:p w:rsidR="0017148C" w:rsidRDefault="0017148C" w:rsidP="00633133">
      <w:pPr>
        <w:tabs>
          <w:tab w:val="left" w:pos="1276"/>
        </w:tabs>
        <w:spacing w:after="0" w:line="240" w:lineRule="auto"/>
        <w:rPr>
          <w:lang w:val="fr-FR"/>
        </w:rPr>
      </w:pPr>
      <w:r w:rsidRPr="0017148C">
        <w:rPr>
          <w:color w:val="1F497D" w:themeColor="text2"/>
          <w:u w:val="dotted"/>
          <w:lang w:val="fr-FR"/>
        </w:rPr>
        <w:t>Espèce :</w:t>
      </w:r>
      <w:r w:rsidRPr="0017148C">
        <w:rPr>
          <w:color w:val="1F497D" w:themeColor="text2"/>
          <w:lang w:val="fr-FR"/>
        </w:rPr>
        <w:t xml:space="preserve"> </w:t>
      </w:r>
      <w:r w:rsidRPr="0017148C">
        <w:rPr>
          <w:i/>
          <w:color w:val="1F497D" w:themeColor="text2"/>
          <w:lang w:val="fr-FR"/>
        </w:rPr>
        <w:t xml:space="preserve">Hedera </w:t>
      </w:r>
      <w:proofErr w:type="spellStart"/>
      <w:r w:rsidRPr="0017148C">
        <w:rPr>
          <w:i/>
          <w:color w:val="1F497D" w:themeColor="text2"/>
          <w:lang w:val="fr-FR"/>
        </w:rPr>
        <w:t>helix</w:t>
      </w:r>
      <w:proofErr w:type="spellEnd"/>
      <w:r w:rsidRPr="0017148C">
        <w:rPr>
          <w:color w:val="1F497D" w:themeColor="text2"/>
          <w:lang w:val="fr-FR"/>
        </w:rPr>
        <w:t xml:space="preserve"> ou lierre</w:t>
      </w:r>
      <w:r>
        <w:rPr>
          <w:color w:val="1F497D" w:themeColor="text2"/>
          <w:lang w:val="fr-FR"/>
        </w:rPr>
        <w:t xml:space="preserve"> (17)</w:t>
      </w:r>
    </w:p>
    <w:p w:rsidR="0017148C" w:rsidRDefault="0017148C" w:rsidP="0017148C">
      <w:pPr>
        <w:tabs>
          <w:tab w:val="left" w:pos="1276"/>
        </w:tabs>
        <w:spacing w:after="0" w:line="240" w:lineRule="auto"/>
        <w:rPr>
          <w:lang w:val="fr-FR"/>
        </w:rPr>
      </w:pPr>
      <w:r>
        <w:rPr>
          <w:lang w:val="fr-FR"/>
        </w:rPr>
        <w:t>Feuille : luisante, entière et stérile</w:t>
      </w:r>
    </w:p>
    <w:p w:rsidR="0017148C" w:rsidRDefault="0017148C" w:rsidP="0017148C">
      <w:pPr>
        <w:tabs>
          <w:tab w:val="left" w:pos="709"/>
        </w:tabs>
        <w:spacing w:after="0" w:line="240" w:lineRule="auto"/>
        <w:rPr>
          <w:lang w:val="fr-FR"/>
        </w:rPr>
      </w:pPr>
      <w:r>
        <w:rPr>
          <w:lang w:val="fr-FR"/>
        </w:rPr>
        <w:t>Il fleurit seulement quand il a la possibilité de montée en l’air.</w:t>
      </w:r>
    </w:p>
    <w:p w:rsidR="0017148C" w:rsidRDefault="0017148C" w:rsidP="0017148C">
      <w:pPr>
        <w:tabs>
          <w:tab w:val="left" w:pos="709"/>
        </w:tabs>
        <w:spacing w:after="0" w:line="240" w:lineRule="auto"/>
        <w:rPr>
          <w:lang w:val="fr-FR"/>
        </w:rPr>
      </w:pPr>
    </w:p>
    <w:p w:rsidR="0017148C" w:rsidRDefault="0017148C" w:rsidP="0017148C">
      <w:pPr>
        <w:tabs>
          <w:tab w:val="left" w:pos="709"/>
        </w:tabs>
        <w:spacing w:after="0" w:line="240" w:lineRule="auto"/>
        <w:rPr>
          <w:lang w:val="fr-FR"/>
        </w:rPr>
      </w:pPr>
      <w:r w:rsidRPr="001740C5">
        <w:rPr>
          <w:u w:val="double"/>
          <w:lang w:val="fr-FR"/>
        </w:rPr>
        <w:t>Famille :</w:t>
      </w:r>
      <w:r>
        <w:rPr>
          <w:lang w:val="fr-FR"/>
        </w:rPr>
        <w:t xml:space="preserve"> </w:t>
      </w:r>
      <w:r w:rsidR="001740C5">
        <w:rPr>
          <w:b/>
          <w:lang w:val="fr-FR"/>
        </w:rPr>
        <w:t xml:space="preserve">Violacées ou </w:t>
      </w:r>
      <w:proofErr w:type="spellStart"/>
      <w:r w:rsidR="001740C5">
        <w:rPr>
          <w:b/>
          <w:lang w:val="fr-FR"/>
        </w:rPr>
        <w:t>V</w:t>
      </w:r>
      <w:r w:rsidRPr="001740C5">
        <w:rPr>
          <w:b/>
          <w:lang w:val="fr-FR"/>
        </w:rPr>
        <w:t>iolariées</w:t>
      </w:r>
      <w:proofErr w:type="spellEnd"/>
    </w:p>
    <w:p w:rsidR="0017148C" w:rsidRDefault="0017148C" w:rsidP="0017148C">
      <w:pPr>
        <w:tabs>
          <w:tab w:val="left" w:pos="709"/>
        </w:tabs>
        <w:spacing w:after="0" w:line="240" w:lineRule="auto"/>
        <w:rPr>
          <w:lang w:val="fr-FR"/>
        </w:rPr>
      </w:pPr>
      <w:r w:rsidRPr="001740C5">
        <w:rPr>
          <w:u w:val="single"/>
          <w:lang w:val="fr-FR"/>
        </w:rPr>
        <w:t>Fleur :</w:t>
      </w:r>
      <w:r>
        <w:rPr>
          <w:lang w:val="fr-FR"/>
        </w:rPr>
        <w:t xml:space="preserve"> Zygomorphe</w:t>
      </w:r>
    </w:p>
    <w:p w:rsidR="0017148C" w:rsidRDefault="0017148C" w:rsidP="0017148C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ab/>
        <w:t>5 pétales avec un coté stolonifère, 5 sépales</w:t>
      </w:r>
    </w:p>
    <w:p w:rsidR="0017148C" w:rsidRDefault="0017148C" w:rsidP="0017148C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ab/>
        <w:t xml:space="preserve">Suture à la base </w:t>
      </w:r>
    </w:p>
    <w:p w:rsidR="0017148C" w:rsidRDefault="0017148C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1740C5">
        <w:rPr>
          <w:u w:val="single"/>
          <w:lang w:val="fr-FR"/>
        </w:rPr>
        <w:t>Fruit :</w:t>
      </w:r>
      <w:r>
        <w:rPr>
          <w:lang w:val="fr-FR"/>
        </w:rPr>
        <w:t xml:space="preserve"> capsule à 3 lobes</w:t>
      </w:r>
    </w:p>
    <w:p w:rsidR="0017148C" w:rsidRDefault="0017148C" w:rsidP="0017148C">
      <w:pPr>
        <w:tabs>
          <w:tab w:val="left" w:pos="567"/>
        </w:tabs>
        <w:spacing w:after="0" w:line="240" w:lineRule="auto"/>
        <w:rPr>
          <w:lang w:val="fr-FR"/>
        </w:rPr>
      </w:pPr>
    </w:p>
    <w:p w:rsidR="0017148C" w:rsidRPr="001740C5" w:rsidRDefault="0017148C" w:rsidP="0017148C">
      <w:pPr>
        <w:tabs>
          <w:tab w:val="left" w:pos="567"/>
        </w:tabs>
        <w:spacing w:after="0" w:line="240" w:lineRule="auto"/>
        <w:rPr>
          <w:color w:val="1F497D" w:themeColor="text2"/>
          <w:lang w:val="fr-FR"/>
        </w:rPr>
      </w:pPr>
      <w:r w:rsidRPr="001740C5">
        <w:rPr>
          <w:color w:val="1F497D" w:themeColor="text2"/>
          <w:u w:val="dotted"/>
          <w:lang w:val="fr-FR"/>
        </w:rPr>
        <w:t>Espèce </w:t>
      </w:r>
      <w:r w:rsidRPr="001740C5">
        <w:rPr>
          <w:color w:val="1F497D" w:themeColor="text2"/>
          <w:lang w:val="fr-FR"/>
        </w:rPr>
        <w:t xml:space="preserve">: Viola </w:t>
      </w:r>
      <w:proofErr w:type="spellStart"/>
      <w:r w:rsidRPr="001740C5">
        <w:rPr>
          <w:color w:val="1F497D" w:themeColor="text2"/>
          <w:lang w:val="fr-FR"/>
        </w:rPr>
        <w:t>odorata</w:t>
      </w:r>
      <w:proofErr w:type="spellEnd"/>
      <w:r w:rsidRPr="001740C5">
        <w:rPr>
          <w:color w:val="1F497D" w:themeColor="text2"/>
          <w:lang w:val="fr-FR"/>
        </w:rPr>
        <w:t xml:space="preserve"> ou violette odorante</w:t>
      </w:r>
    </w:p>
    <w:p w:rsidR="0017148C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1740C5">
        <w:rPr>
          <w:u w:val="wave"/>
          <w:lang w:val="fr-FR"/>
        </w:rPr>
        <w:t>Stipule :</w:t>
      </w:r>
      <w:r>
        <w:rPr>
          <w:lang w:val="fr-FR"/>
        </w:rPr>
        <w:t xml:space="preserve"> 2 à la base des feuilles</w:t>
      </w:r>
    </w:p>
    <w:p w:rsidR="001740C5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1740C5">
        <w:rPr>
          <w:u w:val="wave"/>
          <w:lang w:val="fr-FR"/>
        </w:rPr>
        <w:t>Feuille </w:t>
      </w:r>
      <w:r>
        <w:rPr>
          <w:lang w:val="fr-FR"/>
        </w:rPr>
        <w:t>: Simple, cordée</w:t>
      </w:r>
    </w:p>
    <w:p w:rsidR="001740C5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1740C5">
        <w:rPr>
          <w:u w:val="wave"/>
          <w:lang w:val="fr-FR"/>
        </w:rPr>
        <w:t>Fleur :</w:t>
      </w:r>
      <w:r>
        <w:rPr>
          <w:lang w:val="fr-FR"/>
        </w:rPr>
        <w:t xml:space="preserve"> 3 pétales en haut et 2 en bas</w:t>
      </w:r>
    </w:p>
    <w:p w:rsidR="001740C5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</w:p>
    <w:p w:rsidR="001740C5" w:rsidRPr="001740C5" w:rsidRDefault="001740C5" w:rsidP="0017148C">
      <w:pPr>
        <w:tabs>
          <w:tab w:val="left" w:pos="567"/>
        </w:tabs>
        <w:spacing w:after="0" w:line="240" w:lineRule="auto"/>
        <w:rPr>
          <w:b/>
          <w:lang w:val="fr-FR"/>
        </w:rPr>
      </w:pPr>
      <w:r w:rsidRPr="001740C5">
        <w:rPr>
          <w:u w:val="double"/>
          <w:lang w:val="fr-FR"/>
        </w:rPr>
        <w:lastRenderedPageBreak/>
        <w:t>Famille :</w:t>
      </w:r>
      <w:r>
        <w:rPr>
          <w:lang w:val="fr-FR"/>
        </w:rPr>
        <w:t xml:space="preserve"> </w:t>
      </w:r>
      <w:r w:rsidRPr="001740C5">
        <w:rPr>
          <w:b/>
          <w:lang w:val="fr-FR"/>
        </w:rPr>
        <w:t>Géraniacées ou Géraniées</w:t>
      </w:r>
    </w:p>
    <w:p w:rsidR="001740C5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 xml:space="preserve">Il </w:t>
      </w:r>
      <w:r w:rsidR="00921123">
        <w:rPr>
          <w:lang w:val="fr-FR"/>
        </w:rPr>
        <w:t>existe plusieurs</w:t>
      </w:r>
      <w:r>
        <w:rPr>
          <w:lang w:val="fr-FR"/>
        </w:rPr>
        <w:t xml:space="preserve"> genres</w:t>
      </w:r>
      <w:r w:rsidR="00921123">
        <w:rPr>
          <w:lang w:val="fr-FR"/>
        </w:rPr>
        <w:t xml:space="preserve"> distincts,</w:t>
      </w:r>
      <w:r>
        <w:rPr>
          <w:lang w:val="fr-FR"/>
        </w:rPr>
        <w:t xml:space="preserve"> dont : </w:t>
      </w:r>
      <w:r w:rsidR="00921123">
        <w:rPr>
          <w:b/>
          <w:lang w:val="fr-FR"/>
        </w:rPr>
        <w:t>Les G</w:t>
      </w:r>
      <w:r w:rsidRPr="001740C5">
        <w:rPr>
          <w:b/>
          <w:lang w:val="fr-FR"/>
        </w:rPr>
        <w:t>éranium</w:t>
      </w:r>
      <w:r>
        <w:rPr>
          <w:lang w:val="fr-FR"/>
        </w:rPr>
        <w:t> </w:t>
      </w:r>
      <w:r w:rsidR="00921123">
        <w:rPr>
          <w:lang w:val="fr-FR"/>
        </w:rPr>
        <w:t xml:space="preserve"> et </w:t>
      </w:r>
      <w:r w:rsidR="00921123" w:rsidRPr="00921123">
        <w:rPr>
          <w:b/>
          <w:lang w:val="fr-FR"/>
        </w:rPr>
        <w:t xml:space="preserve">les </w:t>
      </w:r>
      <w:proofErr w:type="spellStart"/>
      <w:r w:rsidR="00921123" w:rsidRPr="00921123">
        <w:rPr>
          <w:b/>
          <w:lang w:val="fr-FR"/>
        </w:rPr>
        <w:t>Erodium</w:t>
      </w:r>
      <w:proofErr w:type="spellEnd"/>
      <w:r w:rsidR="00921123">
        <w:rPr>
          <w:lang w:val="fr-FR"/>
        </w:rPr>
        <w:t xml:space="preserve"> (dont voici les </w:t>
      </w:r>
      <w:r>
        <w:rPr>
          <w:lang w:val="fr-FR"/>
        </w:rPr>
        <w:t>caractéristiques) :</w:t>
      </w:r>
    </w:p>
    <w:p w:rsidR="001740C5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921123">
        <w:rPr>
          <w:u w:val="single"/>
          <w:lang w:val="fr-FR"/>
        </w:rPr>
        <w:t>Feuille :</w:t>
      </w:r>
      <w:r>
        <w:rPr>
          <w:lang w:val="fr-FR"/>
        </w:rPr>
        <w:t xml:space="preserve"> découpée</w:t>
      </w:r>
    </w:p>
    <w:p w:rsidR="001740C5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921123">
        <w:rPr>
          <w:u w:val="single"/>
          <w:lang w:val="fr-FR"/>
        </w:rPr>
        <w:t>Fleur :</w:t>
      </w:r>
      <w:r>
        <w:rPr>
          <w:lang w:val="fr-FR"/>
        </w:rPr>
        <w:t xml:space="preserve"> pentamère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ab/>
        <w:t>Dialypétale, dialysépale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921123">
        <w:rPr>
          <w:u w:val="single"/>
          <w:lang w:val="fr-FR"/>
        </w:rPr>
        <w:t>Fruit :</w:t>
      </w:r>
      <w:r>
        <w:rPr>
          <w:lang w:val="fr-FR"/>
        </w:rPr>
        <w:t xml:space="preserve"> Le style dépasse puis il y a enroulement formant une hélice, ce la permet le transport et le forage du sol.</w:t>
      </w:r>
    </w:p>
    <w:p w:rsidR="00921123" w:rsidRPr="00921123" w:rsidRDefault="00921123" w:rsidP="0017148C">
      <w:pPr>
        <w:tabs>
          <w:tab w:val="left" w:pos="567"/>
        </w:tabs>
        <w:spacing w:after="0" w:line="240" w:lineRule="auto"/>
        <w:rPr>
          <w:b/>
          <w:lang w:val="fr-FR"/>
        </w:rPr>
      </w:pPr>
      <w:r>
        <w:rPr>
          <w:lang w:val="fr-FR"/>
        </w:rPr>
        <w:t xml:space="preserve"> Différence  entre les </w:t>
      </w:r>
      <w:proofErr w:type="spellStart"/>
      <w:r w:rsidRPr="00921123">
        <w:rPr>
          <w:b/>
          <w:lang w:val="fr-FR"/>
        </w:rPr>
        <w:t>Erodium</w:t>
      </w:r>
      <w:proofErr w:type="spellEnd"/>
      <w:r>
        <w:rPr>
          <w:lang w:val="fr-FR"/>
        </w:rPr>
        <w:t xml:space="preserve"> et les </w:t>
      </w:r>
      <w:r w:rsidRPr="00921123">
        <w:rPr>
          <w:b/>
          <w:lang w:val="fr-FR"/>
        </w:rPr>
        <w:t>Géranium</w:t>
      </w:r>
      <w:r>
        <w:rPr>
          <w:lang w:val="fr-FR"/>
        </w:rPr>
        <w:t>: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proofErr w:type="spellStart"/>
      <w:r>
        <w:rPr>
          <w:b/>
          <w:lang w:val="fr-FR"/>
        </w:rPr>
        <w:t>Erodium</w:t>
      </w:r>
      <w:proofErr w:type="spellEnd"/>
      <w:r w:rsidRPr="00921123">
        <w:rPr>
          <w:b/>
          <w:lang w:val="fr-FR"/>
        </w:rPr>
        <w:t> </w:t>
      </w:r>
      <w:r>
        <w:rPr>
          <w:lang w:val="fr-FR"/>
        </w:rPr>
        <w:t>: Feuille pennée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b/>
          <w:lang w:val="fr-FR"/>
        </w:rPr>
        <w:t>Géranium</w:t>
      </w:r>
      <w:r w:rsidRPr="00921123">
        <w:rPr>
          <w:b/>
          <w:lang w:val="fr-FR"/>
        </w:rPr>
        <w:t> :</w:t>
      </w:r>
      <w:r>
        <w:rPr>
          <w:lang w:val="fr-FR"/>
        </w:rPr>
        <w:t xml:space="preserve"> Feuille palmée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</w:p>
    <w:p w:rsidR="001740C5" w:rsidRDefault="00921123" w:rsidP="0017148C">
      <w:pPr>
        <w:tabs>
          <w:tab w:val="left" w:pos="567"/>
        </w:tabs>
        <w:spacing w:after="0" w:line="240" w:lineRule="auto"/>
        <w:rPr>
          <w:color w:val="1F497D" w:themeColor="text2"/>
          <w:lang w:val="fr-FR"/>
        </w:rPr>
      </w:pPr>
      <w:r w:rsidRPr="00921123">
        <w:rPr>
          <w:color w:val="1F497D" w:themeColor="text2"/>
          <w:u w:val="dotted"/>
          <w:lang w:val="fr-FR"/>
        </w:rPr>
        <w:t>Espèce</w:t>
      </w:r>
      <w:r w:rsidRPr="00921123">
        <w:rPr>
          <w:color w:val="1F497D" w:themeColor="text2"/>
          <w:lang w:val="fr-FR"/>
        </w:rPr>
        <w:t xml:space="preserve"> : </w:t>
      </w:r>
      <w:proofErr w:type="spellStart"/>
      <w:r w:rsidRPr="00921123">
        <w:rPr>
          <w:i/>
          <w:color w:val="1F497D" w:themeColor="text2"/>
          <w:lang w:val="fr-FR"/>
        </w:rPr>
        <w:t>Erodium</w:t>
      </w:r>
      <w:proofErr w:type="spellEnd"/>
      <w:r w:rsidRPr="00921123">
        <w:rPr>
          <w:i/>
          <w:color w:val="1F497D" w:themeColor="text2"/>
          <w:lang w:val="fr-FR"/>
        </w:rPr>
        <w:t xml:space="preserve"> </w:t>
      </w:r>
      <w:proofErr w:type="spellStart"/>
      <w:r w:rsidRPr="00921123">
        <w:rPr>
          <w:i/>
          <w:color w:val="1F497D" w:themeColor="text2"/>
          <w:lang w:val="fr-FR"/>
        </w:rPr>
        <w:t>cicutarium</w:t>
      </w:r>
      <w:proofErr w:type="spellEnd"/>
      <w:r w:rsidRPr="00921123">
        <w:rPr>
          <w:color w:val="1F497D" w:themeColor="text2"/>
          <w:lang w:val="fr-FR"/>
        </w:rPr>
        <w:t xml:space="preserve"> ou </w:t>
      </w:r>
      <w:proofErr w:type="spellStart"/>
      <w:r w:rsidRPr="00921123">
        <w:rPr>
          <w:color w:val="1F497D" w:themeColor="text2"/>
          <w:lang w:val="fr-FR"/>
        </w:rPr>
        <w:t>Erodium</w:t>
      </w:r>
      <w:proofErr w:type="spellEnd"/>
      <w:r w:rsidRPr="00921123">
        <w:rPr>
          <w:color w:val="1F497D" w:themeColor="text2"/>
          <w:lang w:val="fr-FR"/>
        </w:rPr>
        <w:t xml:space="preserve"> a feuilles de Ciguë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921123">
        <w:rPr>
          <w:u w:val="wave"/>
          <w:lang w:val="fr-FR"/>
        </w:rPr>
        <w:t>Taille :</w:t>
      </w:r>
      <w:r>
        <w:rPr>
          <w:lang w:val="fr-FR"/>
        </w:rPr>
        <w:t xml:space="preserve"> petite</w:t>
      </w:r>
    </w:p>
    <w:p w:rsid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r>
        <w:rPr>
          <w:lang w:val="fr-FR"/>
        </w:rPr>
        <w:t>Présence de rosette</w:t>
      </w:r>
    </w:p>
    <w:p w:rsidR="00921123" w:rsidRPr="00921123" w:rsidRDefault="00921123" w:rsidP="0017148C">
      <w:pPr>
        <w:tabs>
          <w:tab w:val="left" w:pos="567"/>
        </w:tabs>
        <w:spacing w:after="0" w:line="240" w:lineRule="auto"/>
        <w:rPr>
          <w:lang w:val="fr-FR"/>
        </w:rPr>
      </w:pPr>
      <w:r w:rsidRPr="00921123">
        <w:rPr>
          <w:u w:val="wave"/>
          <w:lang w:val="fr-FR"/>
        </w:rPr>
        <w:t>Fleur :</w:t>
      </w:r>
      <w:r>
        <w:rPr>
          <w:lang w:val="fr-FR"/>
        </w:rPr>
        <w:t xml:space="preserve"> rose</w:t>
      </w:r>
    </w:p>
    <w:p w:rsidR="001740C5" w:rsidRPr="0017148C" w:rsidRDefault="001740C5" w:rsidP="0017148C">
      <w:pPr>
        <w:tabs>
          <w:tab w:val="left" w:pos="567"/>
        </w:tabs>
        <w:spacing w:after="0" w:line="240" w:lineRule="auto"/>
        <w:rPr>
          <w:lang w:val="fr-FR"/>
        </w:rPr>
      </w:pPr>
    </w:p>
    <w:sectPr w:rsidR="001740C5" w:rsidRPr="0017148C" w:rsidSect="00D02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96853"/>
    <w:multiLevelType w:val="hybridMultilevel"/>
    <w:tmpl w:val="41641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10645"/>
    <w:multiLevelType w:val="hybridMultilevel"/>
    <w:tmpl w:val="85EAC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B4855"/>
    <w:multiLevelType w:val="hybridMultilevel"/>
    <w:tmpl w:val="70AE658C"/>
    <w:lvl w:ilvl="0" w:tplc="83724BB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84E97"/>
    <w:multiLevelType w:val="hybridMultilevel"/>
    <w:tmpl w:val="F95002B4"/>
    <w:lvl w:ilvl="0" w:tplc="83724BB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D903441"/>
    <w:multiLevelType w:val="hybridMultilevel"/>
    <w:tmpl w:val="E9842E50"/>
    <w:lvl w:ilvl="0" w:tplc="E922644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E742BD3"/>
    <w:multiLevelType w:val="hybridMultilevel"/>
    <w:tmpl w:val="73447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E729C"/>
    <w:multiLevelType w:val="hybridMultilevel"/>
    <w:tmpl w:val="E1505CDC"/>
    <w:lvl w:ilvl="0" w:tplc="A3DCDEDA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7B6931EE"/>
    <w:multiLevelType w:val="hybridMultilevel"/>
    <w:tmpl w:val="87BCC8EC"/>
    <w:lvl w:ilvl="0" w:tplc="B8366440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E0B5127"/>
    <w:multiLevelType w:val="hybridMultilevel"/>
    <w:tmpl w:val="A5A09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2C6D5D"/>
    <w:rsid w:val="00083BA6"/>
    <w:rsid w:val="001054F2"/>
    <w:rsid w:val="00113C94"/>
    <w:rsid w:val="0013372F"/>
    <w:rsid w:val="00163D95"/>
    <w:rsid w:val="0017148C"/>
    <w:rsid w:val="001740C5"/>
    <w:rsid w:val="00256472"/>
    <w:rsid w:val="002A342B"/>
    <w:rsid w:val="002C6D5D"/>
    <w:rsid w:val="003A7EDB"/>
    <w:rsid w:val="003B0F8E"/>
    <w:rsid w:val="00405BF0"/>
    <w:rsid w:val="004B4AD2"/>
    <w:rsid w:val="00517B45"/>
    <w:rsid w:val="00633133"/>
    <w:rsid w:val="00704282"/>
    <w:rsid w:val="00731306"/>
    <w:rsid w:val="007B06BA"/>
    <w:rsid w:val="00921123"/>
    <w:rsid w:val="00A02993"/>
    <w:rsid w:val="00A62B88"/>
    <w:rsid w:val="00B90791"/>
    <w:rsid w:val="00CE477A"/>
    <w:rsid w:val="00D02D3B"/>
    <w:rsid w:val="00D65595"/>
    <w:rsid w:val="00DB01D3"/>
    <w:rsid w:val="00DC71C5"/>
    <w:rsid w:val="00E40FB1"/>
    <w:rsid w:val="00F2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D3B"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6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1151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4</cp:revision>
  <dcterms:created xsi:type="dcterms:W3CDTF">2013-04-10T12:34:00Z</dcterms:created>
  <dcterms:modified xsi:type="dcterms:W3CDTF">2013-04-10T18:16:00Z</dcterms:modified>
</cp:coreProperties>
</file>