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B" w:rsidRPr="004B18DA" w:rsidRDefault="00B072F0" w:rsidP="004B18DA">
      <w:pPr>
        <w:spacing w:after="0" w:line="240" w:lineRule="auto"/>
        <w:jc w:val="center"/>
        <w:rPr>
          <w:sz w:val="32"/>
          <w:szCs w:val="32"/>
          <w:lang w:val="fr-FR"/>
        </w:rPr>
      </w:pPr>
      <w:r w:rsidRPr="004B18DA">
        <w:rPr>
          <w:sz w:val="32"/>
          <w:szCs w:val="32"/>
          <w:lang w:val="fr-FR"/>
        </w:rPr>
        <w:t>Sortie botanique n°3</w:t>
      </w:r>
    </w:p>
    <w:p w:rsidR="00B072F0" w:rsidRDefault="00B072F0" w:rsidP="00B072F0">
      <w:pPr>
        <w:spacing w:after="0" w:line="240" w:lineRule="auto"/>
        <w:rPr>
          <w:lang w:val="fr-FR"/>
        </w:rPr>
      </w:pPr>
    </w:p>
    <w:p w:rsidR="00B072F0" w:rsidRPr="004B18DA" w:rsidRDefault="00B072F0" w:rsidP="00B072F0">
      <w:pPr>
        <w:spacing w:after="0" w:line="240" w:lineRule="auto"/>
        <w:rPr>
          <w:b/>
          <w:lang w:val="fr-FR"/>
        </w:rPr>
      </w:pPr>
      <w:r w:rsidRPr="004B18DA">
        <w:rPr>
          <w:b/>
          <w:lang w:val="fr-FR"/>
        </w:rPr>
        <w:t xml:space="preserve">Famille: Astéracées ou Composées 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>Capitule</w:t>
      </w:r>
    </w:p>
    <w:p w:rsidR="00B072F0" w:rsidRDefault="00B072F0" w:rsidP="00B072F0">
      <w:pPr>
        <w:spacing w:after="0" w:line="240" w:lineRule="auto"/>
        <w:rPr>
          <w:lang w:val="fr-FR"/>
        </w:rPr>
      </w:pPr>
    </w:p>
    <w:p w:rsidR="00B072F0" w:rsidRPr="004B18DA" w:rsidRDefault="00B072F0" w:rsidP="00B072F0">
      <w:pPr>
        <w:spacing w:after="0" w:line="240" w:lineRule="auto"/>
        <w:rPr>
          <w:color w:val="548DD4" w:themeColor="text2" w:themeTint="99"/>
          <w:lang w:val="fr-FR"/>
        </w:rPr>
      </w:pPr>
      <w:r w:rsidRPr="004B18DA">
        <w:rPr>
          <w:color w:val="548DD4" w:themeColor="text2" w:themeTint="99"/>
          <w:lang w:val="fr-FR"/>
        </w:rPr>
        <w:t xml:space="preserve">Espèce : </w:t>
      </w:r>
      <w:proofErr w:type="spellStart"/>
      <w:r w:rsidRPr="004B18DA">
        <w:rPr>
          <w:i/>
          <w:color w:val="548DD4" w:themeColor="text2" w:themeTint="99"/>
          <w:lang w:val="fr-FR"/>
        </w:rPr>
        <w:t>Leucanthemum</w:t>
      </w:r>
      <w:proofErr w:type="spellEnd"/>
      <w:r w:rsidRPr="004B18DA">
        <w:rPr>
          <w:i/>
          <w:color w:val="548DD4" w:themeColor="text2" w:themeTint="99"/>
          <w:lang w:val="fr-FR"/>
        </w:rPr>
        <w:t xml:space="preserve"> </w:t>
      </w:r>
      <w:proofErr w:type="spellStart"/>
      <w:r w:rsidRPr="004B18DA">
        <w:rPr>
          <w:i/>
          <w:color w:val="548DD4" w:themeColor="text2" w:themeTint="99"/>
          <w:lang w:val="fr-FR"/>
        </w:rPr>
        <w:t>vulgare</w:t>
      </w:r>
      <w:proofErr w:type="spellEnd"/>
      <w:r w:rsidRPr="004B18DA">
        <w:rPr>
          <w:color w:val="548DD4" w:themeColor="text2" w:themeTint="99"/>
          <w:lang w:val="fr-FR"/>
        </w:rPr>
        <w:t xml:space="preserve"> ou Marguerite commune</w:t>
      </w:r>
      <w:r w:rsidR="002F230D" w:rsidRPr="004B18DA">
        <w:rPr>
          <w:color w:val="548DD4" w:themeColor="text2" w:themeTint="99"/>
          <w:lang w:val="fr-FR"/>
        </w:rPr>
        <w:t xml:space="preserve"> (1)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 xml:space="preserve">Plante d’une </w:t>
      </w:r>
      <w:proofErr w:type="spellStart"/>
      <w:r>
        <w:rPr>
          <w:lang w:val="fr-FR"/>
        </w:rPr>
        <w:t>quarainte</w:t>
      </w:r>
      <w:proofErr w:type="spellEnd"/>
      <w:r>
        <w:rPr>
          <w:lang w:val="fr-FR"/>
        </w:rPr>
        <w:t xml:space="preserve"> de cm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>Feuille : spatulées, les stipules sont soudés et forment un manchon appelé l’</w:t>
      </w:r>
      <w:proofErr w:type="spellStart"/>
      <w:r>
        <w:rPr>
          <w:lang w:val="fr-FR"/>
        </w:rPr>
        <w:t>ochéa</w:t>
      </w:r>
      <w:proofErr w:type="spellEnd"/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>Capitule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 xml:space="preserve">Fleurs </w:t>
      </w:r>
      <w:proofErr w:type="spellStart"/>
      <w:r>
        <w:rPr>
          <w:lang w:val="fr-FR"/>
        </w:rPr>
        <w:t>légulées</w:t>
      </w:r>
      <w:proofErr w:type="spellEnd"/>
      <w:r>
        <w:rPr>
          <w:lang w:val="fr-FR"/>
        </w:rPr>
        <w:t xml:space="preserve"> en périphérie et tubulées au centre</w:t>
      </w:r>
    </w:p>
    <w:p w:rsidR="00B072F0" w:rsidRDefault="00B072F0" w:rsidP="00B072F0">
      <w:pPr>
        <w:spacing w:after="0" w:line="240" w:lineRule="auto"/>
        <w:rPr>
          <w:lang w:val="fr-FR"/>
        </w:rPr>
      </w:pPr>
    </w:p>
    <w:p w:rsidR="00B072F0" w:rsidRPr="004B18DA" w:rsidRDefault="00B072F0" w:rsidP="00B072F0">
      <w:pPr>
        <w:spacing w:after="0" w:line="240" w:lineRule="auto"/>
        <w:rPr>
          <w:b/>
          <w:lang w:val="fr-FR"/>
        </w:rPr>
      </w:pPr>
      <w:r w:rsidRPr="004B18DA">
        <w:rPr>
          <w:b/>
          <w:lang w:val="fr-FR"/>
        </w:rPr>
        <w:t xml:space="preserve">Famille : </w:t>
      </w:r>
      <w:proofErr w:type="spellStart"/>
      <w:r w:rsidRPr="004B18DA">
        <w:rPr>
          <w:b/>
          <w:lang w:val="fr-FR"/>
        </w:rPr>
        <w:t>Polygonnacées</w:t>
      </w:r>
      <w:proofErr w:type="spellEnd"/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>Herbacées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>Feuilles stipulées : les stipules sont soudés en formant un manchon appelée l’</w:t>
      </w:r>
      <w:proofErr w:type="spellStart"/>
      <w:r>
        <w:rPr>
          <w:lang w:val="fr-FR"/>
        </w:rPr>
        <w:t>ochréa</w:t>
      </w:r>
      <w:proofErr w:type="spellEnd"/>
      <w:r>
        <w:rPr>
          <w:lang w:val="fr-FR"/>
        </w:rPr>
        <w:t>.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>Feuillage alterne</w:t>
      </w:r>
    </w:p>
    <w:p w:rsidR="00B072F0" w:rsidRDefault="00B072F0" w:rsidP="00B072F0">
      <w:pPr>
        <w:spacing w:after="0" w:line="240" w:lineRule="auto"/>
        <w:rPr>
          <w:lang w:val="fr-FR"/>
        </w:rPr>
      </w:pPr>
      <w:r>
        <w:rPr>
          <w:lang w:val="fr-FR"/>
        </w:rPr>
        <w:t xml:space="preserve">Fleures nombreuses, petites et </w:t>
      </w:r>
      <w:proofErr w:type="spellStart"/>
      <w:r>
        <w:rPr>
          <w:lang w:val="fr-FR"/>
        </w:rPr>
        <w:t>verticilées</w:t>
      </w:r>
      <w:proofErr w:type="spellEnd"/>
    </w:p>
    <w:p w:rsidR="00B072F0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>Sépales (</w:t>
      </w:r>
      <w:r w:rsidR="00B072F0">
        <w:rPr>
          <w:lang w:val="fr-FR"/>
        </w:rPr>
        <w:t>déterminant l’</w:t>
      </w:r>
      <w:proofErr w:type="spellStart"/>
      <w:r w:rsidR="00B072F0">
        <w:rPr>
          <w:lang w:val="fr-FR"/>
        </w:rPr>
        <w:t>èspece</w:t>
      </w:r>
      <w:proofErr w:type="spellEnd"/>
      <w:r w:rsidR="00B072F0">
        <w:rPr>
          <w:lang w:val="fr-FR"/>
        </w:rPr>
        <w:t xml:space="preserve">) après fécondation forment 3 </w:t>
      </w:r>
      <w:proofErr w:type="gramStart"/>
      <w:r w:rsidR="00B072F0">
        <w:rPr>
          <w:lang w:val="fr-FR"/>
        </w:rPr>
        <w:t>aile</w:t>
      </w:r>
      <w:proofErr w:type="gramEnd"/>
      <w:r w:rsidR="00B072F0">
        <w:rPr>
          <w:lang w:val="fr-FR"/>
        </w:rPr>
        <w:t xml:space="preserve"> autour du fruit</w:t>
      </w:r>
    </w:p>
    <w:p w:rsidR="00B072F0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>Fruit : Akène souvent anguleux</w:t>
      </w:r>
    </w:p>
    <w:p w:rsidR="002F230D" w:rsidRDefault="002F230D" w:rsidP="00B072F0">
      <w:pPr>
        <w:spacing w:after="0" w:line="240" w:lineRule="auto"/>
        <w:rPr>
          <w:lang w:val="fr-FR"/>
        </w:rPr>
      </w:pPr>
    </w:p>
    <w:p w:rsidR="00B072F0" w:rsidRPr="004B18DA" w:rsidRDefault="002F230D" w:rsidP="00B072F0">
      <w:pPr>
        <w:spacing w:after="0" w:line="240" w:lineRule="auto"/>
        <w:rPr>
          <w:color w:val="548DD4" w:themeColor="text2" w:themeTint="99"/>
          <w:lang w:val="fr-FR"/>
        </w:rPr>
      </w:pPr>
      <w:r w:rsidRPr="004B18DA">
        <w:rPr>
          <w:color w:val="548DD4" w:themeColor="text2" w:themeTint="99"/>
          <w:lang w:val="fr-FR"/>
        </w:rPr>
        <w:t xml:space="preserve">Espèce : </w:t>
      </w:r>
      <w:r w:rsidRPr="004B18DA">
        <w:rPr>
          <w:i/>
          <w:color w:val="548DD4" w:themeColor="text2" w:themeTint="99"/>
          <w:lang w:val="fr-FR"/>
        </w:rPr>
        <w:t xml:space="preserve">Rumex </w:t>
      </w:r>
      <w:proofErr w:type="spellStart"/>
      <w:r w:rsidRPr="004B18DA">
        <w:rPr>
          <w:i/>
          <w:color w:val="548DD4" w:themeColor="text2" w:themeTint="99"/>
          <w:lang w:val="fr-FR"/>
        </w:rPr>
        <w:t>acetosa</w:t>
      </w:r>
      <w:proofErr w:type="spellEnd"/>
      <w:r w:rsidRPr="004B18DA">
        <w:rPr>
          <w:color w:val="548DD4" w:themeColor="text2" w:themeTint="99"/>
          <w:lang w:val="fr-FR"/>
        </w:rPr>
        <w:t xml:space="preserve"> ou Oseille (2)</w:t>
      </w:r>
    </w:p>
    <w:p w:rsidR="002F230D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 xml:space="preserve">Plante allant jusqu'à un </w:t>
      </w:r>
      <w:proofErr w:type="spellStart"/>
      <w:r>
        <w:rPr>
          <w:lang w:val="fr-FR"/>
        </w:rPr>
        <w:t>metre</w:t>
      </w:r>
      <w:proofErr w:type="spellEnd"/>
    </w:p>
    <w:p w:rsidR="002F230D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 xml:space="preserve">Feuille </w:t>
      </w:r>
      <w:proofErr w:type="spellStart"/>
      <w:r>
        <w:rPr>
          <w:lang w:val="fr-FR"/>
        </w:rPr>
        <w:t>sagitée</w:t>
      </w:r>
      <w:proofErr w:type="spellEnd"/>
      <w:r>
        <w:rPr>
          <w:lang w:val="fr-FR"/>
        </w:rPr>
        <w:t> : en forme de flèche (une pointe + des arrondies en bas)</w:t>
      </w:r>
    </w:p>
    <w:p w:rsidR="002F230D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>Les feuilles à la base de la plante ont des stipules, le long de la tige, elles sont plus longues</w:t>
      </w:r>
    </w:p>
    <w:p w:rsidR="002F230D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>Sépales non dentée</w:t>
      </w:r>
    </w:p>
    <w:p w:rsidR="002F230D" w:rsidRDefault="002F230D" w:rsidP="00B072F0">
      <w:pPr>
        <w:spacing w:after="0" w:line="240" w:lineRule="auto"/>
        <w:rPr>
          <w:lang w:val="fr-FR"/>
        </w:rPr>
      </w:pPr>
    </w:p>
    <w:p w:rsidR="002F230D" w:rsidRPr="004B18DA" w:rsidRDefault="002F230D" w:rsidP="00B072F0">
      <w:pPr>
        <w:spacing w:after="0" w:line="240" w:lineRule="auto"/>
        <w:rPr>
          <w:b/>
          <w:lang w:val="fr-FR"/>
        </w:rPr>
      </w:pPr>
      <w:r w:rsidRPr="004B18DA">
        <w:rPr>
          <w:b/>
          <w:lang w:val="fr-FR"/>
        </w:rPr>
        <w:t>Famille : Lamier</w:t>
      </w:r>
    </w:p>
    <w:p w:rsidR="002F230D" w:rsidRPr="004B18DA" w:rsidRDefault="002F230D" w:rsidP="00B072F0">
      <w:pPr>
        <w:spacing w:after="0" w:line="240" w:lineRule="auto"/>
        <w:rPr>
          <w:color w:val="548DD4" w:themeColor="text2" w:themeTint="99"/>
          <w:lang w:val="fr-FR"/>
        </w:rPr>
      </w:pPr>
      <w:r w:rsidRPr="004B18DA">
        <w:rPr>
          <w:color w:val="548DD4" w:themeColor="text2" w:themeTint="99"/>
          <w:lang w:val="fr-FR"/>
        </w:rPr>
        <w:t xml:space="preserve">Espèce : </w:t>
      </w:r>
      <w:proofErr w:type="spellStart"/>
      <w:r w:rsidRPr="004B18DA">
        <w:rPr>
          <w:i/>
          <w:color w:val="548DD4" w:themeColor="text2" w:themeTint="99"/>
          <w:lang w:val="fr-FR"/>
        </w:rPr>
        <w:t>Salvia</w:t>
      </w:r>
      <w:proofErr w:type="spellEnd"/>
      <w:r w:rsidRPr="004B18DA">
        <w:rPr>
          <w:i/>
          <w:color w:val="548DD4" w:themeColor="text2" w:themeTint="99"/>
          <w:lang w:val="fr-FR"/>
        </w:rPr>
        <w:t xml:space="preserve"> </w:t>
      </w:r>
      <w:proofErr w:type="spellStart"/>
      <w:r w:rsidRPr="004B18DA">
        <w:rPr>
          <w:i/>
          <w:color w:val="548DD4" w:themeColor="text2" w:themeTint="99"/>
          <w:lang w:val="fr-FR"/>
        </w:rPr>
        <w:t>pratensis</w:t>
      </w:r>
      <w:proofErr w:type="spellEnd"/>
      <w:r w:rsidRPr="004B18DA">
        <w:rPr>
          <w:color w:val="548DD4" w:themeColor="text2" w:themeTint="99"/>
          <w:lang w:val="fr-FR"/>
        </w:rPr>
        <w:t xml:space="preserve"> ou Sauge des prés (3)</w:t>
      </w:r>
    </w:p>
    <w:p w:rsidR="002F230D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>Caractéristiques des sauges : 2 grandes étamines mobiles</w:t>
      </w:r>
    </w:p>
    <w:p w:rsidR="002F230D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>Grandes feuilles gaufrées= possédant des aspérités</w:t>
      </w:r>
    </w:p>
    <w:p w:rsidR="00E43DE0" w:rsidRDefault="002F230D" w:rsidP="00B072F0">
      <w:pPr>
        <w:spacing w:after="0" w:line="240" w:lineRule="auto"/>
        <w:rPr>
          <w:lang w:val="fr-FR"/>
        </w:rPr>
      </w:pPr>
      <w:r>
        <w:rPr>
          <w:lang w:val="fr-FR"/>
        </w:rPr>
        <w:t xml:space="preserve">Fleur : </w:t>
      </w:r>
      <w:r w:rsidR="00E43DE0">
        <w:rPr>
          <w:lang w:val="fr-FR"/>
        </w:rPr>
        <w:t>glanduleuse</w:t>
      </w:r>
    </w:p>
    <w:p w:rsidR="002F230D" w:rsidRDefault="002F230D" w:rsidP="00E43DE0">
      <w:pPr>
        <w:spacing w:after="0" w:line="240" w:lineRule="auto"/>
        <w:ind w:firstLine="567"/>
        <w:rPr>
          <w:lang w:val="fr-FR"/>
        </w:rPr>
      </w:pPr>
      <w:proofErr w:type="gramStart"/>
      <w:r>
        <w:rPr>
          <w:lang w:val="fr-FR"/>
        </w:rPr>
        <w:t>corolle</w:t>
      </w:r>
      <w:proofErr w:type="gramEnd"/>
      <w:r>
        <w:rPr>
          <w:lang w:val="fr-FR"/>
        </w:rPr>
        <w:t xml:space="preserve"> colorée plutôt grande</w:t>
      </w:r>
    </w:p>
    <w:p w:rsidR="002F230D" w:rsidRDefault="002F230D" w:rsidP="00E43DE0">
      <w:pPr>
        <w:tabs>
          <w:tab w:val="left" w:pos="993"/>
          <w:tab w:val="left" w:pos="1134"/>
        </w:tabs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Levre</w:t>
      </w:r>
      <w:proofErr w:type="spellEnd"/>
      <w:r>
        <w:rPr>
          <w:lang w:val="fr-FR"/>
        </w:rPr>
        <w:t xml:space="preserve"> supérieure arrondie </w:t>
      </w:r>
    </w:p>
    <w:p w:rsidR="002F230D" w:rsidRDefault="002F230D" w:rsidP="00E43DE0">
      <w:pPr>
        <w:tabs>
          <w:tab w:val="left" w:pos="993"/>
          <w:tab w:val="left" w:pos="1134"/>
        </w:tabs>
        <w:spacing w:after="0" w:line="240" w:lineRule="auto"/>
        <w:rPr>
          <w:lang w:val="fr-FR"/>
        </w:rPr>
      </w:pPr>
      <w:r>
        <w:rPr>
          <w:lang w:val="fr-FR"/>
        </w:rPr>
        <w:tab/>
        <w:t>Style et stigmate saillants</w:t>
      </w:r>
    </w:p>
    <w:p w:rsidR="002F230D" w:rsidRDefault="002F230D" w:rsidP="00B072F0">
      <w:pPr>
        <w:spacing w:after="0" w:line="240" w:lineRule="auto"/>
        <w:rPr>
          <w:lang w:val="fr-FR"/>
        </w:rPr>
      </w:pPr>
    </w:p>
    <w:p w:rsidR="00E43DE0" w:rsidRPr="004B18DA" w:rsidRDefault="00E43DE0" w:rsidP="00B072F0">
      <w:pPr>
        <w:spacing w:after="0" w:line="240" w:lineRule="auto"/>
        <w:rPr>
          <w:b/>
          <w:lang w:val="fr-FR"/>
        </w:rPr>
      </w:pPr>
      <w:r w:rsidRPr="004B18DA">
        <w:rPr>
          <w:b/>
          <w:lang w:val="fr-FR"/>
        </w:rPr>
        <w:t xml:space="preserve">Famille : </w:t>
      </w:r>
      <w:proofErr w:type="spellStart"/>
      <w:r w:rsidRPr="004B18DA">
        <w:rPr>
          <w:b/>
          <w:lang w:val="fr-FR"/>
        </w:rPr>
        <w:t>Poacées</w:t>
      </w:r>
      <w:proofErr w:type="spellEnd"/>
    </w:p>
    <w:p w:rsidR="00E43DE0" w:rsidRPr="004B18DA" w:rsidRDefault="00E43DE0" w:rsidP="00B072F0">
      <w:pPr>
        <w:spacing w:after="0" w:line="240" w:lineRule="auto"/>
        <w:rPr>
          <w:lang w:val="fr-FR"/>
        </w:rPr>
      </w:pPr>
      <w:proofErr w:type="spellStart"/>
      <w:r w:rsidRPr="004B18DA">
        <w:rPr>
          <w:lang w:val="fr-FR"/>
        </w:rPr>
        <w:t>Migules</w:t>
      </w:r>
      <w:proofErr w:type="spellEnd"/>
    </w:p>
    <w:p w:rsidR="00E43DE0" w:rsidRDefault="00E43DE0" w:rsidP="00B072F0">
      <w:pPr>
        <w:spacing w:after="0" w:line="240" w:lineRule="auto"/>
        <w:rPr>
          <w:lang w:val="fr-FR"/>
        </w:rPr>
      </w:pPr>
      <w:r>
        <w:rPr>
          <w:lang w:val="fr-FR"/>
        </w:rPr>
        <w:t>Inflorescence : panicule dont l’unité principale et l’épillet</w:t>
      </w:r>
    </w:p>
    <w:p w:rsidR="00E43DE0" w:rsidRDefault="00E43DE0" w:rsidP="00B072F0">
      <w:pPr>
        <w:spacing w:after="0" w:line="240" w:lineRule="auto"/>
        <w:rPr>
          <w:lang w:val="fr-FR"/>
        </w:rPr>
      </w:pPr>
    </w:p>
    <w:p w:rsidR="00E43DE0" w:rsidRPr="004B18DA" w:rsidRDefault="00E43DE0" w:rsidP="00B072F0">
      <w:pPr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 xml:space="preserve">Espèce : </w:t>
      </w:r>
      <w:proofErr w:type="spellStart"/>
      <w:r w:rsidRPr="00394F61">
        <w:rPr>
          <w:i/>
          <w:color w:val="8DB3E2" w:themeColor="text2" w:themeTint="66"/>
          <w:lang w:val="fr-FR"/>
        </w:rPr>
        <w:t>Poa</w:t>
      </w:r>
      <w:proofErr w:type="spellEnd"/>
      <w:r w:rsidRPr="00394F61">
        <w:rPr>
          <w:i/>
          <w:color w:val="8DB3E2" w:themeColor="text2" w:themeTint="66"/>
          <w:lang w:val="fr-FR"/>
        </w:rPr>
        <w:t xml:space="preserve"> </w:t>
      </w:r>
      <w:proofErr w:type="spellStart"/>
      <w:r w:rsidRPr="00394F61">
        <w:rPr>
          <w:i/>
          <w:color w:val="8DB3E2" w:themeColor="text2" w:themeTint="66"/>
          <w:lang w:val="fr-FR"/>
        </w:rPr>
        <w:t>pratensis</w:t>
      </w:r>
      <w:proofErr w:type="spellEnd"/>
      <w:r w:rsidRPr="004B18DA">
        <w:rPr>
          <w:color w:val="8DB3E2" w:themeColor="text2" w:themeTint="66"/>
          <w:lang w:val="fr-FR"/>
        </w:rPr>
        <w:t xml:space="preserve"> ou </w:t>
      </w:r>
      <w:proofErr w:type="spellStart"/>
      <w:r w:rsidRPr="004B18DA">
        <w:rPr>
          <w:color w:val="8DB3E2" w:themeColor="text2" w:themeTint="66"/>
          <w:lang w:val="fr-FR"/>
        </w:rPr>
        <w:t>paturin</w:t>
      </w:r>
      <w:proofErr w:type="spellEnd"/>
      <w:r w:rsidRPr="004B18DA">
        <w:rPr>
          <w:color w:val="8DB3E2" w:themeColor="text2" w:themeTint="66"/>
          <w:lang w:val="fr-FR"/>
        </w:rPr>
        <w:t xml:space="preserve"> des près (4)</w:t>
      </w:r>
    </w:p>
    <w:p w:rsidR="00E43DE0" w:rsidRDefault="00E43DE0" w:rsidP="00B072F0">
      <w:pPr>
        <w:spacing w:after="0" w:line="240" w:lineRule="auto"/>
        <w:rPr>
          <w:lang w:val="fr-FR"/>
        </w:rPr>
      </w:pPr>
      <w:r>
        <w:rPr>
          <w:lang w:val="fr-FR"/>
        </w:rPr>
        <w:t>Ligule courte et tronquée</w:t>
      </w:r>
    </w:p>
    <w:p w:rsidR="00E43DE0" w:rsidRDefault="00E43DE0" w:rsidP="00B072F0">
      <w:pPr>
        <w:spacing w:after="0" w:line="240" w:lineRule="auto"/>
        <w:rPr>
          <w:lang w:val="fr-FR"/>
        </w:rPr>
      </w:pPr>
      <w:r>
        <w:rPr>
          <w:lang w:val="fr-FR"/>
        </w:rPr>
        <w:t>Inflorescence en triangle</w:t>
      </w:r>
    </w:p>
    <w:p w:rsidR="00E43DE0" w:rsidRDefault="00E43DE0" w:rsidP="00B072F0">
      <w:pPr>
        <w:spacing w:after="0" w:line="240" w:lineRule="auto"/>
        <w:rPr>
          <w:lang w:val="fr-FR"/>
        </w:rPr>
      </w:pPr>
    </w:p>
    <w:p w:rsidR="00E43DE0" w:rsidRPr="004B18DA" w:rsidRDefault="00E43DE0" w:rsidP="00B072F0">
      <w:pPr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>Espèce </w:t>
      </w:r>
      <w:proofErr w:type="gramStart"/>
      <w:r w:rsidRPr="004B18DA">
        <w:rPr>
          <w:color w:val="8DB3E2" w:themeColor="text2" w:themeTint="66"/>
          <w:lang w:val="fr-FR"/>
        </w:rPr>
        <w:t>:</w:t>
      </w:r>
      <w:proofErr w:type="spellStart"/>
      <w:r w:rsidRPr="00394F61">
        <w:rPr>
          <w:i/>
          <w:color w:val="8DB3E2" w:themeColor="text2" w:themeTint="66"/>
          <w:lang w:val="fr-FR"/>
        </w:rPr>
        <w:t>Holcus</w:t>
      </w:r>
      <w:proofErr w:type="spellEnd"/>
      <w:proofErr w:type="gramEnd"/>
      <w:r w:rsidRPr="00394F61">
        <w:rPr>
          <w:i/>
          <w:color w:val="8DB3E2" w:themeColor="text2" w:themeTint="66"/>
          <w:lang w:val="fr-FR"/>
        </w:rPr>
        <w:t xml:space="preserve"> </w:t>
      </w:r>
      <w:proofErr w:type="spellStart"/>
      <w:r w:rsidRPr="00394F61">
        <w:rPr>
          <w:i/>
          <w:color w:val="8DB3E2" w:themeColor="text2" w:themeTint="66"/>
          <w:lang w:val="fr-FR"/>
        </w:rPr>
        <w:t>lanatus</w:t>
      </w:r>
      <w:proofErr w:type="spellEnd"/>
      <w:r w:rsidRPr="004B18DA">
        <w:rPr>
          <w:color w:val="8DB3E2" w:themeColor="text2" w:themeTint="66"/>
          <w:lang w:val="fr-FR"/>
        </w:rPr>
        <w:t xml:space="preserve"> ou Houlque laineuse (5)</w:t>
      </w:r>
    </w:p>
    <w:p w:rsidR="00E43DE0" w:rsidRDefault="00E43DE0" w:rsidP="00B072F0">
      <w:pPr>
        <w:spacing w:after="0" w:line="240" w:lineRule="auto"/>
        <w:rPr>
          <w:lang w:val="fr-FR"/>
        </w:rPr>
      </w:pPr>
      <w:r>
        <w:rPr>
          <w:lang w:val="fr-FR"/>
        </w:rPr>
        <w:t>Plante poilue, avec une pilosité douce, pousse en touffe.</w:t>
      </w:r>
    </w:p>
    <w:p w:rsidR="00E43DE0" w:rsidRDefault="00E43DE0" w:rsidP="00B072F0">
      <w:pPr>
        <w:spacing w:after="0" w:line="240" w:lineRule="auto"/>
        <w:rPr>
          <w:lang w:val="fr-FR"/>
        </w:rPr>
      </w:pPr>
      <w:r>
        <w:rPr>
          <w:lang w:val="fr-FR"/>
        </w:rPr>
        <w:t>Panicule: épillet très nombreux</w:t>
      </w:r>
    </w:p>
    <w:p w:rsidR="00E43DE0" w:rsidRDefault="00E43DE0" w:rsidP="00B072F0">
      <w:pPr>
        <w:spacing w:after="0" w:line="240" w:lineRule="auto"/>
        <w:rPr>
          <w:lang w:val="fr-FR"/>
        </w:rPr>
      </w:pPr>
      <w:r>
        <w:rPr>
          <w:lang w:val="fr-FR"/>
        </w:rPr>
        <w:t>Glumes et glumelles sont roses</w:t>
      </w:r>
    </w:p>
    <w:p w:rsidR="00E43DE0" w:rsidRDefault="00E43DE0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La gaine de la dernière feuille formée en renflée</w:t>
      </w:r>
    </w:p>
    <w:p w:rsidR="00E43DE0" w:rsidRDefault="00E43DE0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Avant la floraison, </w:t>
      </w: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panicule est fermé. Il ne s’ouvre que lors de la floraison avant de se refermé.</w:t>
      </w:r>
    </w:p>
    <w:p w:rsidR="00E43DE0" w:rsidRDefault="00E43DE0" w:rsidP="00E43DE0">
      <w:pPr>
        <w:tabs>
          <w:tab w:val="left" w:pos="5319"/>
        </w:tabs>
        <w:spacing w:after="0" w:line="240" w:lineRule="auto"/>
        <w:rPr>
          <w:lang w:val="fr-FR"/>
        </w:rPr>
      </w:pPr>
    </w:p>
    <w:p w:rsidR="00E43DE0" w:rsidRPr="004B18DA" w:rsidRDefault="00E43DE0" w:rsidP="00E43DE0">
      <w:pPr>
        <w:tabs>
          <w:tab w:val="left" w:pos="5319"/>
        </w:tabs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>Espèce:</w:t>
      </w:r>
      <w:r w:rsidR="00C44ADA" w:rsidRPr="004B18DA">
        <w:rPr>
          <w:color w:val="8DB3E2" w:themeColor="text2" w:themeTint="66"/>
          <w:lang w:val="fr-FR"/>
        </w:rPr>
        <w:t xml:space="preserve"> </w:t>
      </w:r>
      <w:r w:rsidR="00C44ADA" w:rsidRPr="00394F61">
        <w:rPr>
          <w:i/>
          <w:color w:val="8DB3E2" w:themeColor="text2" w:themeTint="66"/>
          <w:lang w:val="fr-FR"/>
        </w:rPr>
        <w:t xml:space="preserve">Dactylis </w:t>
      </w:r>
      <w:proofErr w:type="spellStart"/>
      <w:r w:rsidR="00C44ADA" w:rsidRPr="00394F61">
        <w:rPr>
          <w:i/>
          <w:color w:val="8DB3E2" w:themeColor="text2" w:themeTint="66"/>
          <w:lang w:val="fr-FR"/>
        </w:rPr>
        <w:t>glomerata</w:t>
      </w:r>
      <w:proofErr w:type="spellEnd"/>
      <w:r w:rsidR="00C44ADA" w:rsidRPr="004B18DA">
        <w:rPr>
          <w:color w:val="8DB3E2" w:themeColor="text2" w:themeTint="66"/>
          <w:lang w:val="fr-FR"/>
        </w:rPr>
        <w:t xml:space="preserve"> ou </w:t>
      </w:r>
      <w:proofErr w:type="spellStart"/>
      <w:r w:rsidR="00C44ADA" w:rsidRPr="004B18DA">
        <w:rPr>
          <w:color w:val="8DB3E2" w:themeColor="text2" w:themeTint="66"/>
          <w:lang w:val="fr-FR"/>
        </w:rPr>
        <w:t>Dactyl</w:t>
      </w:r>
      <w:proofErr w:type="spellEnd"/>
      <w:r w:rsidR="00C44ADA" w:rsidRPr="004B18DA">
        <w:rPr>
          <w:color w:val="8DB3E2" w:themeColor="text2" w:themeTint="66"/>
          <w:lang w:val="fr-FR"/>
        </w:rPr>
        <w:t xml:space="preserve"> aggloméré</w:t>
      </w:r>
      <w:proofErr w:type="gramStart"/>
      <w:r w:rsidR="00C44ADA" w:rsidRPr="004B18DA">
        <w:rPr>
          <w:color w:val="8DB3E2" w:themeColor="text2" w:themeTint="66"/>
          <w:lang w:val="fr-FR"/>
        </w:rPr>
        <w:t>.(</w:t>
      </w:r>
      <w:proofErr w:type="gramEnd"/>
      <w:r w:rsidR="00C44ADA" w:rsidRPr="004B18DA">
        <w:rPr>
          <w:color w:val="8DB3E2" w:themeColor="text2" w:themeTint="66"/>
          <w:lang w:val="fr-FR"/>
        </w:rPr>
        <w:t>6)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Plante grande et rigide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lastRenderedPageBreak/>
        <w:t xml:space="preserve">Panicule : </w:t>
      </w:r>
      <w:proofErr w:type="spellStart"/>
      <w:r>
        <w:rPr>
          <w:lang w:val="fr-FR"/>
        </w:rPr>
        <w:t>Epillets</w:t>
      </w:r>
      <w:proofErr w:type="spellEnd"/>
      <w:r>
        <w:rPr>
          <w:lang w:val="fr-FR"/>
        </w:rPr>
        <w:t xml:space="preserve"> agglomérés formant un paquet, tous orientés du même côté.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Tige </w:t>
      </w:r>
      <w:proofErr w:type="spellStart"/>
      <w:r>
        <w:rPr>
          <w:lang w:val="fr-FR"/>
        </w:rPr>
        <w:t>applatie</w:t>
      </w:r>
      <w:proofErr w:type="spellEnd"/>
      <w:r>
        <w:rPr>
          <w:lang w:val="fr-FR"/>
        </w:rPr>
        <w:t xml:space="preserve"> à la base.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</w:p>
    <w:p w:rsidR="00C44ADA" w:rsidRPr="004B18DA" w:rsidRDefault="00C44ADA" w:rsidP="00E43DE0">
      <w:pPr>
        <w:tabs>
          <w:tab w:val="left" w:pos="5319"/>
        </w:tabs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 xml:space="preserve">Espèce : </w:t>
      </w:r>
      <w:proofErr w:type="spellStart"/>
      <w:r w:rsidRPr="00394F61">
        <w:rPr>
          <w:i/>
          <w:color w:val="8DB3E2" w:themeColor="text2" w:themeTint="66"/>
          <w:lang w:val="fr-FR"/>
        </w:rPr>
        <w:t>Arrhenaterum</w:t>
      </w:r>
      <w:proofErr w:type="spellEnd"/>
      <w:r w:rsidRPr="00394F61">
        <w:rPr>
          <w:i/>
          <w:color w:val="8DB3E2" w:themeColor="text2" w:themeTint="66"/>
          <w:lang w:val="fr-FR"/>
        </w:rPr>
        <w:t xml:space="preserve"> </w:t>
      </w:r>
      <w:proofErr w:type="spellStart"/>
      <w:r w:rsidRPr="00394F61">
        <w:rPr>
          <w:i/>
          <w:color w:val="8DB3E2" w:themeColor="text2" w:themeTint="66"/>
          <w:lang w:val="fr-FR"/>
        </w:rPr>
        <w:t>elatius</w:t>
      </w:r>
      <w:proofErr w:type="spellEnd"/>
      <w:r w:rsidRPr="004B18DA">
        <w:rPr>
          <w:color w:val="8DB3E2" w:themeColor="text2" w:themeTint="66"/>
          <w:lang w:val="fr-FR"/>
        </w:rPr>
        <w:t xml:space="preserve"> ou </w:t>
      </w:r>
      <w:proofErr w:type="spellStart"/>
      <w:r w:rsidRPr="004B18DA">
        <w:rPr>
          <w:color w:val="8DB3E2" w:themeColor="text2" w:themeTint="66"/>
          <w:lang w:val="fr-FR"/>
        </w:rPr>
        <w:t>fromentin</w:t>
      </w:r>
      <w:proofErr w:type="spellEnd"/>
      <w:r w:rsidRPr="004B18DA">
        <w:rPr>
          <w:color w:val="8DB3E2" w:themeColor="text2" w:themeTint="66"/>
          <w:lang w:val="fr-FR"/>
        </w:rPr>
        <w:t>(7)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Plante de grande taille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Inflorescence de grande taille</w:t>
      </w:r>
    </w:p>
    <w:p w:rsidR="00C44ADA" w:rsidRDefault="00C44ADA" w:rsidP="00C44ADA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Panicule avec un grand </w:t>
      </w:r>
      <w:proofErr w:type="spellStart"/>
      <w:r>
        <w:rPr>
          <w:lang w:val="fr-FR"/>
        </w:rPr>
        <w:t>epillet</w:t>
      </w:r>
      <w:proofErr w:type="spellEnd"/>
      <w:r>
        <w:rPr>
          <w:lang w:val="fr-FR"/>
        </w:rPr>
        <w:t>.</w:t>
      </w:r>
    </w:p>
    <w:p w:rsidR="00C44ADA" w:rsidRDefault="00C44ADA" w:rsidP="00C44ADA">
      <w:pPr>
        <w:pStyle w:val="Paragraphedeliste"/>
        <w:numPr>
          <w:ilvl w:val="0"/>
          <w:numId w:val="1"/>
        </w:num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Lorsqu’on enlève les fleurs, les glumes sont membraneuses et argentées au soleil.</w:t>
      </w:r>
    </w:p>
    <w:p w:rsidR="00C44ADA" w:rsidRDefault="00C44ADA" w:rsidP="00C44ADA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Dans le lemme, l’</w:t>
      </w:r>
      <w:proofErr w:type="spellStart"/>
      <w:r>
        <w:rPr>
          <w:lang w:val="fr-FR"/>
        </w:rPr>
        <w:t>arret</w:t>
      </w:r>
      <w:proofErr w:type="spellEnd"/>
      <w:r>
        <w:rPr>
          <w:lang w:val="fr-FR"/>
        </w:rPr>
        <w:t xml:space="preserve"> est dorsale, c'est-à-dire a la base du lemme.</w:t>
      </w:r>
    </w:p>
    <w:p w:rsidR="00C44ADA" w:rsidRPr="00C44ADA" w:rsidRDefault="00C44ADA" w:rsidP="00C44ADA">
      <w:pPr>
        <w:tabs>
          <w:tab w:val="left" w:pos="5319"/>
        </w:tabs>
        <w:spacing w:after="0" w:line="240" w:lineRule="auto"/>
        <w:rPr>
          <w:lang w:val="fr-FR"/>
        </w:rPr>
      </w:pPr>
    </w:p>
    <w:p w:rsidR="00C44ADA" w:rsidRPr="004B18DA" w:rsidRDefault="00C44ADA" w:rsidP="00E43DE0">
      <w:pPr>
        <w:tabs>
          <w:tab w:val="left" w:pos="5319"/>
        </w:tabs>
        <w:spacing w:after="0" w:line="240" w:lineRule="auto"/>
        <w:rPr>
          <w:color w:val="8DB3E2" w:themeColor="text2" w:themeTint="66"/>
          <w:lang w:val="fr-FR"/>
        </w:rPr>
      </w:pPr>
      <w:r w:rsidRPr="00D30652">
        <w:rPr>
          <w:color w:val="8DB3E2" w:themeColor="text2" w:themeTint="66"/>
          <w:lang w:val="fr-FR"/>
        </w:rPr>
        <w:t xml:space="preserve">Espèce : </w:t>
      </w:r>
      <w:proofErr w:type="spellStart"/>
      <w:r w:rsidRPr="00D30652">
        <w:rPr>
          <w:i/>
          <w:color w:val="8DB3E2" w:themeColor="text2" w:themeTint="66"/>
          <w:lang w:val="fr-FR"/>
        </w:rPr>
        <w:t>Bromus</w:t>
      </w:r>
      <w:proofErr w:type="spellEnd"/>
      <w:r w:rsidRPr="00D30652">
        <w:rPr>
          <w:i/>
          <w:color w:val="8DB3E2" w:themeColor="text2" w:themeTint="66"/>
          <w:lang w:val="fr-FR"/>
        </w:rPr>
        <w:t xml:space="preserve"> erectus</w:t>
      </w:r>
      <w:r w:rsidRPr="00D30652">
        <w:rPr>
          <w:color w:val="8DB3E2" w:themeColor="text2" w:themeTint="66"/>
          <w:lang w:val="fr-FR"/>
        </w:rPr>
        <w:t xml:space="preserve"> ou Brome dressé</w:t>
      </w:r>
      <w:r w:rsidR="00B45EBC" w:rsidRPr="00D30652">
        <w:rPr>
          <w:color w:val="8DB3E2" w:themeColor="text2" w:themeTint="66"/>
          <w:lang w:val="fr-FR"/>
        </w:rPr>
        <w:t xml:space="preserve"> (8)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Le genre </w:t>
      </w:r>
      <w:proofErr w:type="spellStart"/>
      <w:r>
        <w:rPr>
          <w:lang w:val="fr-FR"/>
        </w:rPr>
        <w:t>bromus</w:t>
      </w:r>
      <w:proofErr w:type="spellEnd"/>
      <w:r>
        <w:rPr>
          <w:lang w:val="fr-FR"/>
        </w:rPr>
        <w:t xml:space="preserve"> possède de grand épillet.</w:t>
      </w:r>
    </w:p>
    <w:p w:rsidR="00C44ADA" w:rsidRDefault="00C44ADA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Lemme a</w:t>
      </w:r>
      <w:r w:rsidR="00B45EBC">
        <w:rPr>
          <w:lang w:val="fr-FR"/>
        </w:rPr>
        <w:t xml:space="preserve">vec une courte </w:t>
      </w:r>
      <w:proofErr w:type="spellStart"/>
      <w:r w:rsidR="00B45EBC">
        <w:rPr>
          <w:lang w:val="fr-FR"/>
        </w:rPr>
        <w:t>arrète</w:t>
      </w:r>
      <w:proofErr w:type="spellEnd"/>
      <w:r w:rsidR="00B45EBC">
        <w:rPr>
          <w:lang w:val="fr-FR"/>
        </w:rPr>
        <w:t xml:space="preserve"> </w:t>
      </w:r>
      <w:proofErr w:type="spellStart"/>
      <w:r w:rsidR="00B45EBC">
        <w:rPr>
          <w:lang w:val="fr-FR"/>
        </w:rPr>
        <w:t>subterminale</w:t>
      </w:r>
      <w:proofErr w:type="spellEnd"/>
      <w:r w:rsidR="00B45EBC">
        <w:rPr>
          <w:lang w:val="fr-FR"/>
        </w:rPr>
        <w:t>.</w:t>
      </w:r>
    </w:p>
    <w:p w:rsidR="00B45EBC" w:rsidRDefault="00B45EBC" w:rsidP="00E43DE0">
      <w:pPr>
        <w:tabs>
          <w:tab w:val="left" w:pos="5319"/>
        </w:tabs>
        <w:spacing w:after="0" w:line="240" w:lineRule="auto"/>
        <w:rPr>
          <w:lang w:val="fr-FR"/>
        </w:rPr>
      </w:pPr>
      <w:r>
        <w:rPr>
          <w:lang w:val="fr-FR"/>
        </w:rPr>
        <w:t>Pour cette espèce, les pédoncules sont pointés vers le ciel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ab/>
        <w:t>Le bord des glumes et les lemmes sont roses</w:t>
      </w:r>
    </w:p>
    <w:p w:rsidR="008A03EF" w:rsidRDefault="008A03EF" w:rsidP="00B45EBC">
      <w:pPr>
        <w:tabs>
          <w:tab w:val="left" w:pos="1701"/>
        </w:tabs>
        <w:spacing w:after="0" w:line="240" w:lineRule="auto"/>
        <w:rPr>
          <w:lang w:val="fr-FR"/>
        </w:rPr>
      </w:pPr>
    </w:p>
    <w:p w:rsidR="008A03EF" w:rsidRPr="004B18DA" w:rsidRDefault="008A03EF" w:rsidP="00B45EBC">
      <w:pPr>
        <w:tabs>
          <w:tab w:val="left" w:pos="1701"/>
        </w:tabs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 xml:space="preserve">Espèce : </w:t>
      </w:r>
      <w:proofErr w:type="spellStart"/>
      <w:r w:rsidRPr="00394F61">
        <w:rPr>
          <w:i/>
          <w:color w:val="8DB3E2" w:themeColor="text2" w:themeTint="66"/>
          <w:lang w:val="fr-FR"/>
        </w:rPr>
        <w:t>Bromus</w:t>
      </w:r>
      <w:proofErr w:type="spellEnd"/>
      <w:r w:rsidRPr="00394F61">
        <w:rPr>
          <w:i/>
          <w:color w:val="8DB3E2" w:themeColor="text2" w:themeTint="66"/>
          <w:lang w:val="fr-FR"/>
        </w:rPr>
        <w:t xml:space="preserve"> </w:t>
      </w:r>
      <w:proofErr w:type="spellStart"/>
      <w:r w:rsidRPr="00394F61">
        <w:rPr>
          <w:i/>
          <w:color w:val="8DB3E2" w:themeColor="text2" w:themeTint="66"/>
          <w:lang w:val="fr-FR"/>
        </w:rPr>
        <w:t>hordeaceus</w:t>
      </w:r>
      <w:proofErr w:type="spellEnd"/>
      <w:r w:rsidRPr="004B18DA">
        <w:rPr>
          <w:color w:val="8DB3E2" w:themeColor="text2" w:themeTint="66"/>
          <w:lang w:val="fr-FR"/>
        </w:rPr>
        <w:t xml:space="preserve"> ou Brome Mou (16)</w:t>
      </w:r>
    </w:p>
    <w:p w:rsidR="008A03EF" w:rsidRDefault="008A03EF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Peut mesurer jusqu’à 1m</w:t>
      </w:r>
    </w:p>
    <w:p w:rsidR="008A03EF" w:rsidRDefault="008A03EF" w:rsidP="00B45EBC">
      <w:pPr>
        <w:tabs>
          <w:tab w:val="left" w:pos="1701"/>
        </w:tabs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Epillet</w:t>
      </w:r>
      <w:proofErr w:type="spellEnd"/>
      <w:r>
        <w:rPr>
          <w:lang w:val="fr-FR"/>
        </w:rPr>
        <w:t xml:space="preserve"> de grande taille, ovoïde en forme d’œuf</w:t>
      </w:r>
    </w:p>
    <w:p w:rsidR="008A03EF" w:rsidRDefault="008A03EF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Poils doux</w:t>
      </w:r>
    </w:p>
    <w:p w:rsidR="008A03EF" w:rsidRDefault="008A03EF" w:rsidP="00B45EBC">
      <w:pPr>
        <w:tabs>
          <w:tab w:val="left" w:pos="1701"/>
        </w:tabs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Arrète</w:t>
      </w:r>
      <w:proofErr w:type="spellEnd"/>
      <w:r>
        <w:rPr>
          <w:lang w:val="fr-FR"/>
        </w:rPr>
        <w:t xml:space="preserve"> courte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</w:p>
    <w:p w:rsidR="00B45EBC" w:rsidRPr="004B18DA" w:rsidRDefault="00B45EBC" w:rsidP="00B45EBC">
      <w:pPr>
        <w:tabs>
          <w:tab w:val="left" w:pos="1701"/>
        </w:tabs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 xml:space="preserve">Espèce : </w:t>
      </w:r>
      <w:r w:rsidRPr="00394F61">
        <w:rPr>
          <w:i/>
          <w:color w:val="8DB3E2" w:themeColor="text2" w:themeTint="66"/>
          <w:lang w:val="fr-FR"/>
        </w:rPr>
        <w:t>Brisa media</w:t>
      </w:r>
      <w:r w:rsidRPr="004B18DA">
        <w:rPr>
          <w:color w:val="8DB3E2" w:themeColor="text2" w:themeTint="66"/>
          <w:lang w:val="fr-FR"/>
        </w:rPr>
        <w:t xml:space="preserve"> ou Amourette (9)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Plante de petite taille 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Panicule ou un pédoncule très fin, dit capillaire, fixe un épillet dodu penché vers le bas.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A la floraison, l’épillet prend une forme de cœur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</w:p>
    <w:p w:rsidR="00B45EBC" w:rsidRPr="004B18DA" w:rsidRDefault="00B45EBC" w:rsidP="00B45EBC">
      <w:pPr>
        <w:tabs>
          <w:tab w:val="left" w:pos="1701"/>
        </w:tabs>
        <w:spacing w:after="0" w:line="240" w:lineRule="auto"/>
        <w:rPr>
          <w:color w:val="8DB3E2" w:themeColor="text2" w:themeTint="66"/>
          <w:lang w:val="fr-FR"/>
        </w:rPr>
      </w:pPr>
      <w:r w:rsidRPr="00D30652">
        <w:rPr>
          <w:color w:val="8DB3E2" w:themeColor="text2" w:themeTint="66"/>
          <w:highlight w:val="cyan"/>
          <w:lang w:val="fr-FR"/>
        </w:rPr>
        <w:t xml:space="preserve">Espèce : </w:t>
      </w:r>
      <w:proofErr w:type="spellStart"/>
      <w:r w:rsidRPr="00D30652">
        <w:rPr>
          <w:color w:val="8DB3E2" w:themeColor="text2" w:themeTint="66"/>
          <w:highlight w:val="cyan"/>
          <w:lang w:val="fr-FR"/>
        </w:rPr>
        <w:t>Anthoxantum</w:t>
      </w:r>
      <w:proofErr w:type="spellEnd"/>
      <w:r w:rsidRPr="00D30652">
        <w:rPr>
          <w:color w:val="8DB3E2" w:themeColor="text2" w:themeTint="66"/>
          <w:highlight w:val="cyan"/>
          <w:lang w:val="fr-FR"/>
        </w:rPr>
        <w:t xml:space="preserve"> </w:t>
      </w:r>
      <w:proofErr w:type="spellStart"/>
      <w:r w:rsidRPr="00D30652">
        <w:rPr>
          <w:color w:val="8DB3E2" w:themeColor="text2" w:themeTint="66"/>
          <w:highlight w:val="cyan"/>
          <w:lang w:val="fr-FR"/>
        </w:rPr>
        <w:t>odoratum</w:t>
      </w:r>
      <w:proofErr w:type="spellEnd"/>
      <w:r w:rsidRPr="00D30652">
        <w:rPr>
          <w:color w:val="8DB3E2" w:themeColor="text2" w:themeTint="66"/>
          <w:highlight w:val="cyan"/>
          <w:lang w:val="fr-FR"/>
        </w:rPr>
        <w:t xml:space="preserve"> ou flouve odorante (10)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Lorsque la plante est sèche, elle prend une odeur suave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Plante de taille moyenne</w:t>
      </w:r>
    </w:p>
    <w:p w:rsidR="00B45EBC" w:rsidRDefault="00B45EBC" w:rsidP="00B45EBC">
      <w:pPr>
        <w:tabs>
          <w:tab w:val="left" w:pos="1701"/>
        </w:tabs>
        <w:spacing w:after="0" w:line="240" w:lineRule="auto"/>
        <w:rPr>
          <w:lang w:val="fr-FR"/>
        </w:rPr>
      </w:pPr>
      <w:r>
        <w:rPr>
          <w:lang w:val="fr-FR"/>
        </w:rPr>
        <w:t>Panicule : Spiciforme, les épis sont courts car les pédoncules très courts</w:t>
      </w:r>
    </w:p>
    <w:p w:rsidR="00B45EBC" w:rsidRDefault="00B45EBC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Epillet</w:t>
      </w:r>
      <w:proofErr w:type="spellEnd"/>
      <w:r>
        <w:rPr>
          <w:lang w:val="fr-FR"/>
        </w:rPr>
        <w:t xml:space="preserve"> allongé et très fins, ils sont dits en fuseau.</w:t>
      </w:r>
    </w:p>
    <w:p w:rsidR="008A03EF" w:rsidRDefault="008A03EF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DB730F" w:rsidRPr="004B18DA" w:rsidRDefault="00DB730F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4B18DA">
        <w:rPr>
          <w:b/>
          <w:lang w:val="fr-FR"/>
        </w:rPr>
        <w:t>Famille : Rosacées</w:t>
      </w:r>
    </w:p>
    <w:p w:rsidR="00DB730F" w:rsidRPr="00D30652" w:rsidRDefault="00DB730F" w:rsidP="00B45EBC">
      <w:pPr>
        <w:tabs>
          <w:tab w:val="left" w:pos="851"/>
        </w:tabs>
        <w:spacing w:after="0" w:line="240" w:lineRule="auto"/>
        <w:rPr>
          <w:color w:val="365F91" w:themeColor="accent1" w:themeShade="BF"/>
          <w:lang w:val="fr-FR"/>
        </w:rPr>
      </w:pPr>
      <w:r w:rsidRPr="00D30652">
        <w:rPr>
          <w:color w:val="365F91" w:themeColor="accent1" w:themeShade="BF"/>
          <w:lang w:val="fr-FR"/>
        </w:rPr>
        <w:t xml:space="preserve">Espèce : Crataegus </w:t>
      </w:r>
      <w:proofErr w:type="spellStart"/>
      <w:r w:rsidRPr="00D30652">
        <w:rPr>
          <w:color w:val="365F91" w:themeColor="accent1" w:themeShade="BF"/>
          <w:lang w:val="fr-FR"/>
        </w:rPr>
        <w:t>monoigérata</w:t>
      </w:r>
      <w:proofErr w:type="spellEnd"/>
      <w:r w:rsidRPr="00D30652">
        <w:rPr>
          <w:color w:val="365F91" w:themeColor="accent1" w:themeShade="BF"/>
          <w:lang w:val="fr-FR"/>
        </w:rPr>
        <w:t xml:space="preserve"> ou Aubépine (11)</w:t>
      </w:r>
    </w:p>
    <w:p w:rsidR="00DB730F" w:rsidRDefault="00DB730F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Arbre</w:t>
      </w:r>
    </w:p>
    <w:p w:rsidR="00DB730F" w:rsidRDefault="00DB730F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AB5FF5" w:rsidRPr="004B18DA" w:rsidRDefault="00AB5FF5" w:rsidP="00B45EBC">
      <w:pPr>
        <w:tabs>
          <w:tab w:val="left" w:pos="851"/>
        </w:tabs>
        <w:spacing w:after="0" w:line="240" w:lineRule="auto"/>
        <w:rPr>
          <w:color w:val="8DB3E2" w:themeColor="text2" w:themeTint="66"/>
          <w:lang w:val="fr-FR"/>
        </w:rPr>
      </w:pPr>
      <w:r w:rsidRPr="004B18DA">
        <w:rPr>
          <w:color w:val="8DB3E2" w:themeColor="text2" w:themeTint="66"/>
          <w:lang w:val="fr-FR"/>
        </w:rPr>
        <w:t xml:space="preserve">Espèce : </w:t>
      </w:r>
      <w:proofErr w:type="spellStart"/>
      <w:r w:rsidRPr="00394F61">
        <w:rPr>
          <w:i/>
          <w:color w:val="8DB3E2" w:themeColor="text2" w:themeTint="66"/>
          <w:lang w:val="fr-FR"/>
        </w:rPr>
        <w:t>Sanguisorba</w:t>
      </w:r>
      <w:proofErr w:type="spellEnd"/>
      <w:r w:rsidRPr="00394F61">
        <w:rPr>
          <w:i/>
          <w:color w:val="8DB3E2" w:themeColor="text2" w:themeTint="66"/>
          <w:lang w:val="fr-FR"/>
        </w:rPr>
        <w:t xml:space="preserve"> </w:t>
      </w:r>
      <w:proofErr w:type="spellStart"/>
      <w:r w:rsidRPr="00394F61">
        <w:rPr>
          <w:i/>
          <w:color w:val="8DB3E2" w:themeColor="text2" w:themeTint="66"/>
          <w:lang w:val="fr-FR"/>
        </w:rPr>
        <w:t>minor</w:t>
      </w:r>
      <w:proofErr w:type="spellEnd"/>
      <w:r w:rsidR="00394F61">
        <w:rPr>
          <w:i/>
          <w:color w:val="8DB3E2" w:themeColor="text2" w:themeTint="66"/>
          <w:lang w:val="fr-FR"/>
        </w:rPr>
        <w:t xml:space="preserve"> </w:t>
      </w:r>
      <w:r w:rsidRPr="00394F61">
        <w:rPr>
          <w:color w:val="8DB3E2" w:themeColor="text2" w:themeTint="66"/>
          <w:lang w:val="fr-FR"/>
        </w:rPr>
        <w:t>ou</w:t>
      </w:r>
      <w:r w:rsidRPr="004B18DA">
        <w:rPr>
          <w:color w:val="8DB3E2" w:themeColor="text2" w:themeTint="66"/>
          <w:lang w:val="fr-FR"/>
        </w:rPr>
        <w:t xml:space="preserve"> petite pimprenelle (29)</w:t>
      </w:r>
    </w:p>
    <w:p w:rsidR="00585E76" w:rsidRDefault="00585E76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Plante </w:t>
      </w:r>
      <w:proofErr w:type="spellStart"/>
      <w:r>
        <w:rPr>
          <w:lang w:val="fr-FR"/>
        </w:rPr>
        <w:t>anémogane</w:t>
      </w:r>
      <w:proofErr w:type="spellEnd"/>
    </w:p>
    <w:p w:rsidR="00AB5FF5" w:rsidRDefault="00AB5FF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Feuillage alterne</w:t>
      </w:r>
    </w:p>
    <w:p w:rsidR="00AB5FF5" w:rsidRDefault="00AB5FF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Feuille glauque avec des folioles dentées</w:t>
      </w:r>
    </w:p>
    <w:p w:rsidR="00AB5FF5" w:rsidRDefault="00AB5FF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Inflorescence : globuleuse, fleur male en dessous et les fleurs femelles à l’extérieur. Leur stigmate est rouge.</w:t>
      </w:r>
    </w:p>
    <w:p w:rsidR="00585E76" w:rsidRDefault="00585E76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Fruit : akène</w:t>
      </w:r>
    </w:p>
    <w:p w:rsidR="00585E76" w:rsidRDefault="00585E76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DB730F" w:rsidRPr="00394F61" w:rsidRDefault="00DB730F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394F61">
        <w:rPr>
          <w:b/>
          <w:lang w:val="fr-FR"/>
        </w:rPr>
        <w:t xml:space="preserve">Famille : </w:t>
      </w:r>
      <w:proofErr w:type="spellStart"/>
      <w:r w:rsidRPr="00394F61">
        <w:rPr>
          <w:b/>
          <w:lang w:val="fr-FR"/>
        </w:rPr>
        <w:t>Brassicacées</w:t>
      </w:r>
      <w:proofErr w:type="spellEnd"/>
      <w:r w:rsidRPr="00394F61">
        <w:rPr>
          <w:b/>
          <w:lang w:val="fr-FR"/>
        </w:rPr>
        <w:t xml:space="preserve"> ou Crucifères</w:t>
      </w:r>
    </w:p>
    <w:p w:rsidR="00DB730F" w:rsidRPr="00F83B79" w:rsidRDefault="00DB730F" w:rsidP="00B45EBC">
      <w:pPr>
        <w:tabs>
          <w:tab w:val="left" w:pos="851"/>
        </w:tabs>
        <w:spacing w:after="0" w:line="240" w:lineRule="auto"/>
        <w:rPr>
          <w:color w:val="365F91" w:themeColor="accent1" w:themeShade="BF"/>
          <w:lang w:val="fr-FR"/>
        </w:rPr>
      </w:pPr>
      <w:r w:rsidRPr="00F83B79">
        <w:rPr>
          <w:color w:val="365F91" w:themeColor="accent1" w:themeShade="BF"/>
          <w:lang w:val="fr-FR"/>
        </w:rPr>
        <w:t xml:space="preserve">Espèce : </w:t>
      </w:r>
      <w:proofErr w:type="spellStart"/>
      <w:r w:rsidRPr="00F83B79">
        <w:rPr>
          <w:color w:val="365F91" w:themeColor="accent1" w:themeShade="BF"/>
          <w:lang w:val="fr-FR"/>
        </w:rPr>
        <w:t>Alliaria</w:t>
      </w:r>
      <w:proofErr w:type="spellEnd"/>
      <w:r w:rsidRPr="00F83B79">
        <w:rPr>
          <w:color w:val="365F91" w:themeColor="accent1" w:themeShade="BF"/>
          <w:lang w:val="fr-FR"/>
        </w:rPr>
        <w:t xml:space="preserve"> </w:t>
      </w:r>
      <w:proofErr w:type="spellStart"/>
      <w:r w:rsidRPr="00F83B79">
        <w:rPr>
          <w:color w:val="365F91" w:themeColor="accent1" w:themeShade="BF"/>
          <w:lang w:val="fr-FR"/>
        </w:rPr>
        <w:t>petiolata</w:t>
      </w:r>
      <w:proofErr w:type="spellEnd"/>
      <w:r w:rsidRPr="00F83B79">
        <w:rPr>
          <w:color w:val="365F91" w:themeColor="accent1" w:themeShade="BF"/>
          <w:lang w:val="fr-FR"/>
        </w:rPr>
        <w:t xml:space="preserve"> ou Alliaire</w:t>
      </w:r>
      <w:r w:rsidR="00924622" w:rsidRPr="00F83B79">
        <w:rPr>
          <w:color w:val="365F91" w:themeColor="accent1" w:themeShade="BF"/>
          <w:lang w:val="fr-FR"/>
        </w:rPr>
        <w:t xml:space="preserve"> (12)</w:t>
      </w:r>
    </w:p>
    <w:p w:rsidR="00924622" w:rsidRDefault="00DB730F" w:rsidP="00924622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Plante de grande taille</w:t>
      </w:r>
      <w:r w:rsidR="00924622">
        <w:rPr>
          <w:lang w:val="fr-FR"/>
        </w:rPr>
        <w:t xml:space="preserve">, </w:t>
      </w:r>
      <w:proofErr w:type="spellStart"/>
      <w:r w:rsidR="00924622">
        <w:rPr>
          <w:lang w:val="fr-FR"/>
        </w:rPr>
        <w:t>possèdant</w:t>
      </w:r>
      <w:proofErr w:type="spellEnd"/>
      <w:r w:rsidR="00924622">
        <w:rPr>
          <w:lang w:val="fr-FR"/>
        </w:rPr>
        <w:t xml:space="preserve"> une odeur d’ail</w:t>
      </w:r>
    </w:p>
    <w:p w:rsidR="00DB730F" w:rsidRDefault="00DB730F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Feuille cordée, dentée dont les dents sont arrondies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Silique dressé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924622" w:rsidRPr="00394F61" w:rsidRDefault="00924622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394F61">
        <w:rPr>
          <w:b/>
          <w:lang w:val="fr-FR"/>
        </w:rPr>
        <w:t>Famille : Fagacée (caractéristiques pas a apprendre)</w:t>
      </w:r>
    </w:p>
    <w:p w:rsidR="00924622" w:rsidRPr="00394F61" w:rsidRDefault="00924622" w:rsidP="00B45EBC">
      <w:pPr>
        <w:tabs>
          <w:tab w:val="left" w:pos="851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lastRenderedPageBreak/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Quescus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4F61">
        <w:rPr>
          <w:i/>
          <w:color w:val="95B3D7" w:themeColor="accent1" w:themeTint="99"/>
          <w:lang w:val="fr-FR"/>
        </w:rPr>
        <w:t>pubescens</w:t>
      </w:r>
      <w:proofErr w:type="spellEnd"/>
      <w:r w:rsidRPr="00394F61">
        <w:rPr>
          <w:color w:val="95B3D7" w:themeColor="accent1" w:themeTint="99"/>
          <w:lang w:val="fr-FR"/>
        </w:rPr>
        <w:t xml:space="preserve"> ou Chêne </w:t>
      </w:r>
      <w:proofErr w:type="spellStart"/>
      <w:r w:rsidRPr="00394F61">
        <w:rPr>
          <w:color w:val="95B3D7" w:themeColor="accent1" w:themeTint="99"/>
          <w:lang w:val="fr-FR"/>
        </w:rPr>
        <w:t>pupécent</w:t>
      </w:r>
      <w:proofErr w:type="spellEnd"/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Arbre cosmopolite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Feuille alterne, lobée sur les bords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Face inférieure </w:t>
      </w:r>
      <w:proofErr w:type="spellStart"/>
      <w:r>
        <w:rPr>
          <w:lang w:val="fr-FR"/>
        </w:rPr>
        <w:t>pubécante</w:t>
      </w:r>
      <w:proofErr w:type="spellEnd"/>
      <w:r>
        <w:rPr>
          <w:lang w:val="fr-FR"/>
        </w:rPr>
        <w:t>, à poils doux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Les fleurs mâles sont des chatons </w:t>
      </w:r>
      <w:proofErr w:type="spellStart"/>
      <w:r>
        <w:rPr>
          <w:lang w:val="fr-FR"/>
        </w:rPr>
        <w:t>possèdant</w:t>
      </w:r>
      <w:proofErr w:type="spellEnd"/>
      <w:r>
        <w:rPr>
          <w:lang w:val="fr-FR"/>
        </w:rPr>
        <w:t xml:space="preserve"> uniquement des étamines</w:t>
      </w:r>
    </w:p>
    <w:p w:rsidR="00DB730F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Fruit : gland, akène avec un </w:t>
      </w:r>
      <w:proofErr w:type="spellStart"/>
      <w:r>
        <w:rPr>
          <w:lang w:val="fr-FR"/>
        </w:rPr>
        <w:t>capichon</w:t>
      </w:r>
      <w:proofErr w:type="spellEnd"/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924622" w:rsidRPr="00394F61" w:rsidRDefault="00924622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394F61">
        <w:rPr>
          <w:b/>
          <w:lang w:val="fr-FR"/>
        </w:rPr>
        <w:t xml:space="preserve">Famille : </w:t>
      </w:r>
      <w:r w:rsidRPr="00394F61">
        <w:rPr>
          <w:b/>
          <w:i/>
          <w:lang w:val="fr-FR"/>
        </w:rPr>
        <w:t xml:space="preserve">Celastracées </w:t>
      </w:r>
      <w:r w:rsidRPr="00394F61">
        <w:rPr>
          <w:b/>
          <w:lang w:val="fr-FR"/>
        </w:rPr>
        <w:t>(</w:t>
      </w:r>
      <w:r w:rsidR="00394F61" w:rsidRPr="00394F61">
        <w:rPr>
          <w:b/>
          <w:lang w:val="fr-FR"/>
        </w:rPr>
        <w:t xml:space="preserve">famille </w:t>
      </w:r>
      <w:r w:rsidRPr="00394F61">
        <w:rPr>
          <w:b/>
          <w:lang w:val="fr-FR"/>
        </w:rPr>
        <w:t xml:space="preserve">pas </w:t>
      </w:r>
      <w:r w:rsidR="00394F61" w:rsidRPr="00394F61">
        <w:rPr>
          <w:b/>
          <w:lang w:val="fr-FR"/>
        </w:rPr>
        <w:t xml:space="preserve">à </w:t>
      </w:r>
      <w:r w:rsidRPr="00394F61">
        <w:rPr>
          <w:b/>
          <w:lang w:val="fr-FR"/>
        </w:rPr>
        <w:t>apprendre)</w:t>
      </w:r>
    </w:p>
    <w:p w:rsidR="00924622" w:rsidRPr="00394F61" w:rsidRDefault="00924622" w:rsidP="00B45EBC">
      <w:pPr>
        <w:tabs>
          <w:tab w:val="left" w:pos="851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Euonymus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4F61">
        <w:rPr>
          <w:i/>
          <w:color w:val="95B3D7" w:themeColor="accent1" w:themeTint="99"/>
          <w:lang w:val="fr-FR"/>
        </w:rPr>
        <w:t>europeaus</w:t>
      </w:r>
      <w:proofErr w:type="spellEnd"/>
      <w:r w:rsidRPr="00394F61">
        <w:rPr>
          <w:color w:val="95B3D7" w:themeColor="accent1" w:themeTint="99"/>
          <w:lang w:val="fr-FR"/>
        </w:rPr>
        <w:t xml:space="preserve"> ou fusain d’</w:t>
      </w:r>
      <w:proofErr w:type="spellStart"/>
      <w:r w:rsidRPr="00394F61">
        <w:rPr>
          <w:color w:val="95B3D7" w:themeColor="accent1" w:themeTint="99"/>
          <w:lang w:val="fr-FR"/>
        </w:rPr>
        <w:t>europe</w:t>
      </w:r>
      <w:proofErr w:type="spellEnd"/>
      <w:r w:rsidR="00255E75" w:rsidRPr="00394F61">
        <w:rPr>
          <w:color w:val="95B3D7" w:themeColor="accent1" w:themeTint="99"/>
          <w:lang w:val="fr-FR"/>
        </w:rPr>
        <w:t xml:space="preserve"> (15)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Arbuste</w:t>
      </w:r>
    </w:p>
    <w:p w:rsidR="00924622" w:rsidRDefault="00924622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 ovale, </w:t>
      </w:r>
      <w:proofErr w:type="spellStart"/>
      <w:r>
        <w:rPr>
          <w:lang w:val="fr-FR"/>
        </w:rPr>
        <w:t>accumunée</w:t>
      </w:r>
      <w:proofErr w:type="spellEnd"/>
      <w:r>
        <w:rPr>
          <w:lang w:val="fr-FR"/>
        </w:rPr>
        <w:t xml:space="preserve">, </w:t>
      </w:r>
      <w:r w:rsidR="008A03EF">
        <w:rPr>
          <w:lang w:val="fr-FR"/>
        </w:rPr>
        <w:t>opposée</w:t>
      </w:r>
    </w:p>
    <w:p w:rsidR="008A03EF" w:rsidRDefault="008A03EF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Fleur  blanche fade: 4 </w:t>
      </w:r>
      <w:proofErr w:type="spellStart"/>
      <w:r>
        <w:rPr>
          <w:lang w:val="fr-FR"/>
        </w:rPr>
        <w:t>etamines</w:t>
      </w:r>
      <w:proofErr w:type="spellEnd"/>
      <w:r>
        <w:rPr>
          <w:lang w:val="fr-FR"/>
        </w:rPr>
        <w:t xml:space="preserve">, 4 sépales, 4 pétales, 4 carpelles= gynécée </w:t>
      </w:r>
      <w:proofErr w:type="spellStart"/>
      <w:r>
        <w:rPr>
          <w:lang w:val="fr-FR"/>
        </w:rPr>
        <w:t>syncarpe</w:t>
      </w:r>
      <w:proofErr w:type="spellEnd"/>
    </w:p>
    <w:p w:rsidR="008A03EF" w:rsidRDefault="008A03EF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Fruit : capsule rose à 4 graines toxiques. Lorsque le fruit est ouvert, les graines sont oranges.</w:t>
      </w:r>
    </w:p>
    <w:p w:rsidR="008A03EF" w:rsidRDefault="008A03EF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8A03EF" w:rsidRPr="006C4C15" w:rsidRDefault="008A03EF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6C4C15">
        <w:rPr>
          <w:b/>
          <w:lang w:val="fr-FR"/>
        </w:rPr>
        <w:t>Famille </w:t>
      </w:r>
      <w:proofErr w:type="gramStart"/>
      <w:r w:rsidRPr="006C4C15">
        <w:rPr>
          <w:b/>
          <w:lang w:val="fr-FR"/>
        </w:rPr>
        <w:t>:</w:t>
      </w:r>
      <w:proofErr w:type="spellStart"/>
      <w:r w:rsidRPr="006C4C15">
        <w:rPr>
          <w:b/>
          <w:i/>
          <w:lang w:val="fr-FR"/>
        </w:rPr>
        <w:t>Cypera</w:t>
      </w:r>
      <w:r w:rsidR="00255E75" w:rsidRPr="006C4C15">
        <w:rPr>
          <w:b/>
          <w:i/>
          <w:lang w:val="fr-FR"/>
        </w:rPr>
        <w:t>cée</w:t>
      </w:r>
      <w:proofErr w:type="spellEnd"/>
      <w:proofErr w:type="gramEnd"/>
    </w:p>
    <w:p w:rsidR="00255E75" w:rsidRDefault="00255E75" w:rsidP="00B45EBC">
      <w:pPr>
        <w:tabs>
          <w:tab w:val="left" w:pos="851"/>
        </w:tabs>
        <w:spacing w:after="0" w:line="240" w:lineRule="auto"/>
        <w:rPr>
          <w:color w:val="FF0000"/>
          <w:lang w:val="fr-FR"/>
        </w:rPr>
      </w:pPr>
      <w:r>
        <w:rPr>
          <w:lang w:val="fr-FR"/>
        </w:rPr>
        <w:t xml:space="preserve">Espèce : </w:t>
      </w:r>
      <w:r w:rsidR="006C4C15" w:rsidRPr="006C4C15">
        <w:rPr>
          <w:lang w:val="fr-FR"/>
        </w:rPr>
        <w:t xml:space="preserve">Carex </w:t>
      </w:r>
      <w:proofErr w:type="spellStart"/>
      <w:r w:rsidR="006C4C15" w:rsidRPr="006C4C15">
        <w:rPr>
          <w:lang w:val="fr-FR"/>
        </w:rPr>
        <w:t>hirta</w:t>
      </w:r>
      <w:proofErr w:type="spellEnd"/>
      <w:r w:rsidR="006C4C15" w:rsidRPr="006C4C15">
        <w:rPr>
          <w:lang w:val="fr-FR"/>
        </w:rPr>
        <w:t xml:space="preserve"> ou carex hérissée</w:t>
      </w:r>
      <w:r w:rsidRPr="006C4C15">
        <w:rPr>
          <w:lang w:val="fr-FR"/>
        </w:rPr>
        <w:t xml:space="preserve"> (18)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Genre carex :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Fleur avec  une écaille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epis</w:t>
      </w:r>
      <w:proofErr w:type="spellEnd"/>
      <w:r>
        <w:rPr>
          <w:lang w:val="fr-FR"/>
        </w:rPr>
        <w:t xml:space="preserve"> males et les </w:t>
      </w:r>
      <w:proofErr w:type="spellStart"/>
      <w:r>
        <w:rPr>
          <w:lang w:val="fr-FR"/>
        </w:rPr>
        <w:t>epis</w:t>
      </w:r>
      <w:proofErr w:type="spellEnd"/>
      <w:r>
        <w:rPr>
          <w:lang w:val="fr-FR"/>
        </w:rPr>
        <w:t xml:space="preserve"> femelles sont séparés et très éloignées sur la même plante.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Cette </w:t>
      </w:r>
      <w:proofErr w:type="spellStart"/>
      <w:r>
        <w:rPr>
          <w:lang w:val="fr-FR"/>
        </w:rPr>
        <w:t>espece</w:t>
      </w:r>
      <w:proofErr w:type="spellEnd"/>
      <w:r>
        <w:rPr>
          <w:lang w:val="fr-FR"/>
        </w:rPr>
        <w:t xml:space="preserve"> possède une cuticule poilue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255E75" w:rsidRPr="006C4C15" w:rsidRDefault="00255E75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6C4C15">
        <w:rPr>
          <w:b/>
          <w:lang w:val="fr-FR"/>
        </w:rPr>
        <w:t xml:space="preserve">Famille : </w:t>
      </w:r>
      <w:r w:rsidRPr="006C4C15">
        <w:rPr>
          <w:b/>
          <w:i/>
          <w:lang w:val="fr-FR"/>
        </w:rPr>
        <w:t>Fabacées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Feuilles alternes, composée, stipulées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Cosmopolite</w:t>
      </w:r>
    </w:p>
    <w:p w:rsidR="00255E75" w:rsidRDefault="00255E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Fleur : 5 sépales soudées formant un tube</w:t>
      </w:r>
    </w:p>
    <w:p w:rsidR="00255E75" w:rsidRDefault="00255E7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ab/>
        <w:t xml:space="preserve">Corolle avec pétales dressés, (1 </w:t>
      </w:r>
      <w:proofErr w:type="spellStart"/>
      <w:r>
        <w:rPr>
          <w:lang w:val="fr-FR"/>
        </w:rPr>
        <w:t>etandard</w:t>
      </w:r>
      <w:proofErr w:type="spellEnd"/>
      <w:r>
        <w:rPr>
          <w:lang w:val="fr-FR"/>
        </w:rPr>
        <w:t>, 2 ailes, 2 bases)</w:t>
      </w:r>
    </w:p>
    <w:p w:rsidR="00255E75" w:rsidRDefault="00255E7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ab/>
        <w:t>Androcée : 10 étamines</w:t>
      </w:r>
      <w:r w:rsidR="00FD3AD8">
        <w:rPr>
          <w:lang w:val="fr-FR"/>
        </w:rPr>
        <w:t xml:space="preserve">, soit </w:t>
      </w:r>
      <w:proofErr w:type="spellStart"/>
      <w:r w:rsidR="00FD3AD8">
        <w:rPr>
          <w:lang w:val="fr-FR"/>
        </w:rPr>
        <w:t>monodelf</w:t>
      </w:r>
      <w:proofErr w:type="spellEnd"/>
      <w:r w:rsidR="00FD3AD8">
        <w:rPr>
          <w:lang w:val="fr-FR"/>
        </w:rPr>
        <w:t xml:space="preserve"> (tous collés) ou </w:t>
      </w:r>
      <w:proofErr w:type="spellStart"/>
      <w:r w:rsidR="00FD3AD8">
        <w:rPr>
          <w:lang w:val="fr-FR"/>
        </w:rPr>
        <w:t>diodelf</w:t>
      </w:r>
      <w:proofErr w:type="spellEnd"/>
      <w:r w:rsidR="00FD3AD8">
        <w:rPr>
          <w:lang w:val="fr-FR"/>
        </w:rPr>
        <w:t xml:space="preserve"> </w:t>
      </w:r>
      <w:proofErr w:type="gramStart"/>
      <w:r w:rsidR="00FD3AD8">
        <w:rPr>
          <w:lang w:val="fr-FR"/>
        </w:rPr>
        <w:t>( 9</w:t>
      </w:r>
      <w:proofErr w:type="gramEnd"/>
      <w:r w:rsidR="00FD3AD8">
        <w:rPr>
          <w:lang w:val="fr-FR"/>
        </w:rPr>
        <w:t xml:space="preserve"> collés +1)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 : gousse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FD3AD8" w:rsidRPr="00394F61" w:rsidRDefault="00FD3AD8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r w:rsidRPr="00394F61">
        <w:rPr>
          <w:i/>
          <w:color w:val="95B3D7" w:themeColor="accent1" w:themeTint="99"/>
          <w:lang w:val="fr-FR"/>
        </w:rPr>
        <w:t xml:space="preserve">Trifolium </w:t>
      </w:r>
      <w:proofErr w:type="spellStart"/>
      <w:r w:rsidRPr="00394F61">
        <w:rPr>
          <w:i/>
          <w:color w:val="95B3D7" w:themeColor="accent1" w:themeTint="99"/>
          <w:lang w:val="fr-FR"/>
        </w:rPr>
        <w:t>pratense</w:t>
      </w:r>
      <w:proofErr w:type="spellEnd"/>
      <w:r w:rsidRPr="00394F61">
        <w:rPr>
          <w:color w:val="95B3D7" w:themeColor="accent1" w:themeTint="99"/>
          <w:lang w:val="fr-FR"/>
        </w:rPr>
        <w:t xml:space="preserve"> ou trèfle des près</w:t>
      </w:r>
      <w:r w:rsidR="00FA5031" w:rsidRPr="00394F61">
        <w:rPr>
          <w:color w:val="95B3D7" w:themeColor="accent1" w:themeTint="99"/>
          <w:lang w:val="fr-FR"/>
        </w:rPr>
        <w:t>(17)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 avec 3 folioles, stipule soudé 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Fleur </w:t>
      </w:r>
      <w:r w:rsidR="00C86E95">
        <w:rPr>
          <w:lang w:val="fr-FR"/>
        </w:rPr>
        <w:t>rose</w:t>
      </w:r>
      <w:r>
        <w:rPr>
          <w:lang w:val="fr-FR"/>
        </w:rPr>
        <w:t xml:space="preserve"> avec une corolle qui n’est pas caduque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Fruit : Gousse </w:t>
      </w:r>
      <w:proofErr w:type="spellStart"/>
      <w:r>
        <w:rPr>
          <w:lang w:val="fr-FR"/>
        </w:rPr>
        <w:t>fonocalice</w:t>
      </w:r>
      <w:proofErr w:type="spellEnd"/>
      <w:r>
        <w:rPr>
          <w:lang w:val="fr-FR"/>
        </w:rPr>
        <w:t xml:space="preserve"> possédant 1 graine déhiscente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C86E95" w:rsidRPr="00394F61" w:rsidRDefault="00C86E95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r w:rsidRPr="00394F61">
        <w:rPr>
          <w:i/>
          <w:color w:val="95B3D7" w:themeColor="accent1" w:themeTint="99"/>
          <w:lang w:val="fr-FR"/>
        </w:rPr>
        <w:t>Trifolium repens</w:t>
      </w:r>
      <w:r w:rsidRPr="00394F61">
        <w:rPr>
          <w:color w:val="95B3D7" w:themeColor="accent1" w:themeTint="99"/>
          <w:lang w:val="fr-FR"/>
        </w:rPr>
        <w:t xml:space="preserve"> ou trèfle rampant (20)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Feuille avec 3 folioles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Corolle à 5 pétales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Stolon avec des racines adventives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Les pièces redressées sont les feuilles et les fleurs blanches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C86E95" w:rsidRPr="00394F61" w:rsidRDefault="00C86E95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r w:rsidRPr="00394F61">
        <w:rPr>
          <w:i/>
          <w:color w:val="95B3D7" w:themeColor="accent1" w:themeTint="99"/>
          <w:lang w:val="fr-FR"/>
        </w:rPr>
        <w:t xml:space="preserve">Vicia </w:t>
      </w:r>
      <w:proofErr w:type="spellStart"/>
      <w:r w:rsidRPr="00394F61">
        <w:rPr>
          <w:i/>
          <w:color w:val="95B3D7" w:themeColor="accent1" w:themeTint="99"/>
          <w:lang w:val="fr-FR"/>
        </w:rPr>
        <w:t>sativa</w:t>
      </w:r>
      <w:proofErr w:type="spellEnd"/>
      <w:r w:rsidRPr="00394F61">
        <w:rPr>
          <w:color w:val="95B3D7" w:themeColor="accent1" w:themeTint="99"/>
          <w:lang w:val="fr-FR"/>
        </w:rPr>
        <w:t xml:space="preserve"> ou Vesce cultivée (21)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 imparipennée dont </w:t>
      </w: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foliole terminale est une vrille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Les folioles avec une pointe ovale, appelée mucron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Fleur violette, entre 1, 2 ou 3 fleurs à l’aisselle des feuilles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Pédoncule court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 : Gousse</w:t>
      </w:r>
    </w:p>
    <w:p w:rsidR="00C86E95" w:rsidRDefault="00C86E95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006886" w:rsidRPr="00394F61" w:rsidRDefault="00C86E95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Visia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4F61">
        <w:rPr>
          <w:i/>
          <w:color w:val="95B3D7" w:themeColor="accent1" w:themeTint="99"/>
          <w:lang w:val="fr-FR"/>
        </w:rPr>
        <w:t>hisc</w:t>
      </w:r>
      <w:r w:rsidR="00006886" w:rsidRPr="00394F61">
        <w:rPr>
          <w:i/>
          <w:color w:val="95B3D7" w:themeColor="accent1" w:themeTint="99"/>
          <w:lang w:val="fr-FR"/>
        </w:rPr>
        <w:t>uta</w:t>
      </w:r>
      <w:proofErr w:type="spellEnd"/>
      <w:r w:rsidR="00006886" w:rsidRPr="00394F61">
        <w:rPr>
          <w:color w:val="95B3D7" w:themeColor="accent1" w:themeTint="99"/>
          <w:lang w:val="fr-FR"/>
        </w:rPr>
        <w:t xml:space="preserve"> ou vesce hérissée (22)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Possède aussi une vrille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Pédoncule allongé avec 4</w:t>
      </w:r>
      <w:proofErr w:type="gramStart"/>
      <w:r>
        <w:rPr>
          <w:lang w:val="fr-FR"/>
        </w:rPr>
        <w:t>,5,6</w:t>
      </w:r>
      <w:proofErr w:type="gramEnd"/>
      <w:r>
        <w:rPr>
          <w:lang w:val="fr-FR"/>
        </w:rPr>
        <w:t xml:space="preserve"> petites fleurs bleues ou blanches</w:t>
      </w:r>
    </w:p>
    <w:p w:rsidR="00C86E95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 : petite gousse poilue</w:t>
      </w:r>
      <w:r w:rsidR="00C86E95">
        <w:rPr>
          <w:lang w:val="fr-FR"/>
        </w:rPr>
        <w:t xml:space="preserve"> 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6639FC" w:rsidRPr="00394F61" w:rsidRDefault="006639FC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lastRenderedPageBreak/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Sitisus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4F61">
        <w:rPr>
          <w:i/>
          <w:color w:val="95B3D7" w:themeColor="accent1" w:themeTint="99"/>
          <w:lang w:val="fr-FR"/>
        </w:rPr>
        <w:t>scoparius</w:t>
      </w:r>
      <w:proofErr w:type="spellEnd"/>
      <w:r w:rsidRPr="00394F61">
        <w:rPr>
          <w:color w:val="95B3D7" w:themeColor="accent1" w:themeTint="99"/>
          <w:lang w:val="fr-FR"/>
        </w:rPr>
        <w:t xml:space="preserve"> ou </w:t>
      </w:r>
      <w:proofErr w:type="spellStart"/>
      <w:r w:rsidRPr="00394F61">
        <w:rPr>
          <w:color w:val="95B3D7" w:themeColor="accent1" w:themeTint="99"/>
          <w:lang w:val="fr-FR"/>
        </w:rPr>
        <w:t>sitis</w:t>
      </w:r>
      <w:proofErr w:type="spellEnd"/>
      <w:r w:rsidRPr="00394F61">
        <w:rPr>
          <w:color w:val="95B3D7" w:themeColor="accent1" w:themeTint="99"/>
          <w:lang w:val="fr-FR"/>
        </w:rPr>
        <w:t>/jeunet à ballet</w:t>
      </w:r>
      <w:r w:rsidR="00EB69A4" w:rsidRPr="00394F61">
        <w:rPr>
          <w:color w:val="95B3D7" w:themeColor="accent1" w:themeTint="99"/>
          <w:lang w:val="fr-FR"/>
        </w:rPr>
        <w:t xml:space="preserve"> (26)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Arbuste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Rameaux anguleux, bilabié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 sans stipule, </w:t>
      </w:r>
      <w:proofErr w:type="spellStart"/>
      <w:r>
        <w:rPr>
          <w:lang w:val="fr-FR"/>
        </w:rPr>
        <w:t>trifololiée</w:t>
      </w:r>
      <w:proofErr w:type="spellEnd"/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Grande fleur à calice bilabié, membraneux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Fruit : gousse plate, poilue, noir après fécondation. Elle </w:t>
      </w:r>
      <w:proofErr w:type="spellStart"/>
      <w:r>
        <w:rPr>
          <w:lang w:val="fr-FR"/>
        </w:rPr>
        <w:t>emet</w:t>
      </w:r>
      <w:proofErr w:type="spellEnd"/>
      <w:r>
        <w:rPr>
          <w:lang w:val="fr-FR"/>
        </w:rPr>
        <w:t xml:space="preserve"> un claquement lors de sa sortie.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C86E95" w:rsidRPr="00394F61" w:rsidRDefault="00EB69A4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Medicago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arabica</w:t>
      </w:r>
      <w:r w:rsidRPr="00394F61">
        <w:rPr>
          <w:color w:val="95B3D7" w:themeColor="accent1" w:themeTint="99"/>
          <w:lang w:val="fr-FR"/>
        </w:rPr>
        <w:t xml:space="preserve"> ou luzerne d’</w:t>
      </w:r>
      <w:proofErr w:type="spellStart"/>
      <w:r w:rsidRPr="00394F61">
        <w:rPr>
          <w:color w:val="95B3D7" w:themeColor="accent1" w:themeTint="99"/>
          <w:lang w:val="fr-FR"/>
        </w:rPr>
        <w:t>arabie</w:t>
      </w:r>
      <w:proofErr w:type="spellEnd"/>
      <w:r w:rsidRPr="00394F61">
        <w:rPr>
          <w:color w:val="95B3D7" w:themeColor="accent1" w:themeTint="99"/>
          <w:lang w:val="fr-FR"/>
        </w:rPr>
        <w:t xml:space="preserve"> (27)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Follicule </w:t>
      </w:r>
      <w:proofErr w:type="spellStart"/>
      <w:r>
        <w:rPr>
          <w:lang w:val="fr-FR"/>
        </w:rPr>
        <w:t>triforme</w:t>
      </w:r>
      <w:proofErr w:type="spellEnd"/>
      <w:r>
        <w:rPr>
          <w:lang w:val="fr-FR"/>
        </w:rPr>
        <w:t>, maculée souvent d’une tache sombre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 : gousse enroulée en spirale, épineuse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Fleur : peu présente, de couleur jaune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EB69A4" w:rsidRPr="00394F61" w:rsidRDefault="00EB69A4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620B2A">
        <w:rPr>
          <w:color w:val="95B3D7" w:themeColor="accent1" w:themeTint="99"/>
          <w:highlight w:val="yellow"/>
          <w:lang w:val="fr-FR"/>
        </w:rPr>
        <w:t xml:space="preserve">Espèce : </w:t>
      </w:r>
      <w:proofErr w:type="spellStart"/>
      <w:r w:rsidRPr="00620B2A">
        <w:rPr>
          <w:i/>
          <w:color w:val="95B3D7" w:themeColor="accent1" w:themeTint="99"/>
          <w:highlight w:val="yellow"/>
          <w:lang w:val="fr-FR"/>
        </w:rPr>
        <w:t>medicago</w:t>
      </w:r>
      <w:proofErr w:type="spellEnd"/>
      <w:r w:rsidRPr="00620B2A">
        <w:rPr>
          <w:i/>
          <w:color w:val="95B3D7" w:themeColor="accent1" w:themeTint="99"/>
          <w:highlight w:val="yellow"/>
          <w:lang w:val="fr-FR"/>
        </w:rPr>
        <w:t xml:space="preserve"> </w:t>
      </w:r>
      <w:proofErr w:type="spellStart"/>
      <w:r w:rsidRPr="00620B2A">
        <w:rPr>
          <w:i/>
          <w:color w:val="95B3D7" w:themeColor="accent1" w:themeTint="99"/>
          <w:highlight w:val="yellow"/>
          <w:lang w:val="fr-FR"/>
        </w:rPr>
        <w:t>lupulina</w:t>
      </w:r>
      <w:proofErr w:type="spellEnd"/>
      <w:r w:rsidRPr="00620B2A">
        <w:rPr>
          <w:color w:val="95B3D7" w:themeColor="accent1" w:themeTint="99"/>
          <w:highlight w:val="yellow"/>
          <w:lang w:val="fr-FR"/>
        </w:rPr>
        <w:t xml:space="preserve"> ou luzerne Minette (28)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Grande inflorescence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Beaucoup de petites fleurs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 : petite gousse, spiralée devenant noir</w:t>
      </w:r>
    </w:p>
    <w:p w:rsidR="00EB69A4" w:rsidRDefault="00EB69A4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:rsidR="00FD3AD8" w:rsidRPr="00620B2A" w:rsidRDefault="00FD3AD8" w:rsidP="00255E75">
      <w:pPr>
        <w:tabs>
          <w:tab w:val="left" w:pos="567"/>
        </w:tabs>
        <w:spacing w:after="0" w:line="240" w:lineRule="auto"/>
        <w:rPr>
          <w:b/>
          <w:lang w:val="fr-FR"/>
        </w:rPr>
      </w:pPr>
      <w:r w:rsidRPr="00620B2A">
        <w:rPr>
          <w:b/>
          <w:lang w:val="fr-FR"/>
        </w:rPr>
        <w:t>Famille : Géraniacées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Plantes succulentes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Feuille très découpée, palmé</w:t>
      </w:r>
      <w:r w:rsidR="00FA5031">
        <w:rPr>
          <w:lang w:val="fr-FR"/>
        </w:rPr>
        <w:t xml:space="preserve"> ou </w:t>
      </w:r>
      <w:proofErr w:type="spellStart"/>
      <w:r w:rsidR="00FA5031">
        <w:rPr>
          <w:lang w:val="fr-FR"/>
        </w:rPr>
        <w:t>pénnée</w:t>
      </w:r>
      <w:proofErr w:type="spellEnd"/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Fleur : 4 sépales ,4 pétales libres et 5 étamines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Après fécondation, le style s’allonge.</w:t>
      </w:r>
    </w:p>
    <w:p w:rsidR="00FD3AD8" w:rsidRDefault="00FD3AD8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Fruit : Fruit sec </w:t>
      </w:r>
      <w:r w:rsidR="006639FC">
        <w:rPr>
          <w:lang w:val="fr-FR"/>
        </w:rPr>
        <w:t>éjecté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FA5031" w:rsidRPr="00394F61" w:rsidRDefault="00FA5031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Geranium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molle</w:t>
      </w:r>
      <w:r w:rsidRPr="00394F61">
        <w:rPr>
          <w:color w:val="95B3D7" w:themeColor="accent1" w:themeTint="99"/>
          <w:lang w:val="fr-FR"/>
        </w:rPr>
        <w:t xml:space="preserve"> ou Géranium mou (18)</w:t>
      </w:r>
    </w:p>
    <w:p w:rsidR="00FA5031" w:rsidRDefault="00FA5031" w:rsidP="00FA5031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Forme des Touffes </w:t>
      </w:r>
      <w:proofErr w:type="spellStart"/>
      <w:r>
        <w:rPr>
          <w:lang w:val="fr-FR"/>
        </w:rPr>
        <w:t>laches</w:t>
      </w:r>
      <w:proofErr w:type="spellEnd"/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Polisité</w:t>
      </w:r>
      <w:proofErr w:type="spellEnd"/>
      <w:r>
        <w:rPr>
          <w:lang w:val="fr-FR"/>
        </w:rPr>
        <w:t xml:space="preserve"> douce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Feuille palmée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Les fleurs se trouvent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2 par bourgeon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 entre 1 et 2 cm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FA5031" w:rsidRPr="00394F61" w:rsidRDefault="00FA5031" w:rsidP="00255E75">
      <w:pPr>
        <w:tabs>
          <w:tab w:val="left" w:pos="567"/>
        </w:tabs>
        <w:spacing w:after="0" w:line="240" w:lineRule="auto"/>
        <w:rPr>
          <w:b/>
          <w:lang w:val="fr-FR"/>
        </w:rPr>
      </w:pPr>
      <w:r w:rsidRPr="00394F61">
        <w:rPr>
          <w:b/>
          <w:lang w:val="fr-FR"/>
        </w:rPr>
        <w:t xml:space="preserve">Famille : </w:t>
      </w:r>
      <w:proofErr w:type="spellStart"/>
      <w:r w:rsidRPr="00394F61">
        <w:rPr>
          <w:b/>
          <w:lang w:val="fr-FR"/>
        </w:rPr>
        <w:t>Redonculacées</w:t>
      </w:r>
      <w:proofErr w:type="spellEnd"/>
    </w:p>
    <w:p w:rsidR="00FA5031" w:rsidRDefault="00FA5031" w:rsidP="00FA5031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Famille primitive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Feuillage alterne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 découpée : palmée ou </w:t>
      </w:r>
      <w:proofErr w:type="spellStart"/>
      <w:r>
        <w:rPr>
          <w:lang w:val="fr-FR"/>
        </w:rPr>
        <w:t>pénnée</w:t>
      </w:r>
      <w:proofErr w:type="spellEnd"/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Fleures : </w:t>
      </w:r>
      <w:proofErr w:type="spellStart"/>
      <w:r>
        <w:rPr>
          <w:lang w:val="fr-FR"/>
        </w:rPr>
        <w:t>etamines</w:t>
      </w:r>
      <w:proofErr w:type="spellEnd"/>
      <w:r>
        <w:rPr>
          <w:lang w:val="fr-FR"/>
        </w:rPr>
        <w:t>, sépales, pétales, carpelles libres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Herbacées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FA5031" w:rsidRPr="00394F61" w:rsidRDefault="00FA5031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Ranunculus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4F61">
        <w:rPr>
          <w:i/>
          <w:color w:val="95B3D7" w:themeColor="accent1" w:themeTint="99"/>
          <w:lang w:val="fr-FR"/>
        </w:rPr>
        <w:t>acris</w:t>
      </w:r>
      <w:proofErr w:type="spellEnd"/>
      <w:r w:rsidRPr="00394F61">
        <w:rPr>
          <w:color w:val="95B3D7" w:themeColor="accent1" w:themeTint="99"/>
          <w:lang w:val="fr-FR"/>
        </w:rPr>
        <w:t xml:space="preserve"> ou bouton d’or acre</w:t>
      </w:r>
      <w:r w:rsidR="00C86E95" w:rsidRPr="00394F61">
        <w:rPr>
          <w:color w:val="95B3D7" w:themeColor="accent1" w:themeTint="99"/>
          <w:lang w:val="fr-FR"/>
        </w:rPr>
        <w:t xml:space="preserve"> (19)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Plante allant jusqu'à 1 m.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 Fleur : Pétale jaune or</w:t>
      </w:r>
    </w:p>
    <w:p w:rsidR="00FA5031" w:rsidRDefault="00FA5031" w:rsidP="00FA5031">
      <w:pPr>
        <w:tabs>
          <w:tab w:val="left" w:pos="709"/>
        </w:tabs>
        <w:spacing w:after="0" w:line="240" w:lineRule="auto"/>
        <w:rPr>
          <w:lang w:val="fr-FR"/>
        </w:rPr>
      </w:pPr>
      <w:r>
        <w:rPr>
          <w:lang w:val="fr-FR"/>
        </w:rPr>
        <w:tab/>
        <w:t>Sépales libres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Les lobes des feuilles partent du même point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Fruit : Akène</w:t>
      </w:r>
    </w:p>
    <w:p w:rsidR="00FA5031" w:rsidRDefault="00FA5031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FA5031" w:rsidRPr="00394F61" w:rsidRDefault="00006886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394F61">
        <w:rPr>
          <w:color w:val="95B3D7" w:themeColor="accent1" w:themeTint="99"/>
          <w:lang w:val="fr-FR"/>
        </w:rPr>
        <w:t xml:space="preserve">Espèce : </w:t>
      </w:r>
      <w:proofErr w:type="spellStart"/>
      <w:r w:rsidRPr="00394F61">
        <w:rPr>
          <w:i/>
          <w:color w:val="95B3D7" w:themeColor="accent1" w:themeTint="99"/>
          <w:lang w:val="fr-FR"/>
        </w:rPr>
        <w:t>Ranunculus</w:t>
      </w:r>
      <w:proofErr w:type="spellEnd"/>
      <w:r w:rsidRPr="00394F61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4F61">
        <w:rPr>
          <w:i/>
          <w:color w:val="95B3D7" w:themeColor="accent1" w:themeTint="99"/>
          <w:lang w:val="fr-FR"/>
        </w:rPr>
        <w:t>Bulbosus</w:t>
      </w:r>
      <w:proofErr w:type="spellEnd"/>
      <w:r w:rsidRPr="00394F61">
        <w:rPr>
          <w:color w:val="95B3D7" w:themeColor="accent1" w:themeTint="99"/>
          <w:lang w:val="fr-FR"/>
        </w:rPr>
        <w:t xml:space="preserve"> ou  bouton d’or bulbeux (23)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Les lobes de la feuille sont issus d’un même point. Le lobe dit centrale ou terminale à un plus petit pétiole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Fleur : Sépales </w:t>
      </w:r>
      <w:proofErr w:type="spellStart"/>
      <w:r>
        <w:rPr>
          <w:lang w:val="fr-FR"/>
        </w:rPr>
        <w:t>refléchis</w:t>
      </w:r>
      <w:proofErr w:type="spellEnd"/>
      <w:r>
        <w:rPr>
          <w:lang w:val="fr-FR"/>
        </w:rPr>
        <w:t xml:space="preserve"> = recourbées vers le bas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006886" w:rsidRPr="00566C59" w:rsidRDefault="00006886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566C59">
        <w:rPr>
          <w:color w:val="95B3D7" w:themeColor="accent1" w:themeTint="99"/>
          <w:lang w:val="fr-FR"/>
        </w:rPr>
        <w:t xml:space="preserve">Espèce : </w:t>
      </w:r>
      <w:proofErr w:type="spellStart"/>
      <w:r w:rsidRPr="00566C59">
        <w:rPr>
          <w:color w:val="95B3D7" w:themeColor="accent1" w:themeTint="99"/>
          <w:lang w:val="fr-FR"/>
        </w:rPr>
        <w:t>Ranunculus</w:t>
      </w:r>
      <w:proofErr w:type="spellEnd"/>
      <w:r w:rsidRPr="00566C59">
        <w:rPr>
          <w:color w:val="95B3D7" w:themeColor="accent1" w:themeTint="99"/>
          <w:lang w:val="fr-FR"/>
        </w:rPr>
        <w:t xml:space="preserve"> repense ou bouton d’or rampant (24)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Feuille : idem 23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lastRenderedPageBreak/>
        <w:t xml:space="preserve">Sépales non </w:t>
      </w:r>
      <w:proofErr w:type="spellStart"/>
      <w:r>
        <w:rPr>
          <w:lang w:val="fr-FR"/>
        </w:rPr>
        <w:t>refléchis</w:t>
      </w:r>
      <w:proofErr w:type="spellEnd"/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Presence</w:t>
      </w:r>
      <w:proofErr w:type="spellEnd"/>
      <w:r>
        <w:rPr>
          <w:lang w:val="fr-FR"/>
        </w:rPr>
        <w:t xml:space="preserve"> d’un stolon</w:t>
      </w:r>
    </w:p>
    <w:p w:rsidR="00006886" w:rsidRDefault="00006886" w:rsidP="00255E75">
      <w:pPr>
        <w:tabs>
          <w:tab w:val="left" w:pos="567"/>
        </w:tabs>
        <w:spacing w:after="0" w:line="240" w:lineRule="auto"/>
        <w:rPr>
          <w:lang w:val="fr-FR"/>
        </w:rPr>
      </w:pPr>
    </w:p>
    <w:p w:rsidR="00006886" w:rsidRPr="00566C59" w:rsidRDefault="00006886" w:rsidP="00255E75">
      <w:pPr>
        <w:tabs>
          <w:tab w:val="left" w:pos="567"/>
        </w:tabs>
        <w:spacing w:after="0" w:line="240" w:lineRule="auto"/>
        <w:rPr>
          <w:b/>
          <w:lang w:val="fr-FR"/>
        </w:rPr>
      </w:pPr>
      <w:r w:rsidRPr="00566C59">
        <w:rPr>
          <w:b/>
          <w:lang w:val="fr-FR"/>
        </w:rPr>
        <w:t xml:space="preserve">Famille : </w:t>
      </w:r>
      <w:proofErr w:type="spellStart"/>
      <w:r w:rsidRPr="00566C59">
        <w:rPr>
          <w:b/>
          <w:lang w:val="fr-FR"/>
        </w:rPr>
        <w:t>Apiacées</w:t>
      </w:r>
      <w:proofErr w:type="spellEnd"/>
    </w:p>
    <w:p w:rsidR="00006886" w:rsidRPr="00566C59" w:rsidRDefault="00006886" w:rsidP="00255E75">
      <w:pPr>
        <w:tabs>
          <w:tab w:val="left" w:pos="567"/>
        </w:tabs>
        <w:spacing w:after="0" w:line="240" w:lineRule="auto"/>
        <w:rPr>
          <w:color w:val="95B3D7" w:themeColor="accent1" w:themeTint="99"/>
          <w:lang w:val="fr-FR"/>
        </w:rPr>
      </w:pPr>
      <w:r w:rsidRPr="00566C59">
        <w:rPr>
          <w:color w:val="95B3D7" w:themeColor="accent1" w:themeTint="99"/>
          <w:lang w:val="fr-FR"/>
        </w:rPr>
        <w:t xml:space="preserve">Espèce : </w:t>
      </w:r>
      <w:proofErr w:type="spellStart"/>
      <w:r w:rsidR="006639FC" w:rsidRPr="00566C59">
        <w:rPr>
          <w:color w:val="95B3D7" w:themeColor="accent1" w:themeTint="99"/>
          <w:lang w:val="fr-FR"/>
        </w:rPr>
        <w:t>Heracleum</w:t>
      </w:r>
      <w:proofErr w:type="spellEnd"/>
      <w:r w:rsidR="006639FC" w:rsidRPr="00566C59">
        <w:rPr>
          <w:color w:val="95B3D7" w:themeColor="accent1" w:themeTint="99"/>
          <w:lang w:val="fr-FR"/>
        </w:rPr>
        <w:t xml:space="preserve"> </w:t>
      </w:r>
      <w:proofErr w:type="spellStart"/>
      <w:r w:rsidR="006639FC" w:rsidRPr="00566C59">
        <w:rPr>
          <w:color w:val="95B3D7" w:themeColor="accent1" w:themeTint="99"/>
          <w:lang w:val="fr-FR"/>
        </w:rPr>
        <w:t>sphondylium</w:t>
      </w:r>
      <w:proofErr w:type="spellEnd"/>
      <w:r w:rsidR="006639FC" w:rsidRPr="00566C59">
        <w:rPr>
          <w:color w:val="95B3D7" w:themeColor="accent1" w:themeTint="99"/>
          <w:lang w:val="fr-FR"/>
        </w:rPr>
        <w:t xml:space="preserve"> ou grande berce (25)</w:t>
      </w:r>
    </w:p>
    <w:p w:rsidR="00FD3AD8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Gaine </w:t>
      </w:r>
      <w:proofErr w:type="spellStart"/>
      <w:r>
        <w:rPr>
          <w:lang w:val="fr-FR"/>
        </w:rPr>
        <w:t>ramflée</w:t>
      </w:r>
      <w:proofErr w:type="spellEnd"/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Inflorescence : Ombelle, sur chaque pédoncule il y a des ombellules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Fleur : 5 pétales, sépales réduites, 2 carpelles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Fruit : 2 akènes </w:t>
      </w:r>
      <w:proofErr w:type="spellStart"/>
      <w:r>
        <w:rPr>
          <w:lang w:val="fr-FR"/>
        </w:rPr>
        <w:t>collès</w:t>
      </w:r>
      <w:proofErr w:type="spellEnd"/>
      <w:r>
        <w:rPr>
          <w:lang w:val="fr-FR"/>
        </w:rPr>
        <w:t xml:space="preserve"> qui vont se séparés</w:t>
      </w:r>
    </w:p>
    <w:p w:rsidR="006639FC" w:rsidRDefault="006639FC" w:rsidP="00255E7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Faisceaux </w:t>
      </w:r>
      <w:proofErr w:type="spellStart"/>
      <w:r>
        <w:rPr>
          <w:lang w:val="fr-FR"/>
        </w:rPr>
        <w:t>libero-lignieux</w:t>
      </w:r>
      <w:proofErr w:type="spellEnd"/>
      <w:r>
        <w:rPr>
          <w:lang w:val="fr-FR"/>
        </w:rPr>
        <w:t xml:space="preserve"> coriaces</w:t>
      </w:r>
    </w:p>
    <w:p w:rsidR="002A49EF" w:rsidRDefault="002A49EF" w:rsidP="00B45EBC">
      <w:pPr>
        <w:tabs>
          <w:tab w:val="left" w:pos="851"/>
        </w:tabs>
        <w:spacing w:after="0" w:line="240" w:lineRule="auto"/>
        <w:rPr>
          <w:lang w:val="fr-FR"/>
        </w:rPr>
      </w:pPr>
    </w:p>
    <w:p w:rsidR="00585E76" w:rsidRPr="00566C59" w:rsidRDefault="00585E76" w:rsidP="00B45EBC">
      <w:pPr>
        <w:tabs>
          <w:tab w:val="left" w:pos="851"/>
        </w:tabs>
        <w:spacing w:after="0" w:line="240" w:lineRule="auto"/>
        <w:rPr>
          <w:b/>
          <w:lang w:val="fr-FR"/>
        </w:rPr>
      </w:pPr>
      <w:r w:rsidRPr="00566C59">
        <w:rPr>
          <w:b/>
          <w:lang w:val="fr-FR"/>
        </w:rPr>
        <w:t xml:space="preserve">Famille : </w:t>
      </w:r>
      <w:proofErr w:type="spellStart"/>
      <w:r w:rsidRPr="00566C59">
        <w:rPr>
          <w:b/>
          <w:lang w:val="fr-FR"/>
        </w:rPr>
        <w:t>adoxacées</w:t>
      </w:r>
      <w:proofErr w:type="spellEnd"/>
      <w:r w:rsidRPr="00566C59">
        <w:rPr>
          <w:b/>
          <w:lang w:val="fr-FR"/>
        </w:rPr>
        <w:t xml:space="preserve"> ou </w:t>
      </w:r>
      <w:proofErr w:type="spellStart"/>
      <w:r w:rsidRPr="00566C59">
        <w:rPr>
          <w:b/>
          <w:lang w:val="fr-FR"/>
        </w:rPr>
        <w:t>Caprifolliacées</w:t>
      </w:r>
      <w:proofErr w:type="spellEnd"/>
      <w:r w:rsidRPr="00566C59">
        <w:rPr>
          <w:b/>
          <w:lang w:val="fr-FR"/>
        </w:rPr>
        <w:t xml:space="preserve"> (famille pas à apprendre)</w:t>
      </w:r>
    </w:p>
    <w:p w:rsidR="00C31F75" w:rsidRPr="00566C59" w:rsidRDefault="00C31F75" w:rsidP="00B45EBC">
      <w:pPr>
        <w:tabs>
          <w:tab w:val="left" w:pos="851"/>
        </w:tabs>
        <w:spacing w:after="0" w:line="240" w:lineRule="auto"/>
        <w:rPr>
          <w:color w:val="95B3D7" w:themeColor="accent1" w:themeTint="99"/>
          <w:lang w:val="fr-FR"/>
        </w:rPr>
      </w:pPr>
      <w:r w:rsidRPr="00566C59">
        <w:rPr>
          <w:color w:val="95B3D7" w:themeColor="accent1" w:themeTint="99"/>
          <w:lang w:val="fr-FR"/>
        </w:rPr>
        <w:t xml:space="preserve">Espèce : </w:t>
      </w:r>
      <w:proofErr w:type="spellStart"/>
      <w:r w:rsidRPr="00566C59">
        <w:rPr>
          <w:i/>
          <w:color w:val="95B3D7" w:themeColor="accent1" w:themeTint="99"/>
          <w:lang w:val="fr-FR"/>
        </w:rPr>
        <w:t>Sambucus</w:t>
      </w:r>
      <w:proofErr w:type="spellEnd"/>
      <w:r w:rsidRPr="00566C59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566C59">
        <w:rPr>
          <w:i/>
          <w:color w:val="95B3D7" w:themeColor="accent1" w:themeTint="99"/>
          <w:lang w:val="fr-FR"/>
        </w:rPr>
        <w:t>nigra</w:t>
      </w:r>
      <w:proofErr w:type="spellEnd"/>
      <w:r w:rsidRPr="00566C59">
        <w:rPr>
          <w:color w:val="95B3D7" w:themeColor="accent1" w:themeTint="99"/>
          <w:lang w:val="fr-FR"/>
        </w:rPr>
        <w:t xml:space="preserve"> ou sureau noir (30)</w:t>
      </w:r>
    </w:p>
    <w:p w:rsidR="00C31F75" w:rsidRDefault="00C31F75" w:rsidP="00B45EBC">
      <w:pPr>
        <w:tabs>
          <w:tab w:val="left" w:pos="851"/>
        </w:tabs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Abuste</w:t>
      </w:r>
      <w:proofErr w:type="spellEnd"/>
    </w:p>
    <w:p w:rsidR="00C31F75" w:rsidRDefault="00C31F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 : composée de 5 folioles </w:t>
      </w:r>
      <w:proofErr w:type="gramStart"/>
      <w:r>
        <w:rPr>
          <w:lang w:val="fr-FR"/>
        </w:rPr>
        <w:t>dentés</w:t>
      </w:r>
      <w:proofErr w:type="gramEnd"/>
    </w:p>
    <w:p w:rsidR="00C31F75" w:rsidRDefault="00C31F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Inflorescence : Corymbe </w:t>
      </w:r>
    </w:p>
    <w:p w:rsidR="00C31F75" w:rsidRDefault="00C31F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>Fruit :</w:t>
      </w:r>
      <w:r w:rsidR="00864913">
        <w:rPr>
          <w:lang w:val="fr-FR"/>
        </w:rPr>
        <w:t xml:space="preserve"> </w:t>
      </w:r>
      <w:r>
        <w:rPr>
          <w:lang w:val="fr-FR"/>
        </w:rPr>
        <w:t>petite drupe noire</w:t>
      </w:r>
    </w:p>
    <w:p w:rsidR="00C31F75" w:rsidRPr="00255E75" w:rsidRDefault="00C31F75" w:rsidP="00B45EBC">
      <w:pPr>
        <w:tabs>
          <w:tab w:val="left" w:pos="851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Bois </w:t>
      </w:r>
      <w:r w:rsidR="00864913">
        <w:rPr>
          <w:lang w:val="fr-FR"/>
        </w:rPr>
        <w:t>à</w:t>
      </w:r>
      <w:r>
        <w:rPr>
          <w:lang w:val="fr-FR"/>
        </w:rPr>
        <w:t xml:space="preserve"> faible densité</w:t>
      </w:r>
    </w:p>
    <w:sectPr w:rsidR="00C31F75" w:rsidRPr="00255E75" w:rsidSect="00D0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50A36"/>
    <w:multiLevelType w:val="hybridMultilevel"/>
    <w:tmpl w:val="3378DF02"/>
    <w:lvl w:ilvl="0" w:tplc="F4D416D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B072F0"/>
    <w:rsid w:val="00006886"/>
    <w:rsid w:val="00255E75"/>
    <w:rsid w:val="002A49EF"/>
    <w:rsid w:val="002F230D"/>
    <w:rsid w:val="002F34F7"/>
    <w:rsid w:val="00394F61"/>
    <w:rsid w:val="004B18DA"/>
    <w:rsid w:val="004F2A60"/>
    <w:rsid w:val="00566C59"/>
    <w:rsid w:val="00585E76"/>
    <w:rsid w:val="00620B2A"/>
    <w:rsid w:val="006639FC"/>
    <w:rsid w:val="006C4C15"/>
    <w:rsid w:val="00864913"/>
    <w:rsid w:val="008A03EF"/>
    <w:rsid w:val="008D3A20"/>
    <w:rsid w:val="00924622"/>
    <w:rsid w:val="00AB5FF5"/>
    <w:rsid w:val="00B072F0"/>
    <w:rsid w:val="00B45EBC"/>
    <w:rsid w:val="00C31F75"/>
    <w:rsid w:val="00C44ADA"/>
    <w:rsid w:val="00C86E95"/>
    <w:rsid w:val="00D02D3B"/>
    <w:rsid w:val="00D30652"/>
    <w:rsid w:val="00D81930"/>
    <w:rsid w:val="00DB730F"/>
    <w:rsid w:val="00E43DE0"/>
    <w:rsid w:val="00EB69A4"/>
    <w:rsid w:val="00EE2F5E"/>
    <w:rsid w:val="00F83B79"/>
    <w:rsid w:val="00FA5031"/>
    <w:rsid w:val="00FD3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3B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1166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4</cp:revision>
  <dcterms:created xsi:type="dcterms:W3CDTF">2013-05-19T14:11:00Z</dcterms:created>
  <dcterms:modified xsi:type="dcterms:W3CDTF">2013-05-27T20:33:00Z</dcterms:modified>
</cp:coreProperties>
</file>