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A2" w:rsidRDefault="009A6166" w:rsidP="0004766D">
      <w:pPr>
        <w:tabs>
          <w:tab w:val="left" w:pos="3402"/>
        </w:tabs>
      </w:pPr>
    </w:p>
    <w:p w:rsidR="00F775E2" w:rsidRDefault="00F775E2" w:rsidP="00F775E2">
      <w:pPr>
        <w:jc w:val="center"/>
        <w:rPr>
          <w:color w:val="FFC000"/>
          <w:sz w:val="44"/>
          <w:szCs w:val="44"/>
          <w:u w:val="single"/>
        </w:rPr>
      </w:pPr>
      <w:r w:rsidRPr="00F775E2">
        <w:rPr>
          <w:color w:val="FFC000"/>
          <w:sz w:val="44"/>
          <w:szCs w:val="44"/>
          <w:u w:val="single"/>
        </w:rPr>
        <w:t>FICHE SAVOIR DE PHYSIQUE</w:t>
      </w:r>
    </w:p>
    <w:p w:rsidR="00F775E2" w:rsidRDefault="00F775E2" w:rsidP="00F775E2">
      <w:pPr>
        <w:rPr>
          <w:smallCaps/>
          <w:color w:val="FF0000"/>
          <w:sz w:val="32"/>
          <w:szCs w:val="32"/>
        </w:rPr>
      </w:pPr>
      <w:r w:rsidRPr="00F775E2">
        <w:rPr>
          <w:smallCaps/>
          <w:color w:val="FF0000"/>
          <w:sz w:val="32"/>
          <w:szCs w:val="32"/>
          <w:u w:val="single"/>
        </w:rPr>
        <w:t>Chapitre 6</w:t>
      </w:r>
      <w:r>
        <w:rPr>
          <w:smallCaps/>
          <w:color w:val="FF0000"/>
          <w:sz w:val="32"/>
          <w:szCs w:val="32"/>
        </w:rPr>
        <w:t> : Changement d’état d’un corps pur</w:t>
      </w:r>
    </w:p>
    <w:p w:rsidR="00F775E2" w:rsidRDefault="00F775E2" w:rsidP="00F775E2">
      <w:pPr>
        <w:rPr>
          <w:color w:val="00B050"/>
          <w:sz w:val="24"/>
          <w:szCs w:val="24"/>
          <w:u w:val="single"/>
        </w:rPr>
      </w:pPr>
      <w:r>
        <w:rPr>
          <w:color w:val="00B050"/>
          <w:sz w:val="24"/>
          <w:szCs w:val="24"/>
        </w:rPr>
        <w:t xml:space="preserve">1. </w:t>
      </w:r>
      <w:r>
        <w:rPr>
          <w:color w:val="00B050"/>
          <w:sz w:val="24"/>
          <w:szCs w:val="24"/>
          <w:u w:val="single"/>
        </w:rPr>
        <w:t xml:space="preserve"> Existence de quatre états.</w:t>
      </w:r>
    </w:p>
    <w:p w:rsidR="00F775E2" w:rsidRDefault="00F775E2" w:rsidP="00F775E2">
      <w:pPr>
        <w:rPr>
          <w:sz w:val="24"/>
          <w:szCs w:val="24"/>
        </w:rPr>
      </w:pPr>
      <w:r w:rsidRPr="00F775E2">
        <w:rPr>
          <w:smallCaps/>
          <w:color w:val="31849B" w:themeColor="accent5" w:themeShade="BF"/>
          <w:sz w:val="24"/>
          <w:szCs w:val="24"/>
        </w:rPr>
        <w:t>Solide</w:t>
      </w:r>
      <w:r>
        <w:rPr>
          <w:smallCaps/>
          <w:sz w:val="24"/>
          <w:szCs w:val="24"/>
        </w:rPr>
        <w:t> :</w:t>
      </w:r>
      <w:r>
        <w:rPr>
          <w:sz w:val="24"/>
          <w:szCs w:val="24"/>
        </w:rPr>
        <w:t xml:space="preserve"> Molécules cristalline liées entre elle rigidement. La structure est un réseau tridimensionnel et un ordre à longue distance. Difficilement déformable.</w:t>
      </w:r>
    </w:p>
    <w:p w:rsidR="00F775E2" w:rsidRDefault="00F775E2" w:rsidP="00F775E2">
      <w:pPr>
        <w:rPr>
          <w:sz w:val="24"/>
          <w:szCs w:val="24"/>
        </w:rPr>
      </w:pPr>
      <w:r w:rsidRPr="00F775E2">
        <w:rPr>
          <w:smallCaps/>
          <w:color w:val="31849B" w:themeColor="accent5" w:themeShade="BF"/>
          <w:sz w:val="24"/>
          <w:szCs w:val="24"/>
        </w:rPr>
        <w:t>Liquide</w:t>
      </w:r>
      <w:r>
        <w:rPr>
          <w:smallCaps/>
          <w:sz w:val="24"/>
          <w:szCs w:val="24"/>
        </w:rPr>
        <w:t> :</w:t>
      </w:r>
      <w:r>
        <w:rPr>
          <w:sz w:val="24"/>
          <w:szCs w:val="24"/>
        </w:rPr>
        <w:t xml:space="preserve"> Molécules non rigides fermement liées mais glissements possibles. Il y a un ordre à faible distance. Elle prend la forme du récipient et est difficilement déformable.</w:t>
      </w:r>
    </w:p>
    <w:p w:rsidR="00F775E2" w:rsidRDefault="00F775E2" w:rsidP="00F775E2">
      <w:pPr>
        <w:rPr>
          <w:sz w:val="24"/>
          <w:szCs w:val="24"/>
        </w:rPr>
      </w:pPr>
      <w:r w:rsidRPr="00F775E2">
        <w:rPr>
          <w:smallCaps/>
          <w:color w:val="31849B" w:themeColor="accent5" w:themeShade="BF"/>
          <w:sz w:val="24"/>
          <w:szCs w:val="24"/>
        </w:rPr>
        <w:t xml:space="preserve"> Gazeux</w:t>
      </w:r>
      <w:r>
        <w:rPr>
          <w:smallCaps/>
          <w:sz w:val="24"/>
          <w:szCs w:val="24"/>
        </w:rPr>
        <w:t> :</w:t>
      </w:r>
      <w:r>
        <w:rPr>
          <w:sz w:val="24"/>
          <w:szCs w:val="24"/>
        </w:rPr>
        <w:t xml:space="preserve"> Molécules indépendantes et éloignées. Fortement compressible occupant toujours le volume mis a disposition.</w:t>
      </w:r>
    </w:p>
    <w:p w:rsidR="00F775E2" w:rsidRDefault="00F775E2" w:rsidP="00F775E2">
      <w:pPr>
        <w:rPr>
          <w:sz w:val="24"/>
          <w:szCs w:val="24"/>
        </w:rPr>
      </w:pPr>
      <w:r w:rsidRPr="00F775E2">
        <w:rPr>
          <w:smallCaps/>
          <w:color w:val="31849B" w:themeColor="accent5" w:themeShade="BF"/>
          <w:sz w:val="24"/>
          <w:szCs w:val="24"/>
        </w:rPr>
        <w:t>Plasma</w:t>
      </w:r>
      <w:r>
        <w:rPr>
          <w:smallCaps/>
          <w:color w:val="31849B" w:themeColor="accent5" w:themeShade="BF"/>
          <w:sz w:val="24"/>
          <w:szCs w:val="24"/>
        </w:rPr>
        <w:t> </w:t>
      </w:r>
      <w:r>
        <w:rPr>
          <w:smallCaps/>
          <w:sz w:val="24"/>
          <w:szCs w:val="24"/>
        </w:rPr>
        <w:t xml:space="preserve">: </w:t>
      </w:r>
      <w:r>
        <w:rPr>
          <w:sz w:val="24"/>
          <w:szCs w:val="24"/>
        </w:rPr>
        <w:t xml:space="preserve">Aussi appelé </w:t>
      </w:r>
      <w:r>
        <w:rPr>
          <w:i/>
          <w:sz w:val="24"/>
          <w:szCs w:val="24"/>
        </w:rPr>
        <w:t>gaz ionisé</w:t>
      </w:r>
      <w:r>
        <w:rPr>
          <w:sz w:val="24"/>
          <w:szCs w:val="24"/>
        </w:rPr>
        <w:t>. Les électrons bougent à très haute pression et température.</w:t>
      </w:r>
    </w:p>
    <w:p w:rsidR="00F775E2" w:rsidRDefault="00F775E2" w:rsidP="00F775E2">
      <w:pPr>
        <w:rPr>
          <w:sz w:val="24"/>
          <w:szCs w:val="24"/>
        </w:rPr>
      </w:pPr>
      <w:r>
        <w:rPr>
          <w:sz w:val="24"/>
          <w:szCs w:val="24"/>
        </w:rPr>
        <w:t>L’eau existe sous trois formes spécifiques :</w:t>
      </w:r>
    </w:p>
    <w:p w:rsidR="00F775E2" w:rsidRDefault="00F775E2" w:rsidP="00F775E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191000" cy="2175753"/>
            <wp:effectExtent l="19050" t="0" r="0" b="0"/>
            <wp:docPr id="2" name="Image 0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5" cstate="print"/>
                    <a:srcRect l="16529" t="17134" r="44628" b="4486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F775E2" w:rsidRDefault="002C2E1A" w:rsidP="00F775E2">
      <w:pPr>
        <w:rPr>
          <w:color w:val="00B050"/>
          <w:sz w:val="24"/>
          <w:szCs w:val="24"/>
          <w:u w:val="single"/>
        </w:rPr>
      </w:pPr>
      <w:r>
        <w:rPr>
          <w:color w:val="00B050"/>
          <w:sz w:val="24"/>
          <w:szCs w:val="24"/>
        </w:rPr>
        <w:t xml:space="preserve">2. </w:t>
      </w:r>
      <w:r>
        <w:rPr>
          <w:color w:val="00B050"/>
          <w:sz w:val="24"/>
          <w:szCs w:val="24"/>
          <w:u w:val="single"/>
        </w:rPr>
        <w:t>Equilibre entre deux phases d’un corps pur.</w:t>
      </w:r>
    </w:p>
    <w:p w:rsidR="00A35505" w:rsidRDefault="00A35505" w:rsidP="00F775E2">
      <w:pPr>
        <w:rPr>
          <w:sz w:val="24"/>
          <w:szCs w:val="24"/>
        </w:rPr>
      </w:pPr>
      <w:r>
        <w:rPr>
          <w:sz w:val="24"/>
          <w:szCs w:val="24"/>
        </w:rPr>
        <w:t>Au sommet du Mont Blanc, l’eau bout à 85°C.</w:t>
      </w:r>
      <w:r>
        <w:rPr>
          <w:sz w:val="24"/>
          <w:szCs w:val="24"/>
        </w:rPr>
        <w:br/>
        <w:t>La température d’ébullition est fonction de la pression.</w:t>
      </w:r>
    </w:p>
    <w:p w:rsidR="002C2E1A" w:rsidRDefault="00A35505" w:rsidP="00F775E2">
      <w:pPr>
        <w:rPr>
          <w:sz w:val="24"/>
          <w:szCs w:val="24"/>
        </w:rPr>
      </w:pPr>
      <w:r>
        <w:rPr>
          <w:color w:val="00B050"/>
          <w:sz w:val="24"/>
          <w:szCs w:val="24"/>
          <w:u w:val="single"/>
        </w:rPr>
        <w:br/>
      </w:r>
      <w:r w:rsidR="002C2E1A">
        <w:rPr>
          <w:i/>
          <w:sz w:val="24"/>
          <w:szCs w:val="24"/>
        </w:rPr>
        <w:t>Pression saturante :</w:t>
      </w:r>
      <w:r w:rsidR="002C2E1A">
        <w:rPr>
          <w:sz w:val="24"/>
          <w:szCs w:val="24"/>
        </w:rPr>
        <w:t xml:space="preserve"> Pression maximale que peut prendre la vapeur d’éther à la température de l’expérience.</w:t>
      </w:r>
    </w:p>
    <w:p w:rsidR="00A35505" w:rsidRDefault="00A35505" w:rsidP="00F775E2">
      <w:pPr>
        <w:rPr>
          <w:sz w:val="24"/>
          <w:szCs w:val="24"/>
        </w:rPr>
      </w:pPr>
    </w:p>
    <w:p w:rsidR="00A35505" w:rsidRDefault="00A35505" w:rsidP="00F775E2">
      <w:pPr>
        <w:rPr>
          <w:sz w:val="24"/>
          <w:szCs w:val="24"/>
        </w:rPr>
      </w:pPr>
    </w:p>
    <w:p w:rsidR="00A35505" w:rsidRPr="002C2E1A" w:rsidRDefault="00A35505" w:rsidP="00A3550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886325" cy="3800475"/>
            <wp:effectExtent l="19050" t="0" r="9525" b="0"/>
            <wp:docPr id="3" name="Image 2" descr="3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54.png"/>
                    <pic:cNvPicPr/>
                  </pic:nvPicPr>
                  <pic:blipFill>
                    <a:blip r:embed="rId6" cstate="print"/>
                    <a:srcRect l="5950" t="10592" r="64298" b="4579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E2" w:rsidRDefault="00A35505" w:rsidP="00F775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>. Ebullition éther = 40°C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>. Ebullition Fréon = -30°C</w:t>
      </w:r>
    </w:p>
    <w:p w:rsidR="00A35505" w:rsidRDefault="00A35505" w:rsidP="00F775E2">
      <w:pPr>
        <w:rPr>
          <w:smallCaps/>
          <w:color w:val="943634" w:themeColor="accent2" w:themeShade="BF"/>
          <w:sz w:val="24"/>
          <w:szCs w:val="24"/>
          <w:u w:val="single"/>
        </w:rPr>
      </w:pPr>
      <w:r w:rsidRPr="00A35505">
        <w:rPr>
          <w:smallCaps/>
          <w:color w:val="943634" w:themeColor="accent2" w:themeShade="BF"/>
          <w:sz w:val="24"/>
          <w:szCs w:val="24"/>
          <w:u w:val="single"/>
        </w:rPr>
        <w:t>Diagramme d’équilibre</w:t>
      </w:r>
      <w:r>
        <w:rPr>
          <w:smallCaps/>
          <w:color w:val="943634" w:themeColor="accent2" w:themeShade="BF"/>
          <w:sz w:val="24"/>
          <w:szCs w:val="24"/>
          <w:u w:val="single"/>
        </w:rPr>
        <w:t> :</w:t>
      </w:r>
    </w:p>
    <w:p w:rsidR="00A35505" w:rsidRDefault="00A35505" w:rsidP="00F775E2">
      <w:pPr>
        <w:rPr>
          <w:i/>
          <w:sz w:val="24"/>
          <w:szCs w:val="24"/>
        </w:rPr>
      </w:pPr>
      <w:r>
        <w:rPr>
          <w:smallCaps/>
          <w:sz w:val="24"/>
          <w:szCs w:val="24"/>
        </w:rPr>
        <w:tab/>
        <w:t xml:space="preserve">• </w:t>
      </w:r>
      <w:r w:rsidRPr="00A35505">
        <w:rPr>
          <w:i/>
          <w:sz w:val="24"/>
          <w:szCs w:val="24"/>
        </w:rPr>
        <w:t>Equilibre liquide/vapeur.</w:t>
      </w:r>
    </w:p>
    <w:p w:rsidR="00A35505" w:rsidRDefault="00A35505" w:rsidP="00A35505">
      <w:pPr>
        <w:jc w:val="center"/>
        <w:rPr>
          <w:smallCaps/>
          <w:sz w:val="24"/>
          <w:szCs w:val="24"/>
        </w:rPr>
      </w:pPr>
      <w:r>
        <w:rPr>
          <w:smallCaps/>
          <w:noProof/>
          <w:sz w:val="24"/>
          <w:szCs w:val="24"/>
          <w:lang w:eastAsia="fr-FR"/>
        </w:rPr>
        <w:drawing>
          <wp:inline distT="0" distB="0" distL="0" distR="0">
            <wp:extent cx="3733800" cy="2879663"/>
            <wp:effectExtent l="19050" t="0" r="0" b="0"/>
            <wp:docPr id="4" name="Image 3" descr="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.png"/>
                    <pic:cNvPicPr/>
                  </pic:nvPicPr>
                  <pic:blipFill>
                    <a:blip r:embed="rId7" cstate="print"/>
                    <a:srcRect l="9587" t="15265" r="65124" b="4797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05" w:rsidRDefault="00A35505" w:rsidP="00A35505">
      <w:pPr>
        <w:rPr>
          <w:sz w:val="24"/>
          <w:szCs w:val="24"/>
        </w:rPr>
      </w:pPr>
      <w:r>
        <w:rPr>
          <w:smallCaps/>
          <w:sz w:val="24"/>
          <w:szCs w:val="24"/>
        </w:rPr>
        <w:t xml:space="preserve">- </w:t>
      </w:r>
      <w:r>
        <w:rPr>
          <w:sz w:val="24"/>
          <w:szCs w:val="24"/>
        </w:rPr>
        <w:t xml:space="preserve">Le Point C est dit </w:t>
      </w:r>
      <w:r>
        <w:rPr>
          <w:i/>
          <w:sz w:val="24"/>
          <w:szCs w:val="24"/>
        </w:rPr>
        <w:t>Critique</w:t>
      </w:r>
      <w:r w:rsidRPr="00A35505">
        <w:rPr>
          <w:sz w:val="24"/>
          <w:szCs w:val="24"/>
        </w:rPr>
        <w:t>.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- Le Point J est dit </w:t>
      </w:r>
      <w:r>
        <w:rPr>
          <w:i/>
          <w:sz w:val="24"/>
          <w:szCs w:val="24"/>
        </w:rPr>
        <w:t>Triple.</w:t>
      </w:r>
      <w:r>
        <w:rPr>
          <w:sz w:val="24"/>
          <w:szCs w:val="24"/>
        </w:rPr>
        <w:br/>
        <w:t xml:space="preserve">Au point triple, l’eau est en équilibre au niveau de ces trois phases. Il y a alors changement </w:t>
      </w:r>
      <w:r>
        <w:rPr>
          <w:sz w:val="24"/>
          <w:szCs w:val="24"/>
        </w:rPr>
        <w:lastRenderedPageBreak/>
        <w:t xml:space="preserve">de l’indice de réfraction de la matière : on est au niveau du fluide supercritique (eau </w:t>
      </w:r>
      <w:r w:rsidRPr="00A355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374°C, 278 </w:t>
      </w:r>
      <w:proofErr w:type="spellStart"/>
      <w:r>
        <w:rPr>
          <w:sz w:val="24"/>
          <w:szCs w:val="24"/>
        </w:rPr>
        <w:t>atm</w:t>
      </w:r>
      <w:proofErr w:type="spellEnd"/>
      <w:r>
        <w:rPr>
          <w:sz w:val="24"/>
          <w:szCs w:val="24"/>
        </w:rPr>
        <w:t>)</w:t>
      </w:r>
    </w:p>
    <w:p w:rsidR="00A35505" w:rsidRDefault="00A35505" w:rsidP="00A35505">
      <w:pPr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• </w:t>
      </w:r>
      <w:r>
        <w:rPr>
          <w:i/>
          <w:sz w:val="24"/>
          <w:szCs w:val="24"/>
        </w:rPr>
        <w:t>Equilibre Solide/Liquide.</w:t>
      </w:r>
    </w:p>
    <w:p w:rsidR="00A35505" w:rsidRDefault="00A35505" w:rsidP="001B4F9E">
      <w:pPr>
        <w:ind w:left="-709" w:right="-993" w:hanging="425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476750" cy="1772046"/>
            <wp:effectExtent l="19050" t="0" r="0" b="0"/>
            <wp:docPr id="5" name="Image 4" descr="1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6.png"/>
                    <pic:cNvPicPr/>
                  </pic:nvPicPr>
                  <pic:blipFill>
                    <a:blip r:embed="rId8" cstate="print"/>
                    <a:srcRect l="7438" t="6542" r="37025" b="52025"/>
                    <a:stretch>
                      <a:fillRect/>
                    </a:stretch>
                  </pic:blipFill>
                  <pic:spPr>
                    <a:xfrm>
                      <a:off x="0" y="0"/>
                      <a:ext cx="4484193" cy="17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F9E">
        <w:rPr>
          <w:noProof/>
          <w:sz w:val="24"/>
          <w:szCs w:val="24"/>
          <w:lang w:eastAsia="fr-FR"/>
        </w:rPr>
        <w:drawing>
          <wp:inline distT="0" distB="0" distL="0" distR="0">
            <wp:extent cx="2209800" cy="1836313"/>
            <wp:effectExtent l="19050" t="0" r="0" b="0"/>
            <wp:docPr id="9" name="Image 7" descr="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9" cstate="print"/>
                    <a:srcRect l="9587" t="14019" r="66942" b="49221"/>
                    <a:stretch>
                      <a:fillRect/>
                    </a:stretch>
                  </pic:blipFill>
                  <pic:spPr>
                    <a:xfrm>
                      <a:off x="0" y="0"/>
                      <a:ext cx="2209596" cy="18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05" w:rsidRDefault="00A35505" w:rsidP="00A35505">
      <w:pPr>
        <w:rPr>
          <w:sz w:val="24"/>
          <w:szCs w:val="24"/>
        </w:rPr>
      </w:pPr>
      <w:r>
        <w:rPr>
          <w:sz w:val="24"/>
          <w:szCs w:val="24"/>
        </w:rPr>
        <w:t>Valable pour l’eau et l’ensemble des corps purs.</w:t>
      </w:r>
    </w:p>
    <w:p w:rsidR="00A35505" w:rsidRDefault="00A35505" w:rsidP="00A35505">
      <w:pPr>
        <w:rPr>
          <w:sz w:val="24"/>
          <w:szCs w:val="24"/>
        </w:rPr>
      </w:pPr>
    </w:p>
    <w:p w:rsidR="001B4F9E" w:rsidRDefault="00A35505" w:rsidP="00A35505">
      <w:pPr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• </w:t>
      </w:r>
      <w:r>
        <w:rPr>
          <w:i/>
          <w:sz w:val="24"/>
          <w:szCs w:val="24"/>
        </w:rPr>
        <w:t>Equilibre Solide/Vapeur.</w:t>
      </w:r>
    </w:p>
    <w:p w:rsidR="00A35505" w:rsidRDefault="00A35505" w:rsidP="00A35505">
      <w:pPr>
        <w:rPr>
          <w:i/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95625" cy="2958042"/>
            <wp:effectExtent l="19050" t="0" r="9525" b="0"/>
            <wp:docPr id="6" name="Image 5" descr="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10" cstate="print"/>
                    <a:srcRect l="10248" t="11526" r="67438" b="4828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9E" w:rsidRDefault="001B4F9E" w:rsidP="00A35505">
      <w:pPr>
        <w:rPr>
          <w:color w:val="00B050"/>
          <w:sz w:val="24"/>
          <w:szCs w:val="24"/>
          <w:u w:val="single"/>
        </w:rPr>
      </w:pPr>
      <w:r>
        <w:rPr>
          <w:color w:val="00B050"/>
          <w:sz w:val="24"/>
          <w:szCs w:val="24"/>
        </w:rPr>
        <w:t xml:space="preserve">3. </w:t>
      </w:r>
      <w:r>
        <w:rPr>
          <w:color w:val="00B050"/>
          <w:sz w:val="24"/>
          <w:szCs w:val="24"/>
          <w:u w:val="single"/>
        </w:rPr>
        <w:t>Chaleur latente.</w:t>
      </w:r>
    </w:p>
    <w:p w:rsidR="001B4F9E" w:rsidRPr="001B4F9E" w:rsidRDefault="001B4F9E" w:rsidP="00A35505">
      <w:pPr>
        <w:rPr>
          <w:smallCaps/>
          <w:sz w:val="24"/>
          <w:szCs w:val="24"/>
        </w:rPr>
      </w:pPr>
      <w:r>
        <w:rPr>
          <w:sz w:val="24"/>
          <w:szCs w:val="24"/>
        </w:rPr>
        <w:tab/>
        <w:t xml:space="preserve">• </w:t>
      </w:r>
      <w:r w:rsidRPr="004C1E6D">
        <w:rPr>
          <w:smallCaps/>
          <w:color w:val="E36C0A" w:themeColor="accent6" w:themeShade="BF"/>
          <w:sz w:val="24"/>
          <w:szCs w:val="24"/>
        </w:rPr>
        <w:t>De  vaporisation.</w:t>
      </w:r>
    </w:p>
    <w:p w:rsidR="001B4F9E" w:rsidRDefault="001B4F9E" w:rsidP="00A35505">
      <w:pPr>
        <w:rPr>
          <w:i/>
          <w:sz w:val="24"/>
          <w:szCs w:val="24"/>
        </w:rPr>
      </w:pPr>
      <w:r>
        <w:rPr>
          <w:i/>
          <w:sz w:val="24"/>
          <w:szCs w:val="24"/>
        </w:rPr>
        <w:t>Chaleur nécessaire pour faire passer un corps pur d’un état à un autre par modification des molécules constitutives du corps.</w:t>
      </w:r>
    </w:p>
    <w:p w:rsidR="001B4F9E" w:rsidRDefault="001B4F9E" w:rsidP="00A355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v</w:t>
      </w:r>
      <w:proofErr w:type="spellEnd"/>
      <w:r>
        <w:rPr>
          <w:sz w:val="24"/>
          <w:szCs w:val="24"/>
        </w:rPr>
        <w:t xml:space="preserve"> = Q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/ m = </w:t>
      </w:r>
      <w:r w:rsidRPr="004C1E6D">
        <w:rPr>
          <w:rFonts w:cstheme="minorHAnsi"/>
          <w:color w:val="FF0000"/>
          <w:sz w:val="24"/>
          <w:szCs w:val="24"/>
        </w:rPr>
        <w:t>∆</w:t>
      </w:r>
      <w:r w:rsidRPr="004C1E6D">
        <w:rPr>
          <w:color w:val="FF0000"/>
          <w:sz w:val="24"/>
          <w:szCs w:val="24"/>
        </w:rPr>
        <w:t>H / m</w:t>
      </w:r>
      <w:r>
        <w:rPr>
          <w:sz w:val="24"/>
          <w:szCs w:val="24"/>
        </w:rPr>
        <w:t xml:space="preserve">  (en J.kg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)</w:t>
      </w:r>
    </w:p>
    <w:p w:rsidR="001B4F9E" w:rsidRDefault="001B4F9E" w:rsidP="00A3550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Avec Q</w:t>
      </w:r>
      <w:r>
        <w:rPr>
          <w:sz w:val="24"/>
          <w:szCs w:val="24"/>
          <w:vertAlign w:val="subscript"/>
        </w:rPr>
        <w:t xml:space="preserve">p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mL</w:t>
      </w:r>
      <w:r>
        <w:rPr>
          <w:sz w:val="24"/>
          <w:szCs w:val="24"/>
          <w:vertAlign w:val="subscript"/>
        </w:rPr>
        <w:t>v</w:t>
      </w:r>
      <w:proofErr w:type="spellEnd"/>
      <w:r>
        <w:rPr>
          <w:sz w:val="24"/>
          <w:szCs w:val="24"/>
        </w:rPr>
        <w:t xml:space="preserve"> </w:t>
      </w:r>
      <w:r w:rsidRPr="001B4F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chaleur latente de vaporisation</w:t>
      </w:r>
      <w:r>
        <w:rPr>
          <w:sz w:val="24"/>
          <w:szCs w:val="24"/>
        </w:rPr>
        <w:br/>
        <w:t xml:space="preserve">          Q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</w:t>
      </w:r>
      <w:r w:rsidRPr="001B4F9E">
        <w:rPr>
          <w:rFonts w:ascii="Edwardian Script ITC" w:hAnsi="Edwardian Script ITC"/>
          <w:sz w:val="36"/>
          <w:szCs w:val="36"/>
        </w:rPr>
        <w:t>C</w:t>
      </w:r>
      <w:r>
        <w:rPr>
          <w:rFonts w:ascii="Edwardian Script ITC" w:hAnsi="Edwardian Script ITC"/>
          <w:sz w:val="36"/>
          <w:szCs w:val="36"/>
          <w:vertAlign w:val="subscript"/>
        </w:rPr>
        <w:t>p</w:t>
      </w:r>
      <w:proofErr w:type="spellEnd"/>
      <w:r>
        <w:rPr>
          <w:rFonts w:ascii="Edwardian Script ITC" w:hAnsi="Edwardian Script ITC"/>
          <w:sz w:val="36"/>
          <w:szCs w:val="36"/>
        </w:rPr>
        <w:t xml:space="preserve"> </w:t>
      </w:r>
      <w:r w:rsidRPr="001B4F9E">
        <w:rPr>
          <w:rFonts w:cstheme="minorHAnsi"/>
          <w:sz w:val="24"/>
          <w:szCs w:val="24"/>
        </w:rPr>
        <w:t>∆</w:t>
      </w:r>
      <w:r>
        <w:rPr>
          <w:rFonts w:cstheme="minorHAnsi"/>
          <w:sz w:val="24"/>
          <w:szCs w:val="24"/>
        </w:rPr>
        <w:t xml:space="preserve">T </w:t>
      </w:r>
      <w:r w:rsidRPr="001B4F9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chaleur sensible</w:t>
      </w:r>
    </w:p>
    <w:p w:rsidR="001B4F9E" w:rsidRPr="001B4F9E" w:rsidRDefault="001B4F9E" w:rsidP="00A35505">
      <w:pPr>
        <w:rPr>
          <w:rFonts w:cstheme="minorHAnsi"/>
          <w:sz w:val="24"/>
          <w:szCs w:val="24"/>
        </w:rPr>
      </w:pPr>
      <w:r w:rsidRPr="001B4F9E">
        <w:rPr>
          <w:rFonts w:cstheme="minorHAnsi"/>
          <w:sz w:val="24"/>
          <w:szCs w:val="24"/>
        </w:rPr>
        <w:t>Or, ∆H = ∆U + ∆PV</w:t>
      </w:r>
      <w:r w:rsidRPr="001B4F9E">
        <w:rPr>
          <w:rFonts w:cstheme="minorHAnsi"/>
          <w:sz w:val="24"/>
          <w:szCs w:val="24"/>
        </w:rPr>
        <w:br/>
        <w:t xml:space="preserve">             = </w:t>
      </w:r>
      <w:proofErr w:type="spellStart"/>
      <w:r w:rsidRPr="001B4F9E">
        <w:rPr>
          <w:rFonts w:cstheme="minorHAnsi"/>
          <w:sz w:val="24"/>
          <w:szCs w:val="24"/>
        </w:rPr>
        <w:t>U</w:t>
      </w:r>
      <w:r w:rsidRPr="001B4F9E">
        <w:rPr>
          <w:rFonts w:cstheme="minorHAnsi"/>
          <w:sz w:val="24"/>
          <w:szCs w:val="24"/>
          <w:vertAlign w:val="subscript"/>
        </w:rPr>
        <w:t>v</w:t>
      </w:r>
      <w:proofErr w:type="spellEnd"/>
      <w:r w:rsidRPr="001B4F9E">
        <w:rPr>
          <w:rFonts w:cstheme="minorHAnsi"/>
          <w:sz w:val="24"/>
          <w:szCs w:val="24"/>
        </w:rPr>
        <w:t xml:space="preserve"> – U</w:t>
      </w:r>
      <w:r w:rsidRPr="001B4F9E">
        <w:rPr>
          <w:rFonts w:cstheme="minorHAnsi"/>
          <w:sz w:val="24"/>
          <w:szCs w:val="24"/>
          <w:vertAlign w:val="subscript"/>
        </w:rPr>
        <w:t>l</w:t>
      </w:r>
      <w:r w:rsidRPr="001B4F9E">
        <w:rPr>
          <w:rFonts w:cstheme="minorHAnsi"/>
          <w:sz w:val="24"/>
          <w:szCs w:val="24"/>
        </w:rPr>
        <w:t xml:space="preserve"> + ∆VP</w:t>
      </w:r>
      <w:r>
        <w:rPr>
          <w:rFonts w:cstheme="minorHAnsi"/>
          <w:sz w:val="24"/>
          <w:szCs w:val="24"/>
        </w:rPr>
        <w:t xml:space="preserve"> + ∆PV</w:t>
      </w:r>
      <w:r>
        <w:rPr>
          <w:rFonts w:cstheme="minorHAnsi"/>
          <w:sz w:val="24"/>
          <w:szCs w:val="24"/>
        </w:rPr>
        <w:br/>
        <w:t>Donc la chaleur latente de vaporisation et en règle générale est fonction de la pression.</w:t>
      </w:r>
    </w:p>
    <w:p w:rsidR="001B4F9E" w:rsidRDefault="001B4F9E" w:rsidP="00A35505">
      <w:pPr>
        <w:rPr>
          <w:rFonts w:cstheme="minorHAnsi"/>
          <w:smallCaps/>
          <w:sz w:val="24"/>
          <w:szCs w:val="24"/>
        </w:rPr>
      </w:pPr>
      <w:r w:rsidRPr="001B4F9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• </w:t>
      </w:r>
      <w:r>
        <w:rPr>
          <w:rFonts w:cstheme="minorHAnsi"/>
          <w:smallCaps/>
          <w:sz w:val="24"/>
          <w:szCs w:val="24"/>
        </w:rPr>
        <w:t xml:space="preserve"> </w:t>
      </w:r>
      <w:r w:rsidRPr="004C1E6D">
        <w:rPr>
          <w:rFonts w:cstheme="minorHAnsi"/>
          <w:smallCaps/>
          <w:color w:val="E36C0A" w:themeColor="accent6" w:themeShade="BF"/>
          <w:sz w:val="24"/>
          <w:szCs w:val="24"/>
        </w:rPr>
        <w:t>De  Liquéfaction.</w:t>
      </w:r>
    </w:p>
    <w:p w:rsidR="001B4F9E" w:rsidRPr="004C1E6D" w:rsidRDefault="001B4F9E" w:rsidP="00A35505">
      <w:pPr>
        <w:rPr>
          <w:rFonts w:cstheme="minorHAnsi"/>
          <w:color w:val="FF0000"/>
          <w:sz w:val="24"/>
          <w:szCs w:val="24"/>
        </w:rPr>
      </w:pPr>
      <w:proofErr w:type="spellStart"/>
      <w:r w:rsidRPr="004C1E6D">
        <w:rPr>
          <w:rFonts w:cstheme="minorHAnsi"/>
          <w:color w:val="FF0000"/>
          <w:sz w:val="24"/>
          <w:szCs w:val="24"/>
        </w:rPr>
        <w:t>L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>l</w:t>
      </w:r>
      <w:proofErr w:type="spellEnd"/>
      <w:r w:rsidRPr="004C1E6D">
        <w:rPr>
          <w:rFonts w:cstheme="minorHAnsi"/>
          <w:color w:val="FF0000"/>
          <w:sz w:val="24"/>
          <w:szCs w:val="24"/>
        </w:rPr>
        <w:t xml:space="preserve"> = -</w:t>
      </w:r>
      <w:proofErr w:type="spellStart"/>
      <w:r w:rsidRPr="004C1E6D">
        <w:rPr>
          <w:rFonts w:cstheme="minorHAnsi"/>
          <w:color w:val="FF0000"/>
          <w:sz w:val="24"/>
          <w:szCs w:val="24"/>
        </w:rPr>
        <w:t>L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>v</w:t>
      </w:r>
      <w:proofErr w:type="spellEnd"/>
      <w:r w:rsidRPr="004C1E6D">
        <w:rPr>
          <w:rFonts w:cstheme="minorHAnsi"/>
          <w:color w:val="FF0000"/>
          <w:sz w:val="24"/>
          <w:szCs w:val="24"/>
        </w:rPr>
        <w:t xml:space="preserve"> </w:t>
      </w:r>
    </w:p>
    <w:p w:rsidR="001B4F9E" w:rsidRDefault="001B4F9E" w:rsidP="00A3550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  <w:vertAlign w:val="subscript"/>
        </w:rPr>
        <w:t>l</w:t>
      </w:r>
      <w:proofErr w:type="spellEnd"/>
      <w:r>
        <w:rPr>
          <w:rFonts w:cstheme="minorHAnsi"/>
          <w:sz w:val="24"/>
          <w:szCs w:val="24"/>
        </w:rPr>
        <w:t xml:space="preserve"> = -539 kcal.kg</w:t>
      </w:r>
      <w:r>
        <w:rPr>
          <w:rFonts w:cstheme="minorHAnsi"/>
          <w:sz w:val="24"/>
          <w:szCs w:val="24"/>
          <w:vertAlign w:val="superscript"/>
        </w:rPr>
        <w:t>-1</w:t>
      </w:r>
      <w:r>
        <w:rPr>
          <w:rFonts w:cstheme="minorHAnsi"/>
          <w:sz w:val="24"/>
          <w:szCs w:val="24"/>
        </w:rPr>
        <w:t xml:space="preserve">  (pour l’eau)</w:t>
      </w:r>
    </w:p>
    <w:p w:rsidR="001B4F9E" w:rsidRPr="004C1E6D" w:rsidRDefault="001B4F9E" w:rsidP="00A35505">
      <w:pPr>
        <w:rPr>
          <w:rFonts w:cstheme="minorHAnsi"/>
          <w:smallCap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  <w:t xml:space="preserve">• </w:t>
      </w:r>
      <w:r w:rsidRPr="004C1E6D">
        <w:rPr>
          <w:rFonts w:cstheme="minorHAnsi"/>
          <w:smallCaps/>
          <w:color w:val="E36C0A" w:themeColor="accent6" w:themeShade="BF"/>
          <w:sz w:val="24"/>
          <w:szCs w:val="24"/>
        </w:rPr>
        <w:t>De  Fusion.</w:t>
      </w:r>
    </w:p>
    <w:p w:rsidR="001B4F9E" w:rsidRDefault="004C1E6D" w:rsidP="00A35505">
      <w:pPr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  <w:vertAlign w:val="subscript"/>
        </w:rPr>
        <w:t>p</w:t>
      </w:r>
      <w:r>
        <w:rPr>
          <w:rFonts w:cstheme="minorHAnsi"/>
          <w:sz w:val="24"/>
          <w:szCs w:val="24"/>
        </w:rPr>
        <w:t xml:space="preserve"> = ∆H = </w:t>
      </w:r>
      <w:proofErr w:type="spellStart"/>
      <w:r>
        <w:rPr>
          <w:rFonts w:cstheme="minorHAnsi"/>
          <w:sz w:val="24"/>
          <w:szCs w:val="24"/>
        </w:rPr>
        <w:t>mL</w:t>
      </w:r>
      <w:r>
        <w:rPr>
          <w:rFonts w:cstheme="minorHAnsi"/>
          <w:sz w:val="24"/>
          <w:szCs w:val="24"/>
          <w:vertAlign w:val="subscript"/>
        </w:rPr>
        <w:t>f</w:t>
      </w:r>
      <w:proofErr w:type="spellEnd"/>
      <w:r>
        <w:rPr>
          <w:rFonts w:cstheme="minorHAnsi"/>
          <w:sz w:val="24"/>
          <w:szCs w:val="24"/>
        </w:rPr>
        <w:br/>
      </w:r>
      <w:proofErr w:type="spellStart"/>
      <w:r w:rsidRPr="004C1E6D">
        <w:rPr>
          <w:rFonts w:cstheme="minorHAnsi"/>
          <w:color w:val="FF0000"/>
          <w:sz w:val="24"/>
          <w:szCs w:val="24"/>
        </w:rPr>
        <w:t>L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>v</w:t>
      </w:r>
      <w:proofErr w:type="spellEnd"/>
      <w:r w:rsidRPr="004C1E6D">
        <w:rPr>
          <w:rFonts w:cstheme="minorHAnsi"/>
          <w:color w:val="FF0000"/>
          <w:sz w:val="24"/>
          <w:szCs w:val="24"/>
        </w:rPr>
        <w:t xml:space="preserve"> = - </w:t>
      </w:r>
      <w:proofErr w:type="spellStart"/>
      <w:r w:rsidRPr="004C1E6D">
        <w:rPr>
          <w:rFonts w:cstheme="minorHAnsi"/>
          <w:color w:val="FF0000"/>
          <w:sz w:val="24"/>
          <w:szCs w:val="24"/>
        </w:rPr>
        <w:t>L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>f</w:t>
      </w:r>
      <w:proofErr w:type="spellEnd"/>
    </w:p>
    <w:p w:rsidR="004C1E6D" w:rsidRDefault="004C1E6D" w:rsidP="00A355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l’eau : 80 kcal.kg</w:t>
      </w:r>
      <w:r>
        <w:rPr>
          <w:rFonts w:cstheme="minorHAnsi"/>
          <w:sz w:val="24"/>
          <w:szCs w:val="24"/>
          <w:vertAlign w:val="superscript"/>
        </w:rPr>
        <w:t>-1</w:t>
      </w:r>
      <w:r>
        <w:rPr>
          <w:rFonts w:cstheme="minorHAnsi"/>
          <w:sz w:val="24"/>
          <w:szCs w:val="24"/>
          <w:vertAlign w:val="superscript"/>
        </w:rPr>
        <w:br/>
      </w:r>
      <w:r>
        <w:rPr>
          <w:rFonts w:cstheme="minorHAnsi"/>
          <w:sz w:val="24"/>
          <w:szCs w:val="24"/>
        </w:rPr>
        <w:t>Pour le Plomb : 30 kcal.kg</w:t>
      </w:r>
      <w:r>
        <w:rPr>
          <w:rFonts w:cstheme="minorHAnsi"/>
          <w:sz w:val="24"/>
          <w:szCs w:val="24"/>
          <w:vertAlign w:val="superscript"/>
        </w:rPr>
        <w:t>-1</w:t>
      </w:r>
    </w:p>
    <w:p w:rsidR="004C1E6D" w:rsidRDefault="004C1E6D" w:rsidP="00A35505">
      <w:pPr>
        <w:rPr>
          <w:rFonts w:cstheme="minorHAnsi"/>
          <w:smallCaps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• </w:t>
      </w:r>
      <w:r>
        <w:rPr>
          <w:rFonts w:cstheme="minorHAnsi"/>
          <w:smallCaps/>
          <w:sz w:val="24"/>
          <w:szCs w:val="24"/>
        </w:rPr>
        <w:t xml:space="preserve"> </w:t>
      </w:r>
      <w:r w:rsidRPr="004C1E6D">
        <w:rPr>
          <w:rFonts w:cstheme="minorHAnsi"/>
          <w:smallCaps/>
          <w:color w:val="E36C0A" w:themeColor="accent6" w:themeShade="BF"/>
          <w:sz w:val="24"/>
          <w:szCs w:val="24"/>
        </w:rPr>
        <w:t>De  Sublimation.</w:t>
      </w:r>
    </w:p>
    <w:p w:rsidR="004C1E6D" w:rsidRPr="004C1E6D" w:rsidRDefault="004C1E6D" w:rsidP="00A35505">
      <w:pPr>
        <w:rPr>
          <w:rFonts w:cstheme="minorHAnsi"/>
          <w:color w:val="FF0000"/>
          <w:sz w:val="24"/>
          <w:szCs w:val="24"/>
        </w:rPr>
      </w:pPr>
      <w:proofErr w:type="spellStart"/>
      <w:r w:rsidRPr="004C1E6D">
        <w:rPr>
          <w:rFonts w:cstheme="minorHAnsi"/>
          <w:color w:val="FF0000"/>
          <w:sz w:val="24"/>
          <w:szCs w:val="24"/>
        </w:rPr>
        <w:t>L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>s</w:t>
      </w:r>
      <w:proofErr w:type="spellEnd"/>
      <w:r w:rsidRPr="004C1E6D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4C1E6D">
        <w:rPr>
          <w:rFonts w:cstheme="minorHAnsi"/>
          <w:color w:val="FF0000"/>
          <w:sz w:val="24"/>
          <w:szCs w:val="24"/>
        </w:rPr>
        <w:t>L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>f</w:t>
      </w:r>
      <w:proofErr w:type="spellEnd"/>
      <w:r w:rsidRPr="004C1E6D">
        <w:rPr>
          <w:rFonts w:cstheme="minorHAnsi"/>
          <w:color w:val="FF0000"/>
          <w:sz w:val="24"/>
          <w:szCs w:val="24"/>
          <w:vertAlign w:val="subscript"/>
        </w:rPr>
        <w:t xml:space="preserve"> </w:t>
      </w:r>
      <w:r w:rsidRPr="004C1E6D">
        <w:rPr>
          <w:rFonts w:cstheme="minorHAnsi"/>
          <w:color w:val="FF0000"/>
          <w:sz w:val="24"/>
          <w:szCs w:val="24"/>
        </w:rPr>
        <w:t>+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 xml:space="preserve"> </w:t>
      </w:r>
      <w:proofErr w:type="spellStart"/>
      <w:r w:rsidRPr="004C1E6D">
        <w:rPr>
          <w:rFonts w:cstheme="minorHAnsi"/>
          <w:color w:val="FF0000"/>
          <w:sz w:val="24"/>
          <w:szCs w:val="24"/>
        </w:rPr>
        <w:t>L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>v</w:t>
      </w:r>
      <w:proofErr w:type="spellEnd"/>
    </w:p>
    <w:p w:rsidR="004C1E6D" w:rsidRDefault="004C1E6D" w:rsidP="00A35505">
      <w:pPr>
        <w:rPr>
          <w:rFonts w:cstheme="minorHAnsi"/>
          <w:color w:val="FF0000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Concernant la condensation, </w:t>
      </w:r>
      <w:proofErr w:type="spellStart"/>
      <w:r w:rsidRPr="004C1E6D">
        <w:rPr>
          <w:rFonts w:cstheme="minorHAnsi"/>
          <w:color w:val="FF0000"/>
          <w:sz w:val="24"/>
          <w:szCs w:val="24"/>
        </w:rPr>
        <w:t>L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>c</w:t>
      </w:r>
      <w:proofErr w:type="spellEnd"/>
      <w:r w:rsidRPr="004C1E6D">
        <w:rPr>
          <w:rFonts w:cstheme="minorHAnsi"/>
          <w:color w:val="FF0000"/>
          <w:sz w:val="24"/>
          <w:szCs w:val="24"/>
          <w:vertAlign w:val="subscript"/>
        </w:rPr>
        <w:t xml:space="preserve"> </w:t>
      </w:r>
      <w:r w:rsidRPr="004C1E6D">
        <w:rPr>
          <w:rFonts w:cstheme="minorHAnsi"/>
          <w:color w:val="FF0000"/>
          <w:sz w:val="24"/>
          <w:szCs w:val="24"/>
        </w:rPr>
        <w:t xml:space="preserve">= - </w:t>
      </w:r>
      <w:proofErr w:type="spellStart"/>
      <w:r w:rsidRPr="004C1E6D">
        <w:rPr>
          <w:rFonts w:cstheme="minorHAnsi"/>
          <w:color w:val="FF0000"/>
          <w:sz w:val="24"/>
          <w:szCs w:val="24"/>
        </w:rPr>
        <w:t>L</w:t>
      </w:r>
      <w:r w:rsidRPr="004C1E6D">
        <w:rPr>
          <w:rFonts w:cstheme="minorHAnsi"/>
          <w:color w:val="FF0000"/>
          <w:sz w:val="24"/>
          <w:szCs w:val="24"/>
          <w:vertAlign w:val="subscript"/>
        </w:rPr>
        <w:t>s</w:t>
      </w:r>
      <w:proofErr w:type="spellEnd"/>
    </w:p>
    <w:p w:rsidR="004C1E6D" w:rsidRDefault="004C1E6D" w:rsidP="00A35505">
      <w:pPr>
        <w:rPr>
          <w:rFonts w:cstheme="minorHAnsi"/>
          <w:color w:val="00B050"/>
          <w:sz w:val="24"/>
          <w:szCs w:val="24"/>
          <w:u w:val="single"/>
        </w:rPr>
      </w:pPr>
      <w:r>
        <w:rPr>
          <w:rFonts w:cstheme="minorHAnsi"/>
          <w:color w:val="00B050"/>
          <w:sz w:val="24"/>
          <w:szCs w:val="24"/>
        </w:rPr>
        <w:t xml:space="preserve">4. </w:t>
      </w:r>
      <w:r>
        <w:rPr>
          <w:rFonts w:cstheme="minorHAnsi"/>
          <w:color w:val="00B050"/>
          <w:sz w:val="24"/>
          <w:szCs w:val="24"/>
          <w:u w:val="single"/>
        </w:rPr>
        <w:t>Application à l’air.</w:t>
      </w:r>
    </w:p>
    <w:p w:rsidR="004C1E6D" w:rsidRDefault="004C1E6D" w:rsidP="00A355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Composée de 21% d’oxygène, 78% d’azote et 1% d’argon.</w:t>
      </w:r>
      <w:r>
        <w:rPr>
          <w:rFonts w:cstheme="minorHAnsi"/>
          <w:sz w:val="24"/>
          <w:szCs w:val="24"/>
        </w:rPr>
        <w:br/>
        <w:t>Soit Mas = 29 g/mol</w:t>
      </w:r>
    </w:p>
    <w:p w:rsidR="004C1E6D" w:rsidRDefault="004C1E6D" w:rsidP="00A35505">
      <w:pPr>
        <w:rPr>
          <w:rFonts w:cstheme="minorHAnsi"/>
          <w:sz w:val="24"/>
          <w:szCs w:val="24"/>
        </w:rPr>
      </w:pPr>
      <w:r w:rsidRPr="004C1E6D">
        <w:rPr>
          <w:rFonts w:cstheme="minorHAnsi"/>
          <w:b/>
          <w:sz w:val="24"/>
          <w:szCs w:val="24"/>
        </w:rPr>
        <w:t>L’air humide</w:t>
      </w:r>
      <w:r>
        <w:rPr>
          <w:rFonts w:cstheme="minorHAnsi"/>
          <w:sz w:val="24"/>
          <w:szCs w:val="24"/>
        </w:rPr>
        <w:t> :</w:t>
      </w:r>
    </w:p>
    <w:p w:rsidR="004C1E6D" w:rsidRDefault="004C1E6D" w:rsidP="00A355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Mah = (1-</w:t>
      </w:r>
      <w:proofErr w:type="spellStart"/>
      <w:r>
        <w:rPr>
          <w:rFonts w:cstheme="minorHAnsi"/>
          <w:sz w:val="24"/>
          <w:szCs w:val="24"/>
        </w:rPr>
        <w:t>Xve</w:t>
      </w:r>
      <w:proofErr w:type="spellEnd"/>
      <w:r>
        <w:rPr>
          <w:rFonts w:cstheme="minorHAnsi"/>
          <w:sz w:val="24"/>
          <w:szCs w:val="24"/>
        </w:rPr>
        <w:t xml:space="preserve">) x 29 + </w:t>
      </w:r>
      <w:proofErr w:type="spellStart"/>
      <w:r>
        <w:rPr>
          <w:rFonts w:cstheme="minorHAnsi"/>
          <w:sz w:val="24"/>
          <w:szCs w:val="24"/>
        </w:rPr>
        <w:t>Xve</w:t>
      </w:r>
      <w:proofErr w:type="spellEnd"/>
      <w:r>
        <w:rPr>
          <w:rFonts w:cstheme="minorHAnsi"/>
          <w:sz w:val="24"/>
          <w:szCs w:val="24"/>
        </w:rPr>
        <w:t xml:space="preserve"> x 18</w:t>
      </w:r>
    </w:p>
    <w:p w:rsidR="004C1E6D" w:rsidRDefault="004C1E6D" w:rsidP="00A35505">
      <w:pPr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Avec </w:t>
      </w:r>
      <w:proofErr w:type="spellStart"/>
      <w:r>
        <w:rPr>
          <w:rFonts w:cstheme="minorHAnsi"/>
          <w:sz w:val="24"/>
          <w:szCs w:val="24"/>
        </w:rPr>
        <w:t>Xve</w:t>
      </w:r>
      <w:proofErr w:type="spellEnd"/>
      <w:r>
        <w:rPr>
          <w:rFonts w:cstheme="minorHAnsi"/>
          <w:sz w:val="24"/>
          <w:szCs w:val="24"/>
        </w:rPr>
        <w:t xml:space="preserve">, la fraction molaire de la vapeur d’eau définie par </w:t>
      </w:r>
      <w:proofErr w:type="spellStart"/>
      <w:r>
        <w:rPr>
          <w:rFonts w:cstheme="minorHAnsi"/>
          <w:sz w:val="24"/>
          <w:szCs w:val="24"/>
        </w:rPr>
        <w:t>Xve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  <w:vertAlign w:val="subscript"/>
        </w:rPr>
        <w:t>ve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  <w:vertAlign w:val="subscript"/>
        </w:rPr>
        <w:t>ah</w:t>
      </w:r>
      <w:proofErr w:type="spellEnd"/>
    </w:p>
    <w:p w:rsidR="004C1E6D" w:rsidRDefault="004C1E6D" w:rsidP="00A35505">
      <w:pPr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On définit aussi, </w:t>
      </w:r>
      <w:proofErr w:type="spellStart"/>
      <w:r>
        <w:rPr>
          <w:rFonts w:cstheme="minorHAnsi"/>
          <w:sz w:val="24"/>
          <w:szCs w:val="24"/>
        </w:rPr>
        <w:t>Pah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π</w:t>
      </w:r>
      <w:r>
        <w:rPr>
          <w:rFonts w:cstheme="minorHAnsi"/>
          <w:sz w:val="24"/>
          <w:szCs w:val="24"/>
          <w:vertAlign w:val="subscript"/>
        </w:rPr>
        <w:t>as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+ </w:t>
      </w:r>
      <w:proofErr w:type="spellStart"/>
      <w:r>
        <w:rPr>
          <w:rFonts w:cstheme="minorHAnsi"/>
          <w:sz w:val="24"/>
          <w:szCs w:val="24"/>
        </w:rPr>
        <w:t>π</w:t>
      </w:r>
      <w:r>
        <w:rPr>
          <w:rFonts w:cstheme="minorHAnsi"/>
          <w:sz w:val="24"/>
          <w:szCs w:val="24"/>
          <w:vertAlign w:val="subscript"/>
        </w:rPr>
        <w:t>ve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  <w:vertAlign w:val="subscript"/>
        </w:rPr>
        <w:t>atm</w:t>
      </w:r>
      <w:proofErr w:type="spellEnd"/>
    </w:p>
    <w:p w:rsidR="004C1E6D" w:rsidRDefault="004C1E6D" w:rsidP="00A355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Humide relative :</w:t>
      </w:r>
    </w:p>
    <w:p w:rsidR="004C1E6D" w:rsidRDefault="004C1E6D" w:rsidP="00A355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HR = e = </w:t>
      </w:r>
      <w:proofErr w:type="spellStart"/>
      <w:r>
        <w:rPr>
          <w:rFonts w:cstheme="minorHAnsi"/>
          <w:sz w:val="24"/>
          <w:szCs w:val="24"/>
        </w:rPr>
        <w:t>π</w:t>
      </w:r>
      <w:r>
        <w:rPr>
          <w:rFonts w:cstheme="minorHAnsi"/>
          <w:sz w:val="24"/>
          <w:szCs w:val="24"/>
          <w:vertAlign w:val="subscript"/>
        </w:rPr>
        <w:t>ve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/ </w:t>
      </w:r>
      <w:proofErr w:type="spellStart"/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  <w:vertAlign w:val="subscript"/>
        </w:rPr>
        <w:t>vs</w:t>
      </w:r>
      <w:proofErr w:type="spellEnd"/>
      <w:r>
        <w:rPr>
          <w:rFonts w:cstheme="minorHAnsi"/>
          <w:sz w:val="24"/>
          <w:szCs w:val="24"/>
        </w:rPr>
        <w:t xml:space="preserve">  </w:t>
      </w:r>
      <w:r w:rsidRPr="004C1E6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capacité de séchage</w:t>
      </w:r>
    </w:p>
    <w:p w:rsidR="004C1E6D" w:rsidRDefault="004C1E6D" w:rsidP="00A355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vitesse de séchage étant </w:t>
      </w:r>
      <w:proofErr w:type="spellStart"/>
      <w:r>
        <w:rPr>
          <w:rFonts w:cstheme="minorHAnsi"/>
          <w:sz w:val="24"/>
          <w:szCs w:val="24"/>
        </w:rPr>
        <w:t>definie</w:t>
      </w:r>
      <w:proofErr w:type="spellEnd"/>
      <w:r>
        <w:rPr>
          <w:rFonts w:cstheme="minorHAnsi"/>
          <w:sz w:val="24"/>
          <w:szCs w:val="24"/>
        </w:rPr>
        <w:t xml:space="preserve"> par, v= </w:t>
      </w:r>
      <w:proofErr w:type="gramStart"/>
      <w:r>
        <w:rPr>
          <w:rFonts w:cstheme="minorHAnsi"/>
          <w:sz w:val="24"/>
          <w:szCs w:val="24"/>
        </w:rPr>
        <w:t>d(</w:t>
      </w:r>
      <w:proofErr w:type="spellStart"/>
      <w:proofErr w:type="gramEnd"/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  <w:vertAlign w:val="subscript"/>
        </w:rPr>
        <w:t>eau</w:t>
      </w:r>
      <w:proofErr w:type="spellEnd"/>
      <w:r>
        <w:rPr>
          <w:rFonts w:cstheme="minorHAnsi"/>
          <w:sz w:val="24"/>
          <w:szCs w:val="24"/>
        </w:rPr>
        <w:t xml:space="preserve">) / dt = </w:t>
      </w:r>
      <w:proofErr w:type="spellStart"/>
      <w:r>
        <w:rPr>
          <w:rFonts w:cstheme="minorHAnsi"/>
          <w:sz w:val="24"/>
          <w:szCs w:val="24"/>
        </w:rPr>
        <w:t>kS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  <w:vertAlign w:val="subscript"/>
        </w:rPr>
        <w:t>vs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proofErr w:type="spellStart"/>
      <w:r>
        <w:rPr>
          <w:rFonts w:cstheme="minorHAnsi"/>
          <w:sz w:val="24"/>
          <w:szCs w:val="24"/>
        </w:rPr>
        <w:t>π</w:t>
      </w:r>
      <w:r>
        <w:rPr>
          <w:rFonts w:cstheme="minorHAnsi"/>
          <w:sz w:val="24"/>
          <w:szCs w:val="24"/>
          <w:vertAlign w:val="subscript"/>
        </w:rPr>
        <w:t>ve</w:t>
      </w:r>
      <w:proofErr w:type="spellEnd"/>
      <w:r>
        <w:rPr>
          <w:rFonts w:cstheme="minorHAnsi"/>
          <w:sz w:val="24"/>
          <w:szCs w:val="24"/>
        </w:rPr>
        <w:t xml:space="preserve">/ </w:t>
      </w:r>
      <w:proofErr w:type="spellStart"/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  <w:vertAlign w:val="subscript"/>
        </w:rPr>
        <w:t>atm</w:t>
      </w:r>
      <w:proofErr w:type="spellEnd"/>
      <w:r>
        <w:rPr>
          <w:rFonts w:cstheme="minorHAnsi"/>
          <w:sz w:val="24"/>
          <w:szCs w:val="24"/>
        </w:rPr>
        <w:t>)</w:t>
      </w:r>
    </w:p>
    <w:p w:rsidR="004C1E6D" w:rsidRDefault="004C1E6D" w:rsidP="00A355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Production de froid :</w:t>
      </w:r>
    </w:p>
    <w:p w:rsidR="004C1E6D" w:rsidRPr="004C1E6D" w:rsidRDefault="004C1E6D" w:rsidP="00A355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 Cycle de Carnot</w:t>
      </w:r>
      <w:r>
        <w:rPr>
          <w:rFonts w:cstheme="minorHAnsi"/>
          <w:sz w:val="24"/>
          <w:szCs w:val="24"/>
        </w:rPr>
        <w:br/>
        <w:t>- Rankine Joules</w:t>
      </w:r>
    </w:p>
    <w:p w:rsidR="004C1E6D" w:rsidRPr="004C1E6D" w:rsidRDefault="004C1E6D" w:rsidP="00A35505">
      <w:pPr>
        <w:rPr>
          <w:rFonts w:cstheme="minorHAnsi"/>
          <w:sz w:val="24"/>
          <w:szCs w:val="24"/>
        </w:rPr>
      </w:pPr>
    </w:p>
    <w:p w:rsidR="001B4F9E" w:rsidRPr="001B4F9E" w:rsidRDefault="001B4F9E" w:rsidP="00A35505">
      <w:pPr>
        <w:rPr>
          <w:rFonts w:cstheme="minorHAnsi"/>
          <w:sz w:val="24"/>
          <w:szCs w:val="24"/>
        </w:rPr>
      </w:pPr>
    </w:p>
    <w:sectPr w:rsidR="001B4F9E" w:rsidRPr="001B4F9E" w:rsidSect="00CD5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2737C"/>
    <w:multiLevelType w:val="hybridMultilevel"/>
    <w:tmpl w:val="00D07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F775E2"/>
    <w:rsid w:val="000374B1"/>
    <w:rsid w:val="0004766D"/>
    <w:rsid w:val="001B4F9E"/>
    <w:rsid w:val="002C2E1A"/>
    <w:rsid w:val="004C1E6D"/>
    <w:rsid w:val="009A6166"/>
    <w:rsid w:val="00A35505"/>
    <w:rsid w:val="00CD5A68"/>
    <w:rsid w:val="00E95C99"/>
    <w:rsid w:val="00F775E2"/>
    <w:rsid w:val="00FF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5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7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7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Chazalet Margot</dc:creator>
  <cp:lastModifiedBy>Chazalet Margot</cp:lastModifiedBy>
  <cp:revision>3</cp:revision>
  <dcterms:created xsi:type="dcterms:W3CDTF">2012-02-03T17:17:00Z</dcterms:created>
  <dcterms:modified xsi:type="dcterms:W3CDTF">2012-02-04T11:05:00Z</dcterms:modified>
</cp:coreProperties>
</file>