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374" w:rsidRPr="00592374" w:rsidRDefault="006B6D04" w:rsidP="00592374">
      <w:pPr>
        <w:tabs>
          <w:tab w:val="left" w:pos="142"/>
        </w:tabs>
        <w:spacing w:after="0"/>
        <w:rPr>
          <w:i/>
        </w:rPr>
      </w:pPr>
      <w:r>
        <w:rPr>
          <w:noProof/>
          <w:lang w:eastAsia="fr-FR"/>
        </w:rPr>
        <w:drawing>
          <wp:anchor distT="0" distB="0" distL="114300" distR="114300" simplePos="0" relativeHeight="251658240" behindDoc="1" locked="0" layoutInCell="1" allowOverlap="1" wp14:anchorId="4ED123AA" wp14:editId="485202CE">
            <wp:simplePos x="0" y="0"/>
            <wp:positionH relativeFrom="page">
              <wp:posOffset>5841034</wp:posOffset>
            </wp:positionH>
            <wp:positionV relativeFrom="paragraph">
              <wp:posOffset>-799990</wp:posOffset>
            </wp:positionV>
            <wp:extent cx="1620078" cy="84639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sara.gif"/>
                    <pic:cNvPicPr/>
                  </pic:nvPicPr>
                  <pic:blipFill>
                    <a:blip r:embed="rId7">
                      <a:extLst>
                        <a:ext uri="{28A0092B-C50C-407E-A947-70E740481C1C}">
                          <a14:useLocalDpi xmlns:a14="http://schemas.microsoft.com/office/drawing/2010/main" val="0"/>
                        </a:ext>
                      </a:extLst>
                    </a:blip>
                    <a:stretch>
                      <a:fillRect/>
                    </a:stretch>
                  </pic:blipFill>
                  <pic:spPr>
                    <a:xfrm>
                      <a:off x="0" y="0"/>
                      <a:ext cx="1620078" cy="846395"/>
                    </a:xfrm>
                    <a:prstGeom prst="rect">
                      <a:avLst/>
                    </a:prstGeom>
                  </pic:spPr>
                </pic:pic>
              </a:graphicData>
            </a:graphic>
            <wp14:sizeRelH relativeFrom="page">
              <wp14:pctWidth>0</wp14:pctWidth>
            </wp14:sizeRelH>
            <wp14:sizeRelV relativeFrom="page">
              <wp14:pctHeight>0</wp14:pctHeight>
            </wp14:sizeRelV>
          </wp:anchor>
        </w:drawing>
      </w:r>
      <w:r w:rsidR="00592374" w:rsidRPr="00592374">
        <w:rPr>
          <w:i/>
        </w:rPr>
        <w:tab/>
        <w:t>BOUVET PAUL</w:t>
      </w:r>
    </w:p>
    <w:p w:rsidR="00592374" w:rsidRPr="00592374" w:rsidRDefault="00592374" w:rsidP="00592374">
      <w:pPr>
        <w:tabs>
          <w:tab w:val="left" w:pos="142"/>
        </w:tabs>
        <w:spacing w:after="0"/>
        <w:rPr>
          <w:i/>
        </w:rPr>
      </w:pPr>
      <w:r w:rsidRPr="00592374">
        <w:rPr>
          <w:i/>
        </w:rPr>
        <w:tab/>
        <w:t>Etudiant Première année ISARA Lyon</w:t>
      </w:r>
    </w:p>
    <w:p w:rsidR="00592374" w:rsidRPr="00592374" w:rsidRDefault="00592374" w:rsidP="00592374">
      <w:pPr>
        <w:tabs>
          <w:tab w:val="left" w:pos="142"/>
        </w:tabs>
        <w:spacing w:after="0"/>
        <w:rPr>
          <w:i/>
        </w:rPr>
      </w:pPr>
      <w:r w:rsidRPr="00592374">
        <w:rPr>
          <w:i/>
        </w:rPr>
        <w:tab/>
        <w:t xml:space="preserve">6 Allée des crêtes </w:t>
      </w:r>
    </w:p>
    <w:p w:rsidR="007154E7" w:rsidRDefault="00592374" w:rsidP="00592374">
      <w:pPr>
        <w:tabs>
          <w:tab w:val="left" w:pos="142"/>
        </w:tabs>
        <w:spacing w:after="0"/>
        <w:rPr>
          <w:i/>
        </w:rPr>
      </w:pPr>
      <w:r w:rsidRPr="00592374">
        <w:rPr>
          <w:i/>
        </w:rPr>
        <w:tab/>
        <w:t>38080</w:t>
      </w:r>
      <w:r w:rsidR="007154E7">
        <w:rPr>
          <w:i/>
        </w:rPr>
        <w:t xml:space="preserve"> L’ISLE</w:t>
      </w:r>
      <w:r w:rsidRPr="00592374">
        <w:rPr>
          <w:i/>
        </w:rPr>
        <w:t xml:space="preserve"> </w:t>
      </w:r>
      <w:r w:rsidR="007154E7">
        <w:rPr>
          <w:i/>
        </w:rPr>
        <w:t>D’ABEAU</w:t>
      </w:r>
      <w:r w:rsidRPr="00592374">
        <w:rPr>
          <w:i/>
        </w:rPr>
        <w:t xml:space="preserve"> </w:t>
      </w:r>
    </w:p>
    <w:p w:rsidR="00592374" w:rsidRPr="00592374" w:rsidRDefault="007154E7" w:rsidP="007154E7">
      <w:pPr>
        <w:tabs>
          <w:tab w:val="left" w:pos="142"/>
        </w:tabs>
        <w:spacing w:after="0"/>
        <w:rPr>
          <w:i/>
        </w:rPr>
      </w:pPr>
      <w:r>
        <w:rPr>
          <w:i/>
        </w:rPr>
        <w:tab/>
      </w:r>
      <w:r w:rsidR="00592374" w:rsidRPr="00592374">
        <w:rPr>
          <w:i/>
        </w:rPr>
        <w:t>(France)</w:t>
      </w:r>
    </w:p>
    <w:p w:rsidR="00592374" w:rsidRPr="00592374" w:rsidRDefault="00592374" w:rsidP="00592374">
      <w:pPr>
        <w:tabs>
          <w:tab w:val="left" w:pos="142"/>
        </w:tabs>
        <w:spacing w:after="0"/>
        <w:rPr>
          <w:i/>
        </w:rPr>
      </w:pPr>
      <w:r w:rsidRPr="00592374">
        <w:rPr>
          <w:i/>
        </w:rPr>
        <w:tab/>
        <w:t>Tel : 06 84 14 82 68</w:t>
      </w:r>
    </w:p>
    <w:p w:rsidR="00592374" w:rsidRPr="00592374" w:rsidRDefault="00592374" w:rsidP="00592374">
      <w:pPr>
        <w:tabs>
          <w:tab w:val="left" w:pos="142"/>
          <w:tab w:val="left" w:pos="4962"/>
        </w:tabs>
        <w:spacing w:after="0"/>
        <w:jc w:val="both"/>
        <w:rPr>
          <w:i/>
        </w:rPr>
      </w:pPr>
      <w:r w:rsidRPr="00592374">
        <w:rPr>
          <w:i/>
        </w:rPr>
        <w:tab/>
        <w:t xml:space="preserve">Mail : </w:t>
      </w:r>
      <w:hyperlink r:id="rId8" w:history="1">
        <w:r w:rsidRPr="00592374">
          <w:rPr>
            <w:i/>
          </w:rPr>
          <w:t>Pbouvet@etu.isara.fr</w:t>
        </w:r>
      </w:hyperlink>
      <w:r w:rsidR="007154E7">
        <w:t xml:space="preserve"> </w:t>
      </w:r>
      <w:r w:rsidR="007154E7">
        <w:tab/>
      </w:r>
      <w:r w:rsidRPr="00592374">
        <w:rPr>
          <w:i/>
        </w:rPr>
        <w:t xml:space="preserve"> Bureau des parrains de deuxième année </w:t>
      </w:r>
    </w:p>
    <w:p w:rsidR="00592374" w:rsidRPr="00592374" w:rsidRDefault="00592374" w:rsidP="00592374">
      <w:pPr>
        <w:tabs>
          <w:tab w:val="left" w:pos="4962"/>
          <w:tab w:val="left" w:pos="5103"/>
        </w:tabs>
        <w:spacing w:after="0"/>
        <w:jc w:val="both"/>
        <w:rPr>
          <w:i/>
        </w:rPr>
      </w:pPr>
      <w:r w:rsidRPr="00592374">
        <w:rPr>
          <w:i/>
        </w:rPr>
        <w:tab/>
      </w:r>
      <w:r w:rsidR="007154E7">
        <w:rPr>
          <w:i/>
        </w:rPr>
        <w:t xml:space="preserve">AGRAPOLE </w:t>
      </w:r>
      <w:r w:rsidR="007154E7" w:rsidRPr="00592374">
        <w:rPr>
          <w:i/>
        </w:rPr>
        <w:t>ISARA LYON</w:t>
      </w:r>
    </w:p>
    <w:p w:rsidR="00592374" w:rsidRPr="00592374" w:rsidRDefault="00592374" w:rsidP="00592374">
      <w:pPr>
        <w:tabs>
          <w:tab w:val="left" w:pos="4962"/>
          <w:tab w:val="left" w:pos="5103"/>
        </w:tabs>
        <w:spacing w:after="0"/>
        <w:jc w:val="both"/>
        <w:rPr>
          <w:i/>
        </w:rPr>
      </w:pPr>
      <w:r w:rsidRPr="00592374">
        <w:rPr>
          <w:i/>
        </w:rPr>
        <w:tab/>
        <w:t xml:space="preserve">23, Rue Jean Baldassini </w:t>
      </w:r>
    </w:p>
    <w:p w:rsidR="00592374" w:rsidRDefault="00592374" w:rsidP="00592374">
      <w:pPr>
        <w:tabs>
          <w:tab w:val="left" w:pos="4962"/>
          <w:tab w:val="left" w:pos="5103"/>
        </w:tabs>
        <w:spacing w:after="0"/>
        <w:jc w:val="both"/>
        <w:rPr>
          <w:i/>
        </w:rPr>
      </w:pPr>
      <w:r w:rsidRPr="00592374">
        <w:rPr>
          <w:i/>
        </w:rPr>
        <w:tab/>
        <w:t xml:space="preserve">69364 </w:t>
      </w:r>
      <w:r w:rsidR="007154E7" w:rsidRPr="00592374">
        <w:rPr>
          <w:i/>
        </w:rPr>
        <w:t>LYON CEDEX 07</w:t>
      </w:r>
    </w:p>
    <w:p w:rsidR="00592374" w:rsidRPr="00592374" w:rsidRDefault="00592374" w:rsidP="00592374">
      <w:pPr>
        <w:tabs>
          <w:tab w:val="left" w:pos="4962"/>
          <w:tab w:val="left" w:pos="5103"/>
        </w:tabs>
        <w:spacing w:after="0"/>
        <w:jc w:val="both"/>
        <w:rPr>
          <w:i/>
        </w:rPr>
      </w:pPr>
      <w:r>
        <w:rPr>
          <w:i/>
        </w:rPr>
        <w:tab/>
        <w:t>Ligne Directe : 33(0)4 27 85 85 17</w:t>
      </w:r>
    </w:p>
    <w:p w:rsidR="00592374" w:rsidRDefault="00592374" w:rsidP="00592374">
      <w:pPr>
        <w:tabs>
          <w:tab w:val="left" w:pos="4962"/>
          <w:tab w:val="left" w:pos="5103"/>
        </w:tabs>
        <w:spacing w:after="0"/>
        <w:jc w:val="both"/>
        <w:rPr>
          <w:i/>
        </w:rPr>
      </w:pPr>
      <w:r w:rsidRPr="00592374">
        <w:rPr>
          <w:i/>
        </w:rPr>
        <w:tab/>
      </w:r>
      <w:hyperlink r:id="rId9" w:history="1">
        <w:r w:rsidRPr="00592374">
          <w:rPr>
            <w:rStyle w:val="Lienhypertexte"/>
            <w:i/>
            <w:color w:val="000000" w:themeColor="text1"/>
            <w:u w:val="none"/>
          </w:rPr>
          <w:t>bde@isara.fr</w:t>
        </w:r>
      </w:hyperlink>
      <w:r w:rsidRPr="00592374">
        <w:rPr>
          <w:i/>
        </w:rPr>
        <w:t xml:space="preserve"> </w:t>
      </w:r>
    </w:p>
    <w:p w:rsidR="00592374" w:rsidRDefault="00592374" w:rsidP="00592374">
      <w:pPr>
        <w:tabs>
          <w:tab w:val="left" w:pos="4962"/>
          <w:tab w:val="left" w:pos="5103"/>
        </w:tabs>
        <w:spacing w:after="0"/>
        <w:rPr>
          <w:i/>
        </w:rPr>
      </w:pPr>
    </w:p>
    <w:p w:rsidR="00592374" w:rsidRDefault="00592374" w:rsidP="00592374">
      <w:pPr>
        <w:tabs>
          <w:tab w:val="left" w:pos="4962"/>
          <w:tab w:val="left" w:pos="5103"/>
        </w:tabs>
        <w:spacing w:after="0"/>
        <w:rPr>
          <w:b/>
        </w:rPr>
      </w:pPr>
    </w:p>
    <w:p w:rsidR="003C067E" w:rsidRDefault="003C067E" w:rsidP="00592374">
      <w:pPr>
        <w:tabs>
          <w:tab w:val="left" w:pos="4962"/>
          <w:tab w:val="left" w:pos="5103"/>
        </w:tabs>
        <w:spacing w:after="0"/>
        <w:rPr>
          <w:b/>
        </w:rPr>
      </w:pPr>
    </w:p>
    <w:p w:rsidR="003C067E" w:rsidRDefault="003C067E" w:rsidP="007154E7">
      <w:pPr>
        <w:tabs>
          <w:tab w:val="left" w:pos="5670"/>
          <w:tab w:val="left" w:pos="5954"/>
        </w:tabs>
        <w:spacing w:after="0"/>
      </w:pPr>
      <w:r>
        <w:rPr>
          <w:b/>
        </w:rPr>
        <w:tab/>
      </w:r>
      <w:r w:rsidR="007154E7">
        <w:t xml:space="preserve">L’Isle d’Abeau, le 20 </w:t>
      </w:r>
      <w:r w:rsidRPr="003C067E">
        <w:t xml:space="preserve"> décembre 2013</w:t>
      </w:r>
    </w:p>
    <w:p w:rsidR="003C067E" w:rsidRPr="003C067E" w:rsidRDefault="003C067E" w:rsidP="00592374">
      <w:pPr>
        <w:tabs>
          <w:tab w:val="left" w:pos="4962"/>
          <w:tab w:val="left" w:pos="5103"/>
        </w:tabs>
        <w:spacing w:after="0"/>
      </w:pPr>
    </w:p>
    <w:p w:rsidR="00592374" w:rsidRDefault="00592374" w:rsidP="00592374">
      <w:pPr>
        <w:tabs>
          <w:tab w:val="left" w:pos="4962"/>
          <w:tab w:val="left" w:pos="5103"/>
        </w:tabs>
        <w:spacing w:after="0"/>
        <w:rPr>
          <w:b/>
          <w:u w:val="single"/>
        </w:rPr>
      </w:pPr>
    </w:p>
    <w:p w:rsidR="00592374" w:rsidRDefault="00592374" w:rsidP="00592374">
      <w:pPr>
        <w:tabs>
          <w:tab w:val="left" w:pos="4962"/>
          <w:tab w:val="left" w:pos="5103"/>
        </w:tabs>
        <w:spacing w:after="0"/>
        <w:rPr>
          <w:b/>
          <w:u w:val="single"/>
        </w:rPr>
      </w:pPr>
      <w:r w:rsidRPr="00592374">
        <w:rPr>
          <w:b/>
          <w:u w:val="single"/>
        </w:rPr>
        <w:t>Objet : Lettre de Remerciement pour la semaine d’intégration du 9 au 13 Septembre 2013</w:t>
      </w:r>
      <w:r>
        <w:rPr>
          <w:b/>
          <w:u w:val="single"/>
        </w:rPr>
        <w:t> :</w:t>
      </w:r>
    </w:p>
    <w:p w:rsidR="00592374" w:rsidRDefault="00592374" w:rsidP="00592374">
      <w:pPr>
        <w:tabs>
          <w:tab w:val="left" w:pos="4962"/>
          <w:tab w:val="left" w:pos="5103"/>
        </w:tabs>
        <w:spacing w:after="0"/>
        <w:rPr>
          <w:b/>
          <w:u w:val="single"/>
        </w:rPr>
      </w:pPr>
    </w:p>
    <w:p w:rsidR="00592374" w:rsidRDefault="007154E7" w:rsidP="007154E7">
      <w:pPr>
        <w:tabs>
          <w:tab w:val="left" w:pos="993"/>
        </w:tabs>
        <w:spacing w:after="0"/>
        <w:jc w:val="both"/>
      </w:pPr>
      <w:r>
        <w:tab/>
      </w:r>
      <w:r w:rsidR="00F21689">
        <w:t xml:space="preserve">Mesdames, </w:t>
      </w:r>
      <w:r w:rsidR="00592374">
        <w:t>Messieurs</w:t>
      </w:r>
    </w:p>
    <w:p w:rsidR="00592374" w:rsidRDefault="00592374" w:rsidP="00F21689">
      <w:pPr>
        <w:tabs>
          <w:tab w:val="left" w:pos="4962"/>
          <w:tab w:val="left" w:pos="5103"/>
        </w:tabs>
        <w:spacing w:after="0"/>
        <w:jc w:val="both"/>
      </w:pPr>
    </w:p>
    <w:p w:rsidR="003C067E" w:rsidRDefault="00592374" w:rsidP="00F21689">
      <w:pPr>
        <w:tabs>
          <w:tab w:val="left" w:pos="993"/>
          <w:tab w:val="left" w:pos="4962"/>
          <w:tab w:val="left" w:pos="5103"/>
        </w:tabs>
        <w:spacing w:after="0"/>
        <w:jc w:val="both"/>
      </w:pPr>
      <w:r>
        <w:tab/>
        <w:t>Ce n’est non sans une certaine</w:t>
      </w:r>
      <w:r w:rsidR="003C067E">
        <w:t xml:space="preserve"> satisfaction que j’ai l’honneur de vous communiquer</w:t>
      </w:r>
      <w:r>
        <w:t xml:space="preserve"> mes plus amples félicitations pour la réalisation merveilleuse de la semaine d’intégration ayant eu lieu du 9 au 13 septembre 2013 derniers</w:t>
      </w:r>
      <w:r w:rsidR="003C067E">
        <w:t>.</w:t>
      </w:r>
    </w:p>
    <w:p w:rsidR="003C067E" w:rsidRDefault="003C067E" w:rsidP="00F21689">
      <w:pPr>
        <w:tabs>
          <w:tab w:val="left" w:pos="993"/>
          <w:tab w:val="left" w:pos="4962"/>
          <w:tab w:val="left" w:pos="5103"/>
        </w:tabs>
        <w:spacing w:after="0"/>
        <w:jc w:val="both"/>
      </w:pPr>
      <w:bookmarkStart w:id="0" w:name="_GoBack"/>
      <w:bookmarkEnd w:id="0"/>
    </w:p>
    <w:p w:rsidR="00050B65" w:rsidRDefault="007154E7" w:rsidP="00F21689">
      <w:pPr>
        <w:tabs>
          <w:tab w:val="left" w:pos="993"/>
          <w:tab w:val="left" w:pos="4962"/>
          <w:tab w:val="left" w:pos="5103"/>
        </w:tabs>
        <w:spacing w:after="0"/>
        <w:jc w:val="both"/>
      </w:pPr>
      <w:r>
        <w:tab/>
      </w:r>
      <w:r w:rsidR="00F21689">
        <w:t xml:space="preserve">Cette semaine fut en effet </w:t>
      </w:r>
      <w:r w:rsidR="00050B65">
        <w:t xml:space="preserve">incroyable </w:t>
      </w:r>
      <w:r w:rsidR="00F21689">
        <w:t>et très riche en souvenirs pour l’ensemble de la promotion 46 à laquelle j’</w:t>
      </w:r>
      <w:r w:rsidR="00050B65">
        <w:t>appartiens, et au nom de celle-ci j’aimerais vous indiquer les éléments ayant le plus marqués</w:t>
      </w:r>
      <w:r w:rsidR="000751DD">
        <w:t xml:space="preserve"> la mémoire d</w:t>
      </w:r>
      <w:r w:rsidR="00BB2CCC">
        <w:t>e l’ensemble de mes collègues</w:t>
      </w:r>
      <w:r w:rsidR="00050B65">
        <w:t>.</w:t>
      </w:r>
    </w:p>
    <w:p w:rsidR="00050B65" w:rsidRDefault="00050B65" w:rsidP="00F21689">
      <w:pPr>
        <w:tabs>
          <w:tab w:val="left" w:pos="993"/>
          <w:tab w:val="left" w:pos="4962"/>
          <w:tab w:val="left" w:pos="5103"/>
        </w:tabs>
        <w:spacing w:after="0"/>
        <w:jc w:val="both"/>
      </w:pPr>
    </w:p>
    <w:p w:rsidR="003C067E" w:rsidRDefault="007154E7" w:rsidP="00F21689">
      <w:pPr>
        <w:tabs>
          <w:tab w:val="left" w:pos="993"/>
          <w:tab w:val="left" w:pos="4962"/>
          <w:tab w:val="left" w:pos="5103"/>
        </w:tabs>
        <w:spacing w:after="0"/>
        <w:jc w:val="both"/>
      </w:pPr>
      <w:r>
        <w:tab/>
      </w:r>
      <w:r w:rsidR="00050B65">
        <w:t xml:space="preserve">Tout d’abord, comment ne pas évoquer les 4 soirées d’intégrations ! Celles-ci auront permis aux étudiants de </w:t>
      </w:r>
      <w:r w:rsidR="000751DD">
        <w:t>46,</w:t>
      </w:r>
      <w:r w:rsidR="00050B65">
        <w:t xml:space="preserve"> perdus dans ce monde difficile</w:t>
      </w:r>
      <w:r w:rsidR="00B621EA">
        <w:t xml:space="preserve"> et nouveau du post bac</w:t>
      </w:r>
      <w:r w:rsidR="00050B65">
        <w:t xml:space="preserve">, de se </w:t>
      </w:r>
      <w:r w:rsidR="00402510">
        <w:t>rencontrer, d’établir</w:t>
      </w:r>
      <w:r w:rsidR="00050B65">
        <w:t xml:space="preserve"> des liens d’amitié</w:t>
      </w:r>
      <w:r w:rsidR="00402510">
        <w:t>, et de découvrir un ensemble de lieux culturels de la ville des lumières.</w:t>
      </w:r>
      <w:r w:rsidR="00050B65">
        <w:t xml:space="preserve"> </w:t>
      </w:r>
      <w:r w:rsidR="00B621EA">
        <w:t>Pendant ces soirées certains individus qui ne connaissaient pas madame Modération auront eu</w:t>
      </w:r>
      <w:r w:rsidR="00BB2CCC">
        <w:t>,</w:t>
      </w:r>
      <w:r w:rsidR="00B621EA">
        <w:t xml:space="preserve"> outre l’immense privilège de pouvoir visiter pendant plusieurs heures </w:t>
      </w:r>
      <w:r w:rsidR="000751DD">
        <w:t>la ville de Lyon</w:t>
      </w:r>
      <w:r w:rsidR="00B621EA">
        <w:t xml:space="preserve"> dans la quête du chemin de leurs appartements, la joie de pouvoir réaliser un test de mathématiques</w:t>
      </w:r>
      <w:r w:rsidR="00261ACD">
        <w:t xml:space="preserve"> et d’informatique</w:t>
      </w:r>
      <w:r w:rsidR="00B621EA">
        <w:t xml:space="preserve"> dans des conditions d’ébriété. Des expériences inoubliables ! </w:t>
      </w:r>
    </w:p>
    <w:p w:rsidR="00B621EA" w:rsidRDefault="00B621EA" w:rsidP="00F21689">
      <w:pPr>
        <w:tabs>
          <w:tab w:val="left" w:pos="993"/>
          <w:tab w:val="left" w:pos="4962"/>
          <w:tab w:val="left" w:pos="5103"/>
        </w:tabs>
        <w:spacing w:after="0"/>
        <w:jc w:val="both"/>
      </w:pPr>
    </w:p>
    <w:p w:rsidR="00B621EA" w:rsidRDefault="007154E7" w:rsidP="00F21689">
      <w:pPr>
        <w:tabs>
          <w:tab w:val="left" w:pos="993"/>
          <w:tab w:val="left" w:pos="4962"/>
          <w:tab w:val="left" w:pos="5103"/>
        </w:tabs>
        <w:spacing w:after="0"/>
        <w:jc w:val="both"/>
      </w:pPr>
      <w:r>
        <w:tab/>
      </w:r>
      <w:r w:rsidR="007A213B">
        <w:t xml:space="preserve">Il faut également ne pas oublier, le rallye </w:t>
      </w:r>
      <w:r w:rsidR="00B621EA">
        <w:t>concocté par vos soins</w:t>
      </w:r>
      <w:r w:rsidR="007A213B">
        <w:t xml:space="preserve"> le jeudi 12 septembre qui aura donné la possibilité aux bizuths de s’imprégner</w:t>
      </w:r>
      <w:r w:rsidR="000679EA">
        <w:t xml:space="preserve"> de l’ensemble des aliments de notre terroir. Œufs, farines, huile, ketchup… Il y’en avait pour tous les gouts avec une mention spéciale pour les reins de bœufs, viande agréable au toucher comme pourront vous l’affirmer </w:t>
      </w:r>
      <w:r w:rsidR="00BB2CCC">
        <w:t>certains d’entre nous</w:t>
      </w:r>
      <w:r w:rsidR="000679EA">
        <w:t xml:space="preserve">.  </w:t>
      </w:r>
      <w:r w:rsidR="00B621EA">
        <w:t xml:space="preserve">  </w:t>
      </w:r>
    </w:p>
    <w:p w:rsidR="000679EA" w:rsidRDefault="000679EA" w:rsidP="00592374">
      <w:pPr>
        <w:tabs>
          <w:tab w:val="left" w:pos="993"/>
          <w:tab w:val="left" w:pos="4962"/>
          <w:tab w:val="left" w:pos="5103"/>
        </w:tabs>
        <w:spacing w:after="0"/>
      </w:pPr>
    </w:p>
    <w:p w:rsidR="0085779D" w:rsidRDefault="00806916" w:rsidP="00592374">
      <w:pPr>
        <w:tabs>
          <w:tab w:val="left" w:pos="993"/>
          <w:tab w:val="left" w:pos="4962"/>
          <w:tab w:val="left" w:pos="5103"/>
        </w:tabs>
        <w:spacing w:after="0"/>
      </w:pPr>
      <w:r w:rsidRPr="00806916">
        <w:rPr>
          <w:noProof/>
          <w:lang w:eastAsia="fr-FR"/>
        </w:rPr>
        <mc:AlternateContent>
          <mc:Choice Requires="wps">
            <w:drawing>
              <wp:anchor distT="0" distB="0" distL="114300" distR="114300" simplePos="0" relativeHeight="251659264" behindDoc="1" locked="0" layoutInCell="1" allowOverlap="1" wp14:anchorId="35A7EFC7" wp14:editId="06A6855B">
                <wp:simplePos x="0" y="0"/>
                <wp:positionH relativeFrom="column">
                  <wp:posOffset>3572814</wp:posOffset>
                </wp:positionH>
                <wp:positionV relativeFrom="paragraph">
                  <wp:posOffset>415042</wp:posOffset>
                </wp:positionV>
                <wp:extent cx="1080079" cy="715617"/>
                <wp:effectExtent l="0" t="0" r="25400" b="27940"/>
                <wp:wrapNone/>
                <wp:docPr id="3" name="Forme libre 3"/>
                <wp:cNvGraphicFramePr/>
                <a:graphic xmlns:a="http://schemas.openxmlformats.org/drawingml/2006/main">
                  <a:graphicData uri="http://schemas.microsoft.com/office/word/2010/wordprocessingShape">
                    <wps:wsp>
                      <wps:cNvSpPr/>
                      <wps:spPr>
                        <a:xfrm>
                          <a:off x="0" y="0"/>
                          <a:ext cx="1080079" cy="715617"/>
                        </a:xfrm>
                        <a:custGeom>
                          <a:avLst/>
                          <a:gdLst>
                            <a:gd name="connsiteX0" fmla="*/ 1659881 w 2680627"/>
                            <a:gd name="connsiteY0" fmla="*/ 721645 h 812396"/>
                            <a:gd name="connsiteX1" fmla="*/ 1262316 w 2680627"/>
                            <a:gd name="connsiteY1" fmla="*/ 632193 h 812396"/>
                            <a:gd name="connsiteX2" fmla="*/ 1570429 w 2680627"/>
                            <a:gd name="connsiteY2" fmla="*/ 75601 h 812396"/>
                            <a:gd name="connsiteX3" fmla="*/ 1898420 w 2680627"/>
                            <a:gd name="connsiteY3" fmla="*/ 85540 h 812396"/>
                            <a:gd name="connsiteX4" fmla="*/ 1411403 w 2680627"/>
                            <a:gd name="connsiteY4" fmla="*/ 264445 h 812396"/>
                            <a:gd name="connsiteX5" fmla="*/ 2365559 w 2680627"/>
                            <a:gd name="connsiteY5" fmla="*/ 15967 h 812396"/>
                            <a:gd name="connsiteX6" fmla="*/ 46 w 2680627"/>
                            <a:gd name="connsiteY6" fmla="*/ 811097 h 812396"/>
                            <a:gd name="connsiteX7" fmla="*/ 2435133 w 2680627"/>
                            <a:gd name="connsiteY7" fmla="*/ 204810 h 812396"/>
                            <a:gd name="connsiteX8" fmla="*/ 2574281 w 2680627"/>
                            <a:gd name="connsiteY8" fmla="*/ 284323 h 812396"/>
                            <a:gd name="connsiteX9" fmla="*/ 2236351 w 2680627"/>
                            <a:gd name="connsiteY9" fmla="*/ 304201 h 812396"/>
                            <a:gd name="connsiteX10" fmla="*/ 2653794 w 2680627"/>
                            <a:gd name="connsiteY10" fmla="*/ 443349 h 812396"/>
                            <a:gd name="connsiteX11" fmla="*/ 1828846 w 2680627"/>
                            <a:gd name="connsiteY11" fmla="*/ 393653 h 8123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680627" h="812396">
                              <a:moveTo>
                                <a:pt x="1659881" y="721645"/>
                              </a:moveTo>
                              <a:cubicBezTo>
                                <a:pt x="1468553" y="730756"/>
                                <a:pt x="1277225" y="739867"/>
                                <a:pt x="1262316" y="632193"/>
                              </a:cubicBezTo>
                              <a:cubicBezTo>
                                <a:pt x="1247407" y="524519"/>
                                <a:pt x="1464412" y="166710"/>
                                <a:pt x="1570429" y="75601"/>
                              </a:cubicBezTo>
                              <a:cubicBezTo>
                                <a:pt x="1676446" y="-15508"/>
                                <a:pt x="1924924" y="54066"/>
                                <a:pt x="1898420" y="85540"/>
                              </a:cubicBezTo>
                              <a:cubicBezTo>
                                <a:pt x="1871916" y="117014"/>
                                <a:pt x="1333547" y="276040"/>
                                <a:pt x="1411403" y="264445"/>
                              </a:cubicBezTo>
                              <a:cubicBezTo>
                                <a:pt x="1489259" y="252850"/>
                                <a:pt x="2600785" y="-75142"/>
                                <a:pt x="2365559" y="15967"/>
                              </a:cubicBezTo>
                              <a:cubicBezTo>
                                <a:pt x="2130333" y="107076"/>
                                <a:pt x="-11550" y="779623"/>
                                <a:pt x="46" y="811097"/>
                              </a:cubicBezTo>
                              <a:cubicBezTo>
                                <a:pt x="11642" y="842571"/>
                                <a:pt x="2006094" y="292606"/>
                                <a:pt x="2435133" y="204810"/>
                              </a:cubicBezTo>
                              <a:cubicBezTo>
                                <a:pt x="2864172" y="117014"/>
                                <a:pt x="2607411" y="267758"/>
                                <a:pt x="2574281" y="284323"/>
                              </a:cubicBezTo>
                              <a:cubicBezTo>
                                <a:pt x="2541151" y="300888"/>
                                <a:pt x="2223099" y="277697"/>
                                <a:pt x="2236351" y="304201"/>
                              </a:cubicBezTo>
                              <a:cubicBezTo>
                                <a:pt x="2249603" y="330705"/>
                                <a:pt x="2721712" y="428440"/>
                                <a:pt x="2653794" y="443349"/>
                              </a:cubicBezTo>
                              <a:cubicBezTo>
                                <a:pt x="2585877" y="458258"/>
                                <a:pt x="2039224" y="360522"/>
                                <a:pt x="1828846" y="393653"/>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80563" id="Forme libre 3" o:spid="_x0000_s1026" style="position:absolute;margin-left:281.3pt;margin-top:32.7pt;width:85.05pt;height:56.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80627,812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" path="m1659881,721645v-191328,9111,-382656,18222,-397565,-89452c1247407,524519,1464412,166710,1570429,75601v106017,-91109,354495,-21535,327991,9939c1871916,117014,1333547,276040,1411403,264445,1489259,252850,2600785,-75142,2365559,15967,2130333,107076,-11550,779623,46,811097,11642,842571,2006094,292606,2435133,204810v429039,-87796,172278,62948,139148,79513c2541151,300888,2223099,277697,2236351,304201v13252,26504,485361,124239,417443,139148c2585877,458258,2039224,360522,1828846,393653e" filled="f" strokecolor="black [3200]" strokeweight=".5pt">
                <v:stroke joinstyle="miter"/>
                <v:path arrowok="t" o:connecttype="custom" o:connectlocs="668800,635677;508613,556881;632758,66595;764912,75350;568683,232942;953132,14065;19,714473;981164,180411;1037230,250452;901071,267962;1069267,390534;736879,346758" o:connectangles="0,0,0,0,0,0,0,0,0,0,0,0"/>
              </v:shape>
            </w:pict>
          </mc:Fallback>
        </mc:AlternateContent>
      </w:r>
      <w:r w:rsidR="0085779D">
        <w:tab/>
        <w:t xml:space="preserve">Vous l’aurez compris ces deux évènements en particulier auront suscités notre attention. Et une nouvelle fois </w:t>
      </w:r>
      <w:r w:rsidR="00BB2CCC">
        <w:t>aux noms</w:t>
      </w:r>
      <w:r w:rsidR="0085779D">
        <w:t xml:space="preserve"> de vos bizuths je tiens à vous remercier pour ces souvenirs mémorables.  </w:t>
      </w:r>
    </w:p>
    <w:p w:rsidR="00806916" w:rsidRDefault="00806916" w:rsidP="00806916">
      <w:pPr>
        <w:tabs>
          <w:tab w:val="left" w:pos="7513"/>
        </w:tabs>
        <w:spacing w:after="0"/>
      </w:pPr>
      <w:r>
        <w:tab/>
        <w:t>Paul BOUVET</w:t>
      </w:r>
    </w:p>
    <w:p w:rsidR="00592374" w:rsidRDefault="00261ACD" w:rsidP="00825A5C">
      <w:pPr>
        <w:tabs>
          <w:tab w:val="left" w:pos="6165"/>
        </w:tabs>
        <w:spacing w:after="0"/>
      </w:pPr>
      <w:r>
        <w:tab/>
      </w:r>
    </w:p>
    <w:sectPr w:rsidR="0059237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636" w:rsidRDefault="00A86636" w:rsidP="0085779D">
      <w:pPr>
        <w:spacing w:after="0" w:line="240" w:lineRule="auto"/>
      </w:pPr>
      <w:r>
        <w:separator/>
      </w:r>
    </w:p>
  </w:endnote>
  <w:endnote w:type="continuationSeparator" w:id="0">
    <w:p w:rsidR="00A86636" w:rsidRDefault="00A86636" w:rsidP="00857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636" w:rsidRDefault="00A86636" w:rsidP="0085779D">
      <w:pPr>
        <w:spacing w:after="0" w:line="240" w:lineRule="auto"/>
      </w:pPr>
      <w:r>
        <w:separator/>
      </w:r>
    </w:p>
  </w:footnote>
  <w:footnote w:type="continuationSeparator" w:id="0">
    <w:p w:rsidR="00A86636" w:rsidRDefault="00A86636" w:rsidP="008577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374"/>
    <w:rsid w:val="00050B65"/>
    <w:rsid w:val="000679EA"/>
    <w:rsid w:val="000751DD"/>
    <w:rsid w:val="00261ACD"/>
    <w:rsid w:val="003C067E"/>
    <w:rsid w:val="003C6CAB"/>
    <w:rsid w:val="00402510"/>
    <w:rsid w:val="00432708"/>
    <w:rsid w:val="00592374"/>
    <w:rsid w:val="006B6D04"/>
    <w:rsid w:val="007154E7"/>
    <w:rsid w:val="007A213B"/>
    <w:rsid w:val="00806916"/>
    <w:rsid w:val="00825A5C"/>
    <w:rsid w:val="0085779D"/>
    <w:rsid w:val="008D5860"/>
    <w:rsid w:val="009730DA"/>
    <w:rsid w:val="00A86636"/>
    <w:rsid w:val="00B621EA"/>
    <w:rsid w:val="00B82E17"/>
    <w:rsid w:val="00BB2CCC"/>
    <w:rsid w:val="00CA7C75"/>
    <w:rsid w:val="00F21689"/>
    <w:rsid w:val="00FC14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711037-6B05-4203-AD11-F0C31A4C2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92374"/>
    <w:rPr>
      <w:color w:val="0563C1" w:themeColor="hyperlink"/>
      <w:u w:val="single"/>
    </w:rPr>
  </w:style>
  <w:style w:type="paragraph" w:styleId="En-tte">
    <w:name w:val="header"/>
    <w:basedOn w:val="Normal"/>
    <w:link w:val="En-tteCar"/>
    <w:uiPriority w:val="99"/>
    <w:unhideWhenUsed/>
    <w:rsid w:val="0085779D"/>
    <w:pPr>
      <w:tabs>
        <w:tab w:val="center" w:pos="4536"/>
        <w:tab w:val="right" w:pos="9072"/>
      </w:tabs>
      <w:spacing w:after="0" w:line="240" w:lineRule="auto"/>
    </w:pPr>
  </w:style>
  <w:style w:type="character" w:customStyle="1" w:styleId="En-tteCar">
    <w:name w:val="En-tête Car"/>
    <w:basedOn w:val="Policepardfaut"/>
    <w:link w:val="En-tte"/>
    <w:uiPriority w:val="99"/>
    <w:rsid w:val="0085779D"/>
  </w:style>
  <w:style w:type="paragraph" w:styleId="Pieddepage">
    <w:name w:val="footer"/>
    <w:basedOn w:val="Normal"/>
    <w:link w:val="PieddepageCar"/>
    <w:uiPriority w:val="99"/>
    <w:unhideWhenUsed/>
    <w:rsid w:val="008577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57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bouvet@etu.isara.fr"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bde@isara.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F5D51-18BB-48A3-8711-72672F422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351</Words>
  <Characters>1933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3</cp:revision>
  <dcterms:created xsi:type="dcterms:W3CDTF">2013-12-22T17:27:00Z</dcterms:created>
  <dcterms:modified xsi:type="dcterms:W3CDTF">2013-12-22T17:28:00Z</dcterms:modified>
</cp:coreProperties>
</file>