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27" w:rsidRDefault="00447627" w:rsidP="00DD7743">
      <w:r>
        <w:rPr>
          <w:noProof/>
          <w:lang w:eastAsia="fr-FR"/>
        </w:rPr>
        <w:drawing>
          <wp:inline distT="0" distB="0" distL="0" distR="0" wp14:anchorId="7E9BD0F2" wp14:editId="3AABC20F">
            <wp:extent cx="2322195" cy="1042035"/>
            <wp:effectExtent l="0" t="0" r="190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sara-08-2008-redu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27" w:rsidRDefault="00447627" w:rsidP="00DD7743"/>
    <w:p w:rsidR="00447627" w:rsidRPr="008A673E" w:rsidRDefault="00D259DB" w:rsidP="008A673E">
      <w:pPr>
        <w:jc w:val="center"/>
        <w:rPr>
          <w:rFonts w:ascii="Andalus" w:hAnsi="Andalus" w:cs="Andalus"/>
          <w:sz w:val="36"/>
          <w:szCs w:val="36"/>
        </w:rPr>
      </w:pPr>
      <w:r w:rsidRPr="00650FB6">
        <w:rPr>
          <w:rFonts w:ascii="Andalus" w:hAnsi="Andalus" w:cs="Andalus"/>
          <w:sz w:val="96"/>
          <w:szCs w:val="96"/>
        </w:rPr>
        <w:t>Rapport d’étonnement</w:t>
      </w:r>
      <w:r w:rsidR="00447627" w:rsidRPr="00650FB6">
        <w:rPr>
          <w:rFonts w:ascii="Andalus" w:hAnsi="Andalus" w:cs="Andalus"/>
          <w:sz w:val="72"/>
          <w:szCs w:val="72"/>
        </w:rPr>
        <w:br/>
      </w:r>
      <w:r w:rsidRPr="00650FB6">
        <w:rPr>
          <w:rFonts w:ascii="Andalus" w:hAnsi="Andalus" w:cs="Andalus"/>
          <w:sz w:val="36"/>
          <w:szCs w:val="36"/>
        </w:rPr>
        <w:t>suite au stage ouvrier en milieu rural de 1</w:t>
      </w:r>
      <w:r w:rsidRPr="00650FB6">
        <w:rPr>
          <w:rFonts w:ascii="Andalus" w:hAnsi="Andalus" w:cs="Andalus"/>
          <w:sz w:val="36"/>
          <w:szCs w:val="36"/>
          <w:vertAlign w:val="superscript"/>
        </w:rPr>
        <w:t>ière</w:t>
      </w:r>
      <w:r w:rsidRPr="00650FB6">
        <w:rPr>
          <w:rFonts w:ascii="Andalus" w:hAnsi="Andalus" w:cs="Andalus"/>
          <w:sz w:val="36"/>
          <w:szCs w:val="36"/>
        </w:rPr>
        <w:t xml:space="preserve"> année</w:t>
      </w:r>
    </w:p>
    <w:p w:rsidR="00447627" w:rsidRDefault="0061501C" w:rsidP="008A673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385927" cy="4040372"/>
            <wp:effectExtent l="19050" t="19050" r="24765" b="17780"/>
            <wp:docPr id="3" name="Image 3" descr="C:\Users\Utilisateur\Pictures\Eté 2014\Best chèvres\IMG_2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Pictures\Eté 2014\Best chèvres\IMG_20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14" cy="405686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7627" w:rsidRDefault="00EF1F27" w:rsidP="00DD7743">
      <w:r w:rsidRPr="002650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77093" wp14:editId="21069F55">
                <wp:simplePos x="0" y="0"/>
                <wp:positionH relativeFrom="column">
                  <wp:posOffset>-11430</wp:posOffset>
                </wp:positionH>
                <wp:positionV relativeFrom="paragraph">
                  <wp:posOffset>280035</wp:posOffset>
                </wp:positionV>
                <wp:extent cx="1936115" cy="1358265"/>
                <wp:effectExtent l="0" t="0" r="698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1358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514" w:rsidRPr="00650FB6" w:rsidRDefault="00EB7514" w:rsidP="0019056D">
                            <w:pPr>
                              <w:jc w:val="center"/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  <w:r w:rsidRPr="00650FB6">
                              <w:rPr>
                                <w:rFonts w:ascii="Andalus" w:hAnsi="Andalus" w:cs="Andalus"/>
                                <w:b/>
                                <w:sz w:val="40"/>
                                <w:szCs w:val="40"/>
                              </w:rPr>
                              <w:t>Raphaëlle LAISSE</w:t>
                            </w:r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br/>
                              <w:t xml:space="preserve">Promo 46 </w:t>
                            </w:r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br/>
                              <w:t>Septembre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9pt;margin-top:22.05pt;width:152.45pt;height:10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8OJQIAACEEAAAOAAAAZHJzL2Uyb0RvYy54bWysU02P0zAQvSPxHyzfaZpsW9qo6WrpUoS0&#10;fEgLF26O7TQWjsfYbpPy6xk73W6BGyIHy5OZefPmzXh9O3SaHKXzCkxF88mUEmk4CGX2Ff36Zfdq&#10;SYkPzAimwciKnqSnt5uXL9a9LWUBLWghHUEQ48veVrQNwZZZ5nkrO+YnYKVBZwOuYwFNt8+EYz2i&#10;dzorptNF1oMT1gGX3uPf+9FJNwm/aSQPn5rGy0B0RZFbSKdLZx3PbLNm5d4x2yp+psH+gUXHlMGi&#10;F6h7Fhg5OPUXVKe4Aw9NmHDoMmgaxWXqAbvJp39089gyK1MvKI63F5n8/4PlH4+fHVGiogUlhnU4&#10;om84KCIkCXIIkhRRot76EiMfLcaG4Q0MOOrUrrcPwL97YmDbMrOXd85B30omkGIeM7Or1BHHR5C6&#10;/wACa7FDgAQ0NK6L+qEiBNFxVKfLeJAH4bHk6maR53NKOPrym/myWMxTDVY+pVvnwzsJHYmXijqc&#10;f4JnxwcfIh1WPoXEah60EjuldTLcvt5qR44Md2WXvjP6b2HakL6iq3kxT8gGYn5ao04F3GWtuoou&#10;p/GL6ayMcrw1It0DU3q8IxNtzvpESUZxwlAPGBhFq0GcUCkH487iG8NLC+4nJT3ua0X9jwNzkhL9&#10;3qDaq3w2iwuejNn8dYGGu/bU1x5mOEJVNFAyXrchPYrI18AdTqVRSa9nJmeuuIdJxvObiYt+baeo&#10;55e9+QUAAP//AwBQSwMEFAAGAAgAAAAhAAJdrR/fAAAACQEAAA8AAABkcnMvZG93bnJldi54bWxM&#10;j81OwzAQhO9IvIO1SFxQa6dNfwhxKkACcW3pAzjxNomI11HsNunbs5zobUczmvk2302uExccQutJ&#10;QzJXIJAqb1uqNRy/P2ZbECEasqbzhBquGGBX3N/lJrN+pD1eDrEWXEIhMxqaGPtMylA16EyY+x6J&#10;vZMfnIksh1rawYxc7jq5UGotnWmJFxrT43uD1c/h7DScvsan1fNYfsbjZp+u30y7Kf1V68eH6fUF&#10;RMQp/ofhD5/RoWCm0p/JBtFpmCVMHjWkaQKC/aVa8lFqWKy2CmSRy9sPil8AAAD//wMAUEsBAi0A&#10;FAAGAAgAAAAhALaDOJL+AAAA4QEAABMAAAAAAAAAAAAAAAAAAAAAAFtDb250ZW50X1R5cGVzXS54&#10;bWxQSwECLQAUAAYACAAAACEAOP0h/9YAAACUAQAACwAAAAAAAAAAAAAAAAAvAQAAX3JlbHMvLnJl&#10;bHNQSwECLQAUAAYACAAAACEAfS2fDiUCAAAhBAAADgAAAAAAAAAAAAAAAAAuAgAAZHJzL2Uyb0Rv&#10;Yy54bWxQSwECLQAUAAYACAAAACEAAl2tH98AAAAJAQAADwAAAAAAAAAAAAAAAAB/BAAAZHJzL2Rv&#10;d25yZXYueG1sUEsFBgAAAAAEAAQA8wAAAIsFAAAAAA==&#10;" stroked="f">
                <v:textbox>
                  <w:txbxContent>
                    <w:p w:rsidR="00EB7514" w:rsidRPr="00650FB6" w:rsidRDefault="00EB7514" w:rsidP="0019056D">
                      <w:pPr>
                        <w:jc w:val="center"/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  <w:r w:rsidRPr="00650FB6">
                        <w:rPr>
                          <w:rFonts w:ascii="Andalus" w:hAnsi="Andalus" w:cs="Andalus"/>
                          <w:b/>
                          <w:sz w:val="40"/>
                          <w:szCs w:val="40"/>
                        </w:rPr>
                        <w:t>Raphaëlle LAISSE</w:t>
                      </w:r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 </w:t>
                      </w:r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br/>
                        <w:t xml:space="preserve">Promo 46 </w:t>
                      </w:r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br/>
                        <w:t>Septembre 2014</w:t>
                      </w:r>
                    </w:p>
                  </w:txbxContent>
                </v:textbox>
              </v:shape>
            </w:pict>
          </mc:Fallback>
        </mc:AlternateContent>
      </w:r>
      <w:r w:rsidRPr="00265087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72D06" wp14:editId="5EE7132C">
                <wp:simplePos x="0" y="0"/>
                <wp:positionH relativeFrom="column">
                  <wp:posOffset>3307080</wp:posOffset>
                </wp:positionH>
                <wp:positionV relativeFrom="paragraph">
                  <wp:posOffset>274320</wp:posOffset>
                </wp:positionV>
                <wp:extent cx="2852420" cy="1358265"/>
                <wp:effectExtent l="0" t="0" r="508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358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514" w:rsidRPr="00650FB6" w:rsidRDefault="00EB7514" w:rsidP="0019056D">
                            <w:pPr>
                              <w:jc w:val="center"/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Chèvrerie de la </w:t>
                            </w:r>
                            <w:proofErr w:type="spellStart"/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Trappaz</w:t>
                            </w:r>
                            <w:proofErr w:type="spellEnd"/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br/>
                              <w:t xml:space="preserve">Lieu-dit </w:t>
                            </w:r>
                            <w:proofErr w:type="spellStart"/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Amoulin</w:t>
                            </w:r>
                            <w:proofErr w:type="spellEnd"/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br/>
                              <w:t xml:space="preserve">74490 </w:t>
                            </w:r>
                            <w:proofErr w:type="spellStart"/>
                            <w:r w:rsidRPr="00650FB6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Onnion</w:t>
                            </w:r>
                            <w:proofErr w:type="spellEnd"/>
                          </w:p>
                          <w:p w:rsidR="00EB7514" w:rsidRDefault="00EB7514" w:rsidP="00DD77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0.4pt;margin-top:21.6pt;width:224.6pt;height:1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4EKgIAACoEAAAOAAAAZHJzL2Uyb0RvYy54bWysU01v2zAMvQ/YfxB0X+y4cZsacYouXYYB&#10;3QfQ7bKbLMmxMFnUJCV2++tHyWmabbdhOgiUSD49PlKrm7HX5CCdV2BqOp/llEjDQSizq+m3r9s3&#10;S0p8YEYwDUbW9FF6erN+/Wo12EoW0IEW0hEEMb4abE27EGyVZZ53smd+BlYadLbgehbw6HaZcGxA&#10;9F5nRZ5fZgM4YR1w6T3e3k1Ouk74bSt5+Ny2Xgaia4rcQtpd2pu4Z+sVq3aO2U7xIw32Dyx6pgw+&#10;eoK6Y4GRvVN/QfWKO/DQhhmHPoO2VVymGrCaef5HNQ8dszLVguJ4e5LJ/z9Y/unwxRElanqRX1Fi&#10;WI9N+o6tIkKSIMcgSRFFGqyvMPbBYnQY38KIzU4Fe3sP/IcnBjYdMzt56xwMnWQCSc5jZnaWOuH4&#10;CNIMH0HgW2wfIAGNreujgqgJQXRs1uOpQciDcLwslmWxKNDF0Te/KJfFZZneYNVzunU+vJfQk2jU&#10;1OEEJHh2uPch0mHVc0h8zYNWYqu0Tge3azbakQPDadmmdUT/LUwbMtT0uizKhGwg5qdB6lXAadaq&#10;r+kyjyumsyrK8c6IZAem9GQjE22O+kRJJnHC2IypH0m8qF0D4hEFczANL342NDpwT5QMOLg19T/3&#10;zElK9AeDol/PF4s46emwKK+iXO7c05x7mOEIVdNAyWRuQvodkbaBW2xOq5JsL0yOlHEgk5rHzxMn&#10;/vycol6++PoXAAAA//8DAFBLAwQUAAYACAAAACEAVaWCt98AAAAKAQAADwAAAGRycy9kb3ducmV2&#10;LnhtbEyPwU7DMBBE70j8g7VIXBC1G5qGhmwqQAJxbekHOPE2iYjtKHab9O9ZTvQ4mtHMm2I7216c&#10;aQyddwjLhQJBrvamcw3C4fvj8RlEiNoZ3XtHCBcKsC1vbwqdGz+5HZ33sRFc4kKuEdoYh1zKULdk&#10;dVj4gRx7Rz9aHVmOjTSjnrjc9jJRai2t7hwvtHqg95bqn/3JIhy/pod0M1Wf8ZDtVus33WWVvyDe&#10;382vLyAizfE/DH/4jA4lM1X+5EwQPUKaKEaPCKunBAQHNpnicxVCkmZLkGUhry+UvwAAAP//AwBQ&#10;SwECLQAUAAYACAAAACEAtoM4kv4AAADhAQAAEwAAAAAAAAAAAAAAAAAAAAAAW0NvbnRlbnRfVHlw&#10;ZXNdLnhtbFBLAQItABQABgAIAAAAIQA4/SH/1gAAAJQBAAALAAAAAAAAAAAAAAAAAC8BAABfcmVs&#10;cy8ucmVsc1BLAQItABQABgAIAAAAIQC9vE4EKgIAACoEAAAOAAAAAAAAAAAAAAAAAC4CAABkcnMv&#10;ZTJvRG9jLnhtbFBLAQItABQABgAIAAAAIQBVpYK33wAAAAoBAAAPAAAAAAAAAAAAAAAAAIQEAABk&#10;cnMvZG93bnJldi54bWxQSwUGAAAAAAQABADzAAAAkAUAAAAA&#10;" stroked="f">
                <v:textbox>
                  <w:txbxContent>
                    <w:p w:rsidR="00EB7514" w:rsidRPr="00650FB6" w:rsidRDefault="00EB7514" w:rsidP="0019056D">
                      <w:pPr>
                        <w:jc w:val="center"/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Chèvrerie de la </w:t>
                      </w:r>
                      <w:proofErr w:type="spellStart"/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t>Trappaz</w:t>
                      </w:r>
                      <w:proofErr w:type="spellEnd"/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br/>
                        <w:t xml:space="preserve">Lieu-dit </w:t>
                      </w:r>
                      <w:proofErr w:type="spellStart"/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t>Amoulin</w:t>
                      </w:r>
                      <w:proofErr w:type="spellEnd"/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br/>
                        <w:t xml:space="preserve">74490 </w:t>
                      </w:r>
                      <w:proofErr w:type="spellStart"/>
                      <w:r w:rsidRPr="00650FB6">
                        <w:rPr>
                          <w:rFonts w:ascii="Andalus" w:hAnsi="Andalus" w:cs="Andalus"/>
                          <w:sz w:val="40"/>
                          <w:szCs w:val="40"/>
                        </w:rPr>
                        <w:t>Onnion</w:t>
                      </w:r>
                      <w:proofErr w:type="spellEnd"/>
                    </w:p>
                    <w:p w:rsidR="00EB7514" w:rsidRDefault="00EB7514" w:rsidP="00DD7743"/>
                  </w:txbxContent>
                </v:textbox>
              </v:shape>
            </w:pict>
          </mc:Fallback>
        </mc:AlternateContent>
      </w:r>
    </w:p>
    <w:p w:rsidR="00265087" w:rsidRDefault="00265087" w:rsidP="00DD7743"/>
    <w:p w:rsidR="00265087" w:rsidRDefault="00265087" w:rsidP="00DD7743"/>
    <w:p w:rsidR="00265087" w:rsidRPr="00265087" w:rsidRDefault="00265087" w:rsidP="00DD7743"/>
    <w:p w:rsidR="00E2547A" w:rsidRDefault="00E2547A" w:rsidP="00DD7743"/>
    <w:p w:rsidR="00E2547A" w:rsidRPr="003859BD" w:rsidRDefault="00E2547A" w:rsidP="00AC1FC4">
      <w:pPr>
        <w:pStyle w:val="Titre1"/>
      </w:pPr>
      <w:r w:rsidRPr="003859BD">
        <w:lastRenderedPageBreak/>
        <w:t>Historique du choix du stage et des conditions de son déroulement</w:t>
      </w:r>
    </w:p>
    <w:p w:rsidR="002F1ECC" w:rsidRDefault="003859BD" w:rsidP="00F009DF">
      <w:pPr>
        <w:ind w:firstLine="360"/>
      </w:pPr>
      <w:r w:rsidRPr="00DD7743">
        <w:t>J’</w:t>
      </w:r>
      <w:r w:rsidR="00877627">
        <w:t xml:space="preserve">ai souhaité </w:t>
      </w:r>
      <w:r w:rsidRPr="00DD7743">
        <w:t xml:space="preserve">réaliser un stage en moyenne montagne dans la région de </w:t>
      </w:r>
      <w:r w:rsidR="0019056D">
        <w:t>la Vallée V</w:t>
      </w:r>
      <w:r w:rsidR="00877627">
        <w:t>erte en Haute-Savoie afin de</w:t>
      </w:r>
      <w:r w:rsidR="00606121" w:rsidRPr="00DD7743">
        <w:t xml:space="preserve"> </w:t>
      </w:r>
      <w:r w:rsidR="0019056D">
        <w:t xml:space="preserve">découvrir le monde rural </w:t>
      </w:r>
      <w:r w:rsidR="00877627">
        <w:t>par le biais d’une petite exploitation</w:t>
      </w:r>
      <w:r w:rsidR="00606121" w:rsidRPr="00DD7743">
        <w:t xml:space="preserve">. </w:t>
      </w:r>
      <w:r w:rsidR="00606121" w:rsidRPr="00D43F4A">
        <w:t>J’ai cherché dans cette région car c’est un endroit que j’apprécie</w:t>
      </w:r>
      <w:r w:rsidR="00862F24" w:rsidRPr="00D43F4A">
        <w:t xml:space="preserve"> beaucoup</w:t>
      </w:r>
      <w:r w:rsidR="00606121" w:rsidRPr="00D43F4A">
        <w:t>.</w:t>
      </w:r>
      <w:r w:rsidR="00606121" w:rsidRPr="00DD7743">
        <w:t xml:space="preserve"> La majorité des exploitations </w:t>
      </w:r>
      <w:r w:rsidR="005F0120">
        <w:t>dans cette vallée exercent une activité d</w:t>
      </w:r>
      <w:r w:rsidR="00606121" w:rsidRPr="00DD7743">
        <w:t>’élevage</w:t>
      </w:r>
      <w:r w:rsidR="00862F24" w:rsidRPr="00DD7743">
        <w:t xml:space="preserve">. </w:t>
      </w:r>
      <w:r w:rsidR="00BF7371">
        <w:t xml:space="preserve">La filière laitière m’attirant plus que la filière viande et </w:t>
      </w:r>
      <w:r w:rsidR="005F0120">
        <w:t xml:space="preserve">connaissant quelques </w:t>
      </w:r>
      <w:r w:rsidR="00BF7371">
        <w:t>agriculteurs dans ce domaine,</w:t>
      </w:r>
      <w:r w:rsidR="00F009DF">
        <w:t xml:space="preserve"> </w:t>
      </w:r>
      <w:r w:rsidR="00BF7371">
        <w:t>j</w:t>
      </w:r>
      <w:r w:rsidR="00BF7371" w:rsidRPr="00DD7743">
        <w:t>’ai</w:t>
      </w:r>
      <w:r w:rsidR="00606121" w:rsidRPr="00DD7743">
        <w:t xml:space="preserve"> tout d’abord </w:t>
      </w:r>
      <w:r w:rsidR="00DA49C3">
        <w:t xml:space="preserve">contacté </w:t>
      </w:r>
      <w:r w:rsidR="00606121" w:rsidRPr="00DD7743">
        <w:t xml:space="preserve">un </w:t>
      </w:r>
      <w:r w:rsidR="00862F24" w:rsidRPr="00DD7743">
        <w:t>éleveur</w:t>
      </w:r>
      <w:r w:rsidR="00606121" w:rsidRPr="00DD7743">
        <w:t xml:space="preserve"> de vaches laitières</w:t>
      </w:r>
      <w:r w:rsidR="0019056D">
        <w:t>. Il m’a répondu négativement à cause de certaines normes que sa ferme ne possédait pas encore</w:t>
      </w:r>
      <w:r w:rsidR="00D634F0">
        <w:t xml:space="preserve"> et qui l’empêchai</w:t>
      </w:r>
      <w:r w:rsidR="005F0120">
        <w:t>t</w:t>
      </w:r>
      <w:r w:rsidR="002F1ECC" w:rsidRPr="00BF7371">
        <w:t xml:space="preserve"> </w:t>
      </w:r>
      <w:r w:rsidR="002F1ECC">
        <w:t>d’accueillir un stagiaire</w:t>
      </w:r>
      <w:r w:rsidR="0019056D">
        <w:t xml:space="preserve">. </w:t>
      </w:r>
      <w:r w:rsidR="00862F24" w:rsidRPr="00DD7743">
        <w:t xml:space="preserve">J’ai donc continué mes </w:t>
      </w:r>
      <w:r w:rsidR="00DA49C3">
        <w:t>recherche</w:t>
      </w:r>
      <w:r w:rsidR="0019056D">
        <w:t xml:space="preserve">s et </w:t>
      </w:r>
      <w:r w:rsidR="00862F24" w:rsidRPr="00DD7743">
        <w:t xml:space="preserve">me suis tourné </w:t>
      </w:r>
      <w:r w:rsidR="00BF7371" w:rsidRPr="00DD7743">
        <w:t xml:space="preserve">cette fois ci </w:t>
      </w:r>
      <w:r w:rsidR="00862F24" w:rsidRPr="00DD7743">
        <w:t xml:space="preserve">vers une chèvrerie. </w:t>
      </w:r>
      <w:r w:rsidR="00BF7371">
        <w:t>J’</w:t>
      </w:r>
      <w:r w:rsidR="00862F24" w:rsidRPr="00DD7743">
        <w:t>ai appelé</w:t>
      </w:r>
      <w:r w:rsidR="00BF7371">
        <w:t xml:space="preserve"> l’exploitant à son domicile</w:t>
      </w:r>
      <w:r w:rsidR="00862F24" w:rsidRPr="00DD7743">
        <w:t xml:space="preserve"> </w:t>
      </w:r>
      <w:r w:rsidR="00BF7371">
        <w:t>et suis ensuite passé le</w:t>
      </w:r>
      <w:r w:rsidR="00862F24" w:rsidRPr="00DD7743">
        <w:t xml:space="preserve"> voir sur </w:t>
      </w:r>
      <w:r w:rsidR="00405ABA">
        <w:t>l’exploitation</w:t>
      </w:r>
      <w:r w:rsidR="00642D9A" w:rsidRPr="00DD7743">
        <w:t>.</w:t>
      </w:r>
      <w:r w:rsidR="00D634F0">
        <w:t xml:space="preserve"> Mon maître de stage et sa compagne</w:t>
      </w:r>
      <w:r w:rsidR="00642D9A" w:rsidRPr="00DD7743">
        <w:t xml:space="preserve"> ont été très ac</w:t>
      </w:r>
      <w:r w:rsidR="002F1ECC">
        <w:t xml:space="preserve">cueillants et avaient déjà reçu </w:t>
      </w:r>
      <w:r w:rsidR="00D634F0">
        <w:t xml:space="preserve">des </w:t>
      </w:r>
      <w:r w:rsidR="00642D9A" w:rsidRPr="00DD7743">
        <w:t>stagiaire</w:t>
      </w:r>
      <w:r w:rsidR="002F1ECC">
        <w:t>s</w:t>
      </w:r>
      <w:r w:rsidR="00642D9A" w:rsidRPr="00DD7743">
        <w:t xml:space="preserve"> (hors formation ingénieur) </w:t>
      </w:r>
      <w:r w:rsidR="002F1ECC">
        <w:t xml:space="preserve">ce qui </w:t>
      </w:r>
      <w:r w:rsidR="00D634F0">
        <w:t>a facilité</w:t>
      </w:r>
      <w:r w:rsidR="002F1ECC">
        <w:t xml:space="preserve"> l’organisation.</w:t>
      </w:r>
    </w:p>
    <w:p w:rsidR="00E2547A" w:rsidRDefault="00E2547A" w:rsidP="002F1ECC">
      <w:pPr>
        <w:pStyle w:val="Titre1"/>
      </w:pPr>
      <w:r w:rsidRPr="003859BD">
        <w:t>Présentation de l’exploitation</w:t>
      </w:r>
    </w:p>
    <w:p w:rsidR="00D634F0" w:rsidRDefault="00D302E1" w:rsidP="00D634F0">
      <w:pPr>
        <w:tabs>
          <w:tab w:val="left" w:pos="709"/>
        </w:tabs>
        <w:spacing w:after="0"/>
        <w:ind w:firstLine="360"/>
      </w:pPr>
      <w:r>
        <w:t xml:space="preserve">La Chèvrerie de la </w:t>
      </w:r>
      <w:proofErr w:type="spellStart"/>
      <w:r>
        <w:t>Trappaz</w:t>
      </w:r>
      <w:proofErr w:type="spellEnd"/>
      <w:r w:rsidR="00B115F0">
        <w:t xml:space="preserve"> est une exploitation familiale s’étendant sur la commune d’</w:t>
      </w:r>
      <w:proofErr w:type="spellStart"/>
      <w:r w:rsidR="00B115F0">
        <w:t>Onnion</w:t>
      </w:r>
      <w:proofErr w:type="spellEnd"/>
      <w:r>
        <w:t xml:space="preserve">. </w:t>
      </w:r>
      <w:r w:rsidR="00B115F0">
        <w:t>Denis PAGNOD</w:t>
      </w:r>
      <w:r>
        <w:t xml:space="preserve"> travaille seul avec l’aide</w:t>
      </w:r>
      <w:r w:rsidR="00C0368F">
        <w:t xml:space="preserve"> de sa compagne Anne qui est devenu para</w:t>
      </w:r>
      <w:r>
        <w:t xml:space="preserve">plégique suite à un accident de ski. </w:t>
      </w:r>
      <w:r w:rsidR="00B115F0">
        <w:t>Elle s’occupe donc de la partie comptabilité de l’exploitation ainsi que du marché et du magasin.</w:t>
      </w:r>
      <w:r w:rsidR="00F009DF">
        <w:t xml:space="preserve"> </w:t>
      </w:r>
      <w:r w:rsidR="00BF7371">
        <w:t>Le troupeau est composé d’environ 80 chèvres et d’une quinzaine de chevret</w:t>
      </w:r>
      <w:r w:rsidR="0011095D">
        <w:t>tes, principalement des Alpines. Quelques Saanen</w:t>
      </w:r>
      <w:r w:rsidR="00BF7371">
        <w:t xml:space="preserve"> ont été achetées récemment dans un souci d’amélioration </w:t>
      </w:r>
      <w:r w:rsidR="0011095D">
        <w:t xml:space="preserve">rapide du </w:t>
      </w:r>
      <w:r w:rsidR="00D634F0">
        <w:t>rendement du troupeau</w:t>
      </w:r>
      <w:r w:rsidR="00BF7371">
        <w:t>.</w:t>
      </w:r>
      <w:r w:rsidR="007C1EBB">
        <w:t xml:space="preserve"> N’étant pas passionné de génétique, Denis</w:t>
      </w:r>
      <w:r w:rsidR="00BF7371">
        <w:t xml:space="preserve"> </w:t>
      </w:r>
      <w:r w:rsidR="00D634F0">
        <w:t>vend les chevrettes qui naissent</w:t>
      </w:r>
      <w:r w:rsidR="007C1EBB">
        <w:t xml:space="preserve"> sur son exploitation</w:t>
      </w:r>
      <w:r w:rsidR="00BF7371">
        <w:t xml:space="preserve">. </w:t>
      </w:r>
      <w:r w:rsidR="00AC1FC4">
        <w:t xml:space="preserve">Ce manque d’intérêt pour la génétique peut être un point faible pour l’exploitation car il </w:t>
      </w:r>
      <w:r w:rsidR="00D634F0">
        <w:t xml:space="preserve">crée </w:t>
      </w:r>
      <w:r w:rsidR="00AC1FC4">
        <w:t xml:space="preserve">des dépenses. </w:t>
      </w:r>
    </w:p>
    <w:p w:rsidR="00541874" w:rsidRPr="008956CD" w:rsidRDefault="00BF7371" w:rsidP="00F009DF">
      <w:pPr>
        <w:tabs>
          <w:tab w:val="left" w:pos="709"/>
        </w:tabs>
        <w:ind w:firstLine="360"/>
      </w:pPr>
      <w:r>
        <w:t xml:space="preserve">Les exploitants fabriquent </w:t>
      </w:r>
      <w:r w:rsidR="003E0B49">
        <w:t>leurs fromages (</w:t>
      </w:r>
      <w:proofErr w:type="spellStart"/>
      <w:r w:rsidR="003E0B49">
        <w:t>Chevry</w:t>
      </w:r>
      <w:proofErr w:type="spellEnd"/>
      <w:r w:rsidR="003E0B49">
        <w:t>, fromages frais, tome</w:t>
      </w:r>
      <w:r>
        <w:t>, etc.) et vendent parfois leur lait directem</w:t>
      </w:r>
      <w:r w:rsidR="00C0368F">
        <w:t>ent. Le</w:t>
      </w:r>
      <w:r>
        <w:t>s fromages sont</w:t>
      </w:r>
      <w:r w:rsidR="00D634F0">
        <w:t xml:space="preserve"> vendus dans leur</w:t>
      </w:r>
      <w:r w:rsidR="00AC1FC4">
        <w:t xml:space="preserve"> magasin, au marché </w:t>
      </w:r>
      <w:r w:rsidR="00D634F0">
        <w:t>ou encore</w:t>
      </w:r>
      <w:r>
        <w:t xml:space="preserve"> livrés à des petits supermarchés et autres grossistes.</w:t>
      </w:r>
      <w:r w:rsidR="007C1EBB">
        <w:t xml:space="preserve"> La transformation à la ferme est un point fort de l’exploitation car la v</w:t>
      </w:r>
      <w:r w:rsidR="00C0368F">
        <w:t>ente direct</w:t>
      </w:r>
      <w:r w:rsidR="003E0B49">
        <w:t>e</w:t>
      </w:r>
      <w:r w:rsidR="00C0368F">
        <w:t xml:space="preserve"> de lait de chèvre est rarement</w:t>
      </w:r>
      <w:r w:rsidR="007C1EBB">
        <w:t xml:space="preserve"> rentable pour les </w:t>
      </w:r>
      <w:r w:rsidR="003E0B49">
        <w:t xml:space="preserve">petits </w:t>
      </w:r>
      <w:r w:rsidR="00AC1FC4">
        <w:t>éleveurs français</w:t>
      </w:r>
      <w:r w:rsidR="007C1EBB">
        <w:t>.</w:t>
      </w:r>
      <w:r w:rsidR="00F009DF">
        <w:t xml:space="preserve"> </w:t>
      </w:r>
      <w:r w:rsidR="002F1ECC">
        <w:t>L</w:t>
      </w:r>
      <w:r w:rsidR="008956CD">
        <w:t>’été</w:t>
      </w:r>
      <w:r w:rsidR="003E0B49">
        <w:t>,</w:t>
      </w:r>
      <w:r w:rsidR="008956CD">
        <w:t xml:space="preserve"> les chèvres </w:t>
      </w:r>
      <w:r w:rsidR="002A691F">
        <w:t xml:space="preserve">vivent </w:t>
      </w:r>
      <w:r w:rsidR="008956CD">
        <w:t xml:space="preserve">dans </w:t>
      </w:r>
      <w:r w:rsidR="002A691F">
        <w:t>les alpages</w:t>
      </w:r>
      <w:r w:rsidR="003E0B49">
        <w:t xml:space="preserve"> où se trouve entre autre une salle de traite estivale</w:t>
      </w:r>
      <w:r w:rsidR="00FA6706">
        <w:t xml:space="preserve">. </w:t>
      </w:r>
      <w:r w:rsidR="00AC1FC4">
        <w:t>À l’automne et jusqu’au printemps</w:t>
      </w:r>
      <w:r w:rsidR="002A691F">
        <w:t xml:space="preserve"> les chèvres descendent </w:t>
      </w:r>
      <w:r w:rsidR="00AC1FC4">
        <w:t>à</w:t>
      </w:r>
      <w:r w:rsidR="00EF189D">
        <w:t xml:space="preserve"> </w:t>
      </w:r>
      <w:r w:rsidR="008956CD">
        <w:t xml:space="preserve">la </w:t>
      </w:r>
      <w:r w:rsidR="002F1ECC">
        <w:t>« </w:t>
      </w:r>
      <w:r w:rsidR="008956CD">
        <w:t>véritable</w:t>
      </w:r>
      <w:r w:rsidR="002F1ECC">
        <w:t> »</w:t>
      </w:r>
      <w:r w:rsidR="008956CD">
        <w:t xml:space="preserve"> </w:t>
      </w:r>
      <w:r w:rsidR="00EF189D">
        <w:t>chèvrerie</w:t>
      </w:r>
      <w:r w:rsidR="00C0368F">
        <w:t>.</w:t>
      </w:r>
      <w:r w:rsidR="00EF189D">
        <w:t xml:space="preserve"> </w:t>
      </w:r>
      <w:r w:rsidR="0011095D" w:rsidRPr="00B115F0">
        <w:t>L’exploitation nécessi</w:t>
      </w:r>
      <w:r w:rsidR="00C0368F">
        <w:t>te donc de posséder deux écuries et salles de traite</w:t>
      </w:r>
      <w:r w:rsidR="0011095D" w:rsidRPr="00B115F0">
        <w:t xml:space="preserve"> </w:t>
      </w:r>
      <w:r w:rsidR="00F21C82" w:rsidRPr="00B115F0">
        <w:t>aménagées</w:t>
      </w:r>
      <w:r w:rsidR="00B115F0" w:rsidRPr="00B115F0">
        <w:t> :</w:t>
      </w:r>
      <w:r w:rsidR="00B115F0">
        <w:t xml:space="preserve"> l’une en alpage, l’autre au domicile</w:t>
      </w:r>
      <w:r w:rsidR="00F009DF">
        <w:t>.</w:t>
      </w:r>
    </w:p>
    <w:p w:rsidR="00E2547A" w:rsidRPr="003859BD" w:rsidRDefault="00BA6834" w:rsidP="00DD7743">
      <w:pPr>
        <w:pStyle w:val="Titre1"/>
      </w:pPr>
      <w:r w:rsidRPr="003859BD">
        <w:t>Activités</w:t>
      </w:r>
      <w:r w:rsidR="00E2547A" w:rsidRPr="003859BD">
        <w:t xml:space="preserve"> réalisées au cours du stage</w:t>
      </w:r>
    </w:p>
    <w:p w:rsidR="00650FB6" w:rsidRDefault="00541874" w:rsidP="00C0368F">
      <w:r>
        <w:t xml:space="preserve">Au cours de mon stage j’ai participé </w:t>
      </w:r>
      <w:r w:rsidR="00650FB6">
        <w:t>à :</w:t>
      </w:r>
    </w:p>
    <w:p w:rsidR="00650FB6" w:rsidRDefault="004267CB" w:rsidP="00C0368F">
      <w:pPr>
        <w:pStyle w:val="Paragraphedeliste"/>
        <w:numPr>
          <w:ilvl w:val="0"/>
          <w:numId w:val="3"/>
        </w:numPr>
      </w:pPr>
      <w:r>
        <w:t>La traite, le</w:t>
      </w:r>
      <w:r w:rsidR="00650FB6">
        <w:t xml:space="preserve"> transport du lait</w:t>
      </w:r>
      <w:r w:rsidR="003E0B49">
        <w:t>, l’entretien</w:t>
      </w:r>
      <w:r>
        <w:t xml:space="preserve"> de l’écurie et les soins aux chèvres</w:t>
      </w:r>
    </w:p>
    <w:p w:rsidR="00E841D6" w:rsidRDefault="00650FB6" w:rsidP="00E841D6">
      <w:pPr>
        <w:pStyle w:val="Paragraphedeliste"/>
        <w:numPr>
          <w:ilvl w:val="0"/>
          <w:numId w:val="3"/>
        </w:numPr>
      </w:pPr>
      <w:r>
        <w:t>La fabrication</w:t>
      </w:r>
      <w:r w:rsidR="00E841D6">
        <w:t xml:space="preserve"> et la vente</w:t>
      </w:r>
      <w:r>
        <w:t xml:space="preserve"> </w:t>
      </w:r>
      <w:r w:rsidR="00FA6706">
        <w:t>(</w:t>
      </w:r>
      <w:r w:rsidR="003E0B49">
        <w:t>et</w:t>
      </w:r>
      <w:r w:rsidR="00E841D6">
        <w:t xml:space="preserve"> livraison</w:t>
      </w:r>
      <w:r w:rsidR="00FA6706">
        <w:t>)</w:t>
      </w:r>
      <w:r w:rsidR="00E841D6">
        <w:t xml:space="preserve"> </w:t>
      </w:r>
      <w:r>
        <w:t>des différents fromages</w:t>
      </w:r>
    </w:p>
    <w:p w:rsidR="00650FB6" w:rsidRDefault="00650FB6" w:rsidP="00650FB6">
      <w:pPr>
        <w:pStyle w:val="Paragraphedeliste"/>
        <w:numPr>
          <w:ilvl w:val="0"/>
          <w:numId w:val="3"/>
        </w:numPr>
      </w:pPr>
      <w:r>
        <w:t xml:space="preserve">L’entretien des parcelles </w:t>
      </w:r>
      <w:r w:rsidRPr="00FA6706">
        <w:t>(</w:t>
      </w:r>
      <w:r w:rsidR="00B42024">
        <w:t>fa</w:t>
      </w:r>
      <w:r w:rsidR="00B42024" w:rsidRPr="00FA6706">
        <w:t>n</w:t>
      </w:r>
      <w:r w:rsidR="00B42024">
        <w:t xml:space="preserve">age, </w:t>
      </w:r>
      <w:r w:rsidR="003E0B49">
        <w:t>débroussaillage</w:t>
      </w:r>
      <w:r w:rsidR="00B42024">
        <w:t>, broyage</w:t>
      </w:r>
      <w:r w:rsidRPr="00FA6706">
        <w:t>)</w:t>
      </w:r>
      <w:r>
        <w:t xml:space="preserve"> </w:t>
      </w:r>
      <w:r w:rsidR="00E841D6">
        <w:t xml:space="preserve"> et du matériel agricole (</w:t>
      </w:r>
      <w:r w:rsidR="00E841D6" w:rsidRPr="00FA6706">
        <w:t>mécanique)</w:t>
      </w:r>
    </w:p>
    <w:p w:rsidR="00E2547A" w:rsidRPr="00E841D6" w:rsidRDefault="00E841D6" w:rsidP="00E841D6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t xml:space="preserve">La </w:t>
      </w:r>
      <w:r w:rsidR="00650FB6">
        <w:t>partie gestion</w:t>
      </w:r>
      <w:r>
        <w:t xml:space="preserve"> et comptabilité</w:t>
      </w:r>
      <w:r w:rsidR="00650FB6">
        <w:t xml:space="preserve"> de l’exploitation (factures</w:t>
      </w:r>
      <w:r>
        <w:t>, rendez-vous à la DDT avec la responsable des dossiers de subventions (PMBE, PPE))</w:t>
      </w:r>
      <w:r>
        <w:br/>
      </w:r>
    </w:p>
    <w:p w:rsidR="00E2547A" w:rsidRDefault="00E2547A" w:rsidP="00DD7743">
      <w:pPr>
        <w:pStyle w:val="Titre1"/>
      </w:pPr>
      <w:r>
        <w:lastRenderedPageBreak/>
        <w:t>Analyse et prise de recul</w:t>
      </w:r>
    </w:p>
    <w:p w:rsidR="00C0368F" w:rsidRDefault="008C2E24" w:rsidP="00C0368F">
      <w:pPr>
        <w:spacing w:after="0"/>
        <w:ind w:firstLine="360"/>
      </w:pPr>
      <w:r>
        <w:t>Dès mon arrivée, j’ai senti que mon maître de stage était un peu sceptique quant au statut d’ingénieur et à ma présence dans leur exploitation. Il avait en tête que le but de mon stage était d’observer le travail de</w:t>
      </w:r>
      <w:r w:rsidR="00B42024">
        <w:t>s</w:t>
      </w:r>
      <w:r>
        <w:t xml:space="preserve"> personnes </w:t>
      </w:r>
      <w:r w:rsidR="003E0B49">
        <w:t xml:space="preserve">« peu </w:t>
      </w:r>
      <w:r>
        <w:t>qualifiées</w:t>
      </w:r>
      <w:r w:rsidR="003E0B49">
        <w:t> »</w:t>
      </w:r>
      <w:r>
        <w:t>.</w:t>
      </w:r>
      <w:r w:rsidR="00B42024">
        <w:t xml:space="preserve"> N’étant pas </w:t>
      </w:r>
      <w:r w:rsidR="00913691">
        <w:t xml:space="preserve">du tout </w:t>
      </w:r>
      <w:r w:rsidR="00B42024">
        <w:t>dans cette optique</w:t>
      </w:r>
      <w:r>
        <w:t xml:space="preserve">, nos premiers </w:t>
      </w:r>
      <w:r w:rsidR="003E0B49">
        <w:t xml:space="preserve">échanges m’ont </w:t>
      </w:r>
      <w:r>
        <w:t xml:space="preserve">un peu </w:t>
      </w:r>
      <w:r w:rsidR="003E0B49">
        <w:t>gênée</w:t>
      </w:r>
      <w:r>
        <w:t xml:space="preserve"> car je souhaitais réellement apprendre</w:t>
      </w:r>
      <w:r w:rsidR="00913691">
        <w:t xml:space="preserve"> </w:t>
      </w:r>
      <w:r>
        <w:t>son métier</w:t>
      </w:r>
      <w:r w:rsidR="003E0B49">
        <w:t xml:space="preserve"> et participer</w:t>
      </w:r>
      <w:r>
        <w:t>.</w:t>
      </w:r>
    </w:p>
    <w:p w:rsidR="00222434" w:rsidRDefault="00E00117" w:rsidP="00222434">
      <w:pPr>
        <w:spacing w:after="0"/>
        <w:ind w:firstLine="360"/>
      </w:pPr>
      <w:r>
        <w:t xml:space="preserve">Durant les premiers jours, je me suis sentie un peu </w:t>
      </w:r>
      <w:r w:rsidR="008C4843">
        <w:t>« citadine</w:t>
      </w:r>
      <w:r w:rsidR="008C2E24">
        <w:t xml:space="preserve"> </w:t>
      </w:r>
      <w:r w:rsidR="008C4843">
        <w:t>»</w:t>
      </w:r>
      <w:r>
        <w:t xml:space="preserve"> et me suis rendu compte que je ne connaissais</w:t>
      </w:r>
      <w:r w:rsidR="00913691">
        <w:t xml:space="preserve"> </w:t>
      </w:r>
      <w:r>
        <w:t xml:space="preserve">pas grand-chose </w:t>
      </w:r>
      <w:r w:rsidR="00913691">
        <w:t xml:space="preserve">au monde </w:t>
      </w:r>
      <w:r w:rsidRPr="00913691">
        <w:t>agricole</w:t>
      </w:r>
      <w:r w:rsidR="00913691">
        <w:t xml:space="preserve">. </w:t>
      </w:r>
      <w:r w:rsidR="008C4843">
        <w:t>J</w:t>
      </w:r>
      <w:r w:rsidR="00303580">
        <w:t xml:space="preserve">e ne </w:t>
      </w:r>
      <w:r w:rsidR="002F016D">
        <w:t>maitrisais</w:t>
      </w:r>
      <w:r w:rsidR="00303580">
        <w:t xml:space="preserve"> même pas le </w:t>
      </w:r>
      <w:r w:rsidR="008C2E24">
        <w:t>vocabulaire</w:t>
      </w:r>
      <w:r w:rsidR="00303580">
        <w:t xml:space="preserve"> de base</w:t>
      </w:r>
      <w:r w:rsidR="008C2E24">
        <w:t xml:space="preserve">. </w:t>
      </w:r>
      <w:r>
        <w:t>J’avais l’impression que nous n’avions au final cett</w:t>
      </w:r>
      <w:r w:rsidR="00913691">
        <w:t>e année rien appris de concret et qu’il n’y avait pas de liens entre nos cours et ce que je rencontrais</w:t>
      </w:r>
      <w:r w:rsidR="004E46B0">
        <w:t xml:space="preserve">. </w:t>
      </w:r>
      <w:r w:rsidR="00913691">
        <w:t>J’en ai</w:t>
      </w:r>
      <w:r w:rsidR="00FA0C87">
        <w:t xml:space="preserve"> été trè</w:t>
      </w:r>
      <w:r w:rsidR="00913691">
        <w:t>s déçue dans un premier temps</w:t>
      </w:r>
      <w:r w:rsidR="004E46B0">
        <w:t>.</w:t>
      </w:r>
      <w:r w:rsidR="00FA0C87" w:rsidRPr="004E46B0">
        <w:t xml:space="preserve"> </w:t>
      </w:r>
      <w:r w:rsidR="00222434">
        <w:t>Finalement</w:t>
      </w:r>
      <w:r w:rsidR="008C2E24">
        <w:t xml:space="preserve"> m</w:t>
      </w:r>
      <w:r w:rsidR="00A2082C">
        <w:t>es con</w:t>
      </w:r>
      <w:r w:rsidR="00913691">
        <w:t xml:space="preserve">naissances </w:t>
      </w:r>
      <w:proofErr w:type="gramStart"/>
      <w:r w:rsidR="00913691">
        <w:t>m’ont</w:t>
      </w:r>
      <w:proofErr w:type="gramEnd"/>
      <w:r w:rsidR="00913691">
        <w:t xml:space="preserve"> </w:t>
      </w:r>
      <w:r w:rsidR="008C2E24">
        <w:t>aidé</w:t>
      </w:r>
      <w:r w:rsidR="00222434">
        <w:t>es</w:t>
      </w:r>
      <w:r w:rsidR="008C2E24">
        <w:t xml:space="preserve"> à comprendre </w:t>
      </w:r>
      <w:r w:rsidR="00586575">
        <w:t>un grand nombre</w:t>
      </w:r>
      <w:r w:rsidR="00913691">
        <w:t xml:space="preserve"> d</w:t>
      </w:r>
      <w:r w:rsidR="00A2082C">
        <w:t>es explications</w:t>
      </w:r>
      <w:r w:rsidR="008C2E24">
        <w:t xml:space="preserve"> </w:t>
      </w:r>
      <w:r w:rsidR="00913691">
        <w:t xml:space="preserve">de mon maitre de stage </w:t>
      </w:r>
      <w:r w:rsidR="00222434">
        <w:t>et j’ai</w:t>
      </w:r>
      <w:r w:rsidR="008C2E24">
        <w:t xml:space="preserve"> </w:t>
      </w:r>
      <w:r w:rsidR="00222434">
        <w:t xml:space="preserve">été </w:t>
      </w:r>
      <w:r w:rsidR="008C2E24">
        <w:t>en mesure de faire moi-même les liens entre les cours et la pratique</w:t>
      </w:r>
      <w:r w:rsidR="00AD56E0">
        <w:t xml:space="preserve">. </w:t>
      </w:r>
    </w:p>
    <w:p w:rsidR="00C0368F" w:rsidRDefault="00FA0C87" w:rsidP="00222434">
      <w:pPr>
        <w:spacing w:before="240" w:after="0"/>
        <w:ind w:firstLine="360"/>
      </w:pPr>
      <w:r>
        <w:t xml:space="preserve">J’ai </w:t>
      </w:r>
      <w:r w:rsidR="00A2082C">
        <w:t>compris</w:t>
      </w:r>
      <w:r>
        <w:t xml:space="preserve"> </w:t>
      </w:r>
      <w:r w:rsidR="00A2082C">
        <w:t xml:space="preserve">durant mon stage </w:t>
      </w:r>
      <w:r>
        <w:t>que le monde agricole est un m</w:t>
      </w:r>
      <w:r w:rsidR="00CF7C4D">
        <w:t>onde dans lequel on ne peut pas</w:t>
      </w:r>
      <w:r w:rsidR="00586575">
        <w:t xml:space="preserve"> </w:t>
      </w:r>
      <w:r w:rsidR="00222434">
        <w:t>« </w:t>
      </w:r>
      <w:r w:rsidR="00A2082C">
        <w:t xml:space="preserve">s’investir </w:t>
      </w:r>
      <w:r>
        <w:t>à moitié</w:t>
      </w:r>
      <w:r w:rsidR="00222434">
        <w:t> »</w:t>
      </w:r>
      <w:r>
        <w:t>. Être agriculteur n’est pas seulement un métier, mais une vie à part entière.</w:t>
      </w:r>
      <w:r w:rsidR="009D480C">
        <w:t xml:space="preserve"> Il est compliqué </w:t>
      </w:r>
      <w:r w:rsidR="00222434">
        <w:t xml:space="preserve">par exemple </w:t>
      </w:r>
      <w:r w:rsidR="009D480C">
        <w:t>pour les agricul</w:t>
      </w:r>
      <w:r w:rsidR="00222434">
        <w:t>teurs d’avoir du temps pour de</w:t>
      </w:r>
      <w:r w:rsidR="00A27F72">
        <w:t>s</w:t>
      </w:r>
      <w:r w:rsidR="009D480C">
        <w:t xml:space="preserve"> loisirs</w:t>
      </w:r>
      <w:r w:rsidR="00222434">
        <w:t>. Les journées sont longues et</w:t>
      </w:r>
      <w:r w:rsidR="00A27F72">
        <w:t xml:space="preserve"> le rythme </w:t>
      </w:r>
      <w:r w:rsidR="00222434">
        <w:t xml:space="preserve">est complétement </w:t>
      </w:r>
      <w:r w:rsidR="00A27F72">
        <w:t>différent de celui</w:t>
      </w:r>
      <w:r w:rsidR="00222434">
        <w:t xml:space="preserve"> d’un salarié</w:t>
      </w:r>
      <w:r w:rsidR="00915362">
        <w:t xml:space="preserve">. Certaines tâches à réaliser sont </w:t>
      </w:r>
      <w:r w:rsidR="00222434">
        <w:t>longues et</w:t>
      </w:r>
      <w:r w:rsidR="00A27F72">
        <w:t xml:space="preserve"> répétitives comme traire, retourner les fromages, faucher une parcelle, réparer un tract</w:t>
      </w:r>
      <w:r w:rsidR="00222434">
        <w:t xml:space="preserve">eur ou débroussailler mais </w:t>
      </w:r>
      <w:r w:rsidR="00A27F72">
        <w:t>toutes</w:t>
      </w:r>
      <w:r w:rsidR="00222434">
        <w:t xml:space="preserve"> sont</w:t>
      </w:r>
      <w:r w:rsidR="00A27F72">
        <w:t xml:space="preserve"> concrètes</w:t>
      </w:r>
      <w:r w:rsidR="00915362">
        <w:t xml:space="preserve"> et m’ont apportées de la satisfaction. La diversité de c</w:t>
      </w:r>
      <w:r w:rsidR="00A27F72">
        <w:t>es activités, le fait de changer d’endroit, d’être dehors et  de prendre le temps nécessaire pour chaque tâche sont à l’origine de ce rythme de travail que j’ai trouvé agréable. Le fai</w:t>
      </w:r>
      <w:r w:rsidR="00042957">
        <w:t>t de travailler seul et d’être libre de son emploi du temps</w:t>
      </w:r>
      <w:r w:rsidR="00A27F72">
        <w:t xml:space="preserve"> y est certainement pour beaucoup. </w:t>
      </w:r>
    </w:p>
    <w:p w:rsidR="00C0368F" w:rsidRDefault="00E0660A" w:rsidP="00C0368F">
      <w:pPr>
        <w:spacing w:after="0"/>
        <w:ind w:firstLine="360"/>
      </w:pPr>
      <w:r>
        <w:t>Les co</w:t>
      </w:r>
      <w:r w:rsidR="00042957">
        <w:t>ntraintes liées à ce statut d’exploitant</w:t>
      </w:r>
      <w:r>
        <w:t xml:space="preserve"> agricole sont nombreuses. Il faut se lever tôt,</w:t>
      </w:r>
      <w:r w:rsidR="00042957">
        <w:t xml:space="preserve"> travailler tous les jours et par tous les</w:t>
      </w:r>
      <w:r>
        <w:t xml:space="preserve"> temps, avoir une bonne condition physique, s’adapter et s’organiser en fonction de la météo. En ce qui </w:t>
      </w:r>
      <w:r w:rsidR="00042957">
        <w:t>concerne plus précisément la chèvrerie, il faut être présent</w:t>
      </w:r>
      <w:r>
        <w:t xml:space="preserve"> et disponible tous les jours aux heures d’ouverture du magasin, respecter les temps de repos du lait, essayer d’anticiper l</w:t>
      </w:r>
      <w:r w:rsidR="00042957">
        <w:t xml:space="preserve">a demande des clients, etc. Tout ceci demande </w:t>
      </w:r>
      <w:r w:rsidR="00042957" w:rsidRPr="00042957">
        <w:t>un bon</w:t>
      </w:r>
      <w:r w:rsidRPr="00042957">
        <w:t xml:space="preserve"> sens de l’organisation. Posséder</w:t>
      </w:r>
      <w:r w:rsidRPr="00F22320">
        <w:t xml:space="preserve"> une</w:t>
      </w:r>
      <w:r>
        <w:t xml:space="preserve"> petite exploitation nécessite aussi d’accepter une certaine solitude car je pense que peu de petits agriculteurs peuvent financièrement se permettre d’e</w:t>
      </w:r>
      <w:r w:rsidR="00042957">
        <w:t>mbaucher</w:t>
      </w:r>
      <w:r>
        <w:t xml:space="preserve"> un ou plusieurs employés.</w:t>
      </w:r>
    </w:p>
    <w:p w:rsidR="006B2AFC" w:rsidRDefault="00A27F72" w:rsidP="00C0368F">
      <w:pPr>
        <w:spacing w:after="0"/>
        <w:ind w:firstLine="360"/>
      </w:pPr>
      <w:r>
        <w:t xml:space="preserve">Du fait de cette vie </w:t>
      </w:r>
      <w:r w:rsidR="00E0660A">
        <w:t>entièrement</w:t>
      </w:r>
      <w:r>
        <w:t xml:space="preserve"> consacrée à leurs </w:t>
      </w:r>
      <w:r w:rsidR="00E0660A" w:rsidRPr="00E0660A">
        <w:t>métiers,</w:t>
      </w:r>
      <w:r w:rsidR="00E0660A">
        <w:t xml:space="preserve"> </w:t>
      </w:r>
      <w:r w:rsidR="00F215EE" w:rsidRPr="00E0660A">
        <w:t>les agriculteurs du village</w:t>
      </w:r>
      <w:r w:rsidR="00C0368F">
        <w:t xml:space="preserve"> d’</w:t>
      </w:r>
      <w:proofErr w:type="spellStart"/>
      <w:r w:rsidR="00C0368F">
        <w:t>Onnion</w:t>
      </w:r>
      <w:proofErr w:type="spellEnd"/>
      <w:r w:rsidR="00C0368F">
        <w:t xml:space="preserve"> sont</w:t>
      </w:r>
      <w:r w:rsidR="00CF7C4D" w:rsidRPr="00E0660A">
        <w:t xml:space="preserve"> très</w:t>
      </w:r>
      <w:r w:rsidR="00C0368F">
        <w:t xml:space="preserve"> soudés entre eux et </w:t>
      </w:r>
      <w:r w:rsidR="00CF7C4D">
        <w:t>s’entraid</w:t>
      </w:r>
      <w:r w:rsidR="00E32778">
        <w:t>e</w:t>
      </w:r>
      <w:r w:rsidR="00CF7C4D">
        <w:t>nt souvent en se prêtant des terrains ou du matériel.</w:t>
      </w:r>
      <w:r>
        <w:t xml:space="preserve"> </w:t>
      </w:r>
      <w:r w:rsidR="00E0660A">
        <w:t>J</w:t>
      </w:r>
      <w:r w:rsidR="00CF7C4D">
        <w:t xml:space="preserve">’étais vue comme </w:t>
      </w:r>
      <w:r>
        <w:t xml:space="preserve">une </w:t>
      </w:r>
      <w:r w:rsidR="00E32778">
        <w:t>« </w:t>
      </w:r>
      <w:r w:rsidR="00A2082C">
        <w:t>étrangère</w:t>
      </w:r>
      <w:r w:rsidR="00E32778">
        <w:t> »</w:t>
      </w:r>
      <w:r w:rsidR="00A2082C">
        <w:t xml:space="preserve"> par </w:t>
      </w:r>
      <w:r w:rsidR="00E32778">
        <w:t>les autres</w:t>
      </w:r>
      <w:r w:rsidR="00A2082C">
        <w:t xml:space="preserve"> </w:t>
      </w:r>
      <w:r>
        <w:t xml:space="preserve">exploitants </w:t>
      </w:r>
      <w:r w:rsidR="00E32778">
        <w:t xml:space="preserve"> </w:t>
      </w:r>
      <w:r w:rsidR="00252841">
        <w:t>que nous rencontrions souvent</w:t>
      </w:r>
      <w:r w:rsidR="00AD56E0">
        <w:t>. J’ai donc pu imaginer les difficultés d’intégration que pouvaient rencontrer les ingénieurs travaillant en contact direct avec les agriculteurs.</w:t>
      </w:r>
      <w:r w:rsidR="00E32778">
        <w:t xml:space="preserve"> J’ai aussi compris en parlant avec eux que le profil d’ingénieur n’était pas bien vu de tous, le plus souvent à c</w:t>
      </w:r>
      <w:r w:rsidR="00E32778" w:rsidRPr="00A27F72">
        <w:t>ause d’expériences négatives.</w:t>
      </w:r>
    </w:p>
    <w:p w:rsidR="00BF49B2" w:rsidRDefault="00BF49B2" w:rsidP="00C0368F">
      <w:pPr>
        <w:spacing w:after="0"/>
        <w:ind w:firstLine="360"/>
      </w:pPr>
    </w:p>
    <w:p w:rsidR="009B1F9D" w:rsidRDefault="00992094" w:rsidP="00C0368F">
      <w:pPr>
        <w:spacing w:after="0"/>
        <w:ind w:firstLine="360"/>
      </w:pPr>
      <w:r>
        <w:t xml:space="preserve">J’ai été très surprise de voir que les commerciaux n’hésitaient pas à venir directement chez l’agriculteur pour présenter leurs produits ou </w:t>
      </w:r>
      <w:r w:rsidR="00BF49B2">
        <w:t xml:space="preserve">se renseigner sur </w:t>
      </w:r>
      <w:r w:rsidR="00BF49B2" w:rsidRPr="00BF49B2">
        <w:t>le</w:t>
      </w:r>
      <w:r w:rsidR="00D95E48" w:rsidRPr="00BF49B2">
        <w:t xml:space="preserve">s </w:t>
      </w:r>
      <w:r w:rsidR="00F215EE" w:rsidRPr="00BF49B2">
        <w:t>projets et intentions</w:t>
      </w:r>
      <w:r w:rsidR="00BF49B2">
        <w:t xml:space="preserve"> </w:t>
      </w:r>
      <w:r w:rsidR="00BF49B2">
        <w:lastRenderedPageBreak/>
        <w:t>de celui-ci</w:t>
      </w:r>
      <w:r w:rsidR="00D95E48">
        <w:t>.</w:t>
      </w:r>
      <w:r w:rsidR="001D29A7" w:rsidRPr="001D29A7">
        <w:t xml:space="preserve"> </w:t>
      </w:r>
      <w:r w:rsidR="001D29A7">
        <w:t xml:space="preserve">J’ai </w:t>
      </w:r>
      <w:r w:rsidR="00BF49B2">
        <w:t xml:space="preserve">compris grâce aux </w:t>
      </w:r>
      <w:r w:rsidR="000B6E98">
        <w:t xml:space="preserve"> </w:t>
      </w:r>
      <w:r w:rsidR="00BF49B2">
        <w:t>remarques</w:t>
      </w:r>
      <w:r w:rsidR="000B6E98">
        <w:t xml:space="preserve"> de </w:t>
      </w:r>
      <w:r w:rsidR="00F22320">
        <w:t>mon maitre de stage</w:t>
      </w:r>
      <w:r w:rsidR="000B6E98">
        <w:t>,</w:t>
      </w:r>
      <w:r w:rsidR="00F22320">
        <w:t xml:space="preserve"> </w:t>
      </w:r>
      <w:r w:rsidR="001D29A7">
        <w:t>les rapports particuliers qu’établissen</w:t>
      </w:r>
      <w:r w:rsidR="00BF49B2">
        <w:t xml:space="preserve">t les agriculteurs entre eux ou </w:t>
      </w:r>
      <w:r w:rsidR="001D29A7">
        <w:t xml:space="preserve">avec les commerciaux et les fonctionnaires du domaine agricole. </w:t>
      </w:r>
      <w:r w:rsidR="009B1F9D">
        <w:t>J’ai eu l’impression qu’existe</w:t>
      </w:r>
      <w:r w:rsidR="000B6E98">
        <w:t xml:space="preserve"> une sorte </w:t>
      </w:r>
      <w:r w:rsidR="00F22320">
        <w:t>de hiérarchie</w:t>
      </w:r>
      <w:r w:rsidR="001D29A7">
        <w:t xml:space="preserve"> </w:t>
      </w:r>
      <w:r w:rsidR="009B1F9D">
        <w:t>entre ces personnes et  certains codes.</w:t>
      </w:r>
    </w:p>
    <w:p w:rsidR="00C0368F" w:rsidRDefault="001D29A7" w:rsidP="00C0368F">
      <w:pPr>
        <w:spacing w:after="0"/>
        <w:ind w:firstLine="360"/>
      </w:pPr>
      <w:r>
        <w:t xml:space="preserve"> </w:t>
      </w:r>
    </w:p>
    <w:p w:rsidR="00E2547A" w:rsidRPr="00705040" w:rsidRDefault="00362D03" w:rsidP="00C0368F">
      <w:pPr>
        <w:spacing w:after="0"/>
        <w:ind w:firstLine="360"/>
      </w:pPr>
      <w:r>
        <w:t xml:space="preserve">J’ai </w:t>
      </w:r>
      <w:r w:rsidR="00705040">
        <w:t>observé</w:t>
      </w:r>
      <w:r>
        <w:t xml:space="preserve"> que la maj</w:t>
      </w:r>
      <w:r w:rsidR="008979DD">
        <w:t xml:space="preserve">orité </w:t>
      </w:r>
      <w:r>
        <w:t>des petits agri</w:t>
      </w:r>
      <w:r w:rsidR="00705040">
        <w:t>culteurs de la région rencontraien</w:t>
      </w:r>
      <w:r>
        <w:t xml:space="preserve">t des </w:t>
      </w:r>
      <w:r w:rsidR="009B1F9D">
        <w:t>difficultés</w:t>
      </w:r>
      <w:r>
        <w:t xml:space="preserve"> financières. Le coût des instal</w:t>
      </w:r>
      <w:r w:rsidR="009B1F9D">
        <w:t>lations et du matériel agricole</w:t>
      </w:r>
      <w:r>
        <w:t xml:space="preserve"> est difficile à amortir</w:t>
      </w:r>
      <w:r w:rsidR="009A74D6">
        <w:t xml:space="preserve"> malgré les subventions</w:t>
      </w:r>
      <w:r w:rsidR="008979DD">
        <w:t xml:space="preserve"> et les revenus sont très faibles</w:t>
      </w:r>
      <w:r w:rsidR="00F22320">
        <w:t xml:space="preserve"> </w:t>
      </w:r>
      <w:r w:rsidR="00F22320" w:rsidRPr="009B1F9D">
        <w:t>par rapport aux investissements</w:t>
      </w:r>
      <w:r w:rsidR="008979DD">
        <w:t>.</w:t>
      </w:r>
      <w:r w:rsidR="009A74D6">
        <w:t xml:space="preserve"> La concurrence étrangère et celle </w:t>
      </w:r>
      <w:r w:rsidR="009B1F9D">
        <w:t>des grandes exploitations n’aide</w:t>
      </w:r>
      <w:r w:rsidR="009A74D6">
        <w:t>nt pas à la hausse du prix de vente de la production.</w:t>
      </w:r>
      <w:r w:rsidR="00DD579D">
        <w:t xml:space="preserve"> L’utilisation de nombreux produits et matériel</w:t>
      </w:r>
      <w:r w:rsidR="009B1F9D">
        <w:t>s</w:t>
      </w:r>
      <w:r w:rsidR="00DD579D">
        <w:t xml:space="preserve"> au quotidien sont à l’origine d’un grand nombre de petites dépenses</w:t>
      </w:r>
      <w:r w:rsidR="009A74D6">
        <w:t xml:space="preserve"> qui ne sont pas négligeables</w:t>
      </w:r>
      <w:r w:rsidR="00DD579D">
        <w:t xml:space="preserve">. Il n’est apparemment pas rare que les agriculteurs aient un </w:t>
      </w:r>
      <w:r w:rsidR="009A74D6">
        <w:t>« </w:t>
      </w:r>
      <w:r w:rsidR="00DD579D">
        <w:t>salaire</w:t>
      </w:r>
      <w:r w:rsidR="009A74D6">
        <w:t> »</w:t>
      </w:r>
      <w:r w:rsidR="00DD579D">
        <w:t xml:space="preserve"> inférieur au SMIG</w:t>
      </w:r>
      <w:r w:rsidR="009A74D6">
        <w:t xml:space="preserve">. Un agriculteur </w:t>
      </w:r>
      <w:r w:rsidR="00E0660A">
        <w:t>« </w:t>
      </w:r>
      <w:r w:rsidR="009A74D6">
        <w:t>vit pauvre mais meurt riche</w:t>
      </w:r>
      <w:r w:rsidR="00E0660A">
        <w:t> »</w:t>
      </w:r>
      <w:r w:rsidR="0050569E">
        <w:t xml:space="preserve"> dans la plupart des cas</w:t>
      </w:r>
      <w:r w:rsidR="009A74D6" w:rsidRPr="009B1F9D">
        <w:t>. C’est ce que m’a appris mon maître de stage</w:t>
      </w:r>
      <w:r w:rsidR="009B1F9D">
        <w:t>… Il en est parfaitement conscient !</w:t>
      </w:r>
    </w:p>
    <w:p w:rsidR="000B6E98" w:rsidRDefault="00A568CA" w:rsidP="009A74D6">
      <w:pPr>
        <w:ind w:firstLine="360"/>
      </w:pPr>
      <w:r>
        <w:t xml:space="preserve">En plus de la ferme, mon maitre de stage effectuait beaucoup de travaux </w:t>
      </w:r>
      <w:r w:rsidR="00705040">
        <w:t xml:space="preserve">de terrassement et </w:t>
      </w:r>
      <w:r w:rsidR="009B1F9D">
        <w:t>d’entretien de parcelles pour</w:t>
      </w:r>
      <w:r>
        <w:t xml:space="preserve"> des particuliers. C’est grâce à cela que j</w:t>
      </w:r>
      <w:r w:rsidR="000B6E98">
        <w:t xml:space="preserve">’ai découvert </w:t>
      </w:r>
      <w:r>
        <w:t xml:space="preserve">une problématique importante aujourd’hui  en </w:t>
      </w:r>
      <w:r w:rsidR="00E0660A">
        <w:t xml:space="preserve">zone de </w:t>
      </w:r>
      <w:r w:rsidR="00705040">
        <w:t>montagne</w:t>
      </w:r>
      <w:r>
        <w:t xml:space="preserve"> : la </w:t>
      </w:r>
      <w:r w:rsidR="009B1F9D">
        <w:t xml:space="preserve">difficulté de </w:t>
      </w:r>
      <w:r>
        <w:t>conservation des territoires agricoles face à la baisse du nombre d’exploitation</w:t>
      </w:r>
      <w:r w:rsidR="00705040">
        <w:t>s</w:t>
      </w:r>
      <w:r>
        <w:t xml:space="preserve">, </w:t>
      </w:r>
      <w:r w:rsidR="009B1F9D">
        <w:t xml:space="preserve">à </w:t>
      </w:r>
      <w:r>
        <w:t xml:space="preserve">la construction et </w:t>
      </w:r>
      <w:r w:rsidR="009B1F9D">
        <w:t xml:space="preserve">à </w:t>
      </w:r>
      <w:r>
        <w:t>la progression de la forêt</w:t>
      </w:r>
      <w:r w:rsidR="000B6E98">
        <w:t xml:space="preserve">. </w:t>
      </w:r>
      <w:r w:rsidR="000B6E98" w:rsidRPr="000B6E98">
        <w:t>L</w:t>
      </w:r>
      <w:r>
        <w:t>’agriculteur est en partie responsable</w:t>
      </w:r>
      <w:r w:rsidR="000B6E98" w:rsidRPr="000B6E98">
        <w:t xml:space="preserve"> du paysage et</w:t>
      </w:r>
      <w:r>
        <w:t xml:space="preserve"> </w:t>
      </w:r>
      <w:r w:rsidR="00705040">
        <w:t>l’</w:t>
      </w:r>
      <w:r w:rsidR="00F21C82">
        <w:t>entretien</w:t>
      </w:r>
      <w:r w:rsidR="00705040">
        <w:t xml:space="preserve"> régulier des territoires agricoles en montagne est essentiel à la conservation de ce potentiel. C’est une des raisons pour lesque</w:t>
      </w:r>
      <w:r w:rsidR="00F21C82">
        <w:t>lles ils ont besoin d’engins</w:t>
      </w:r>
      <w:r w:rsidR="00705040">
        <w:t xml:space="preserve"> agricole</w:t>
      </w:r>
      <w:r w:rsidR="00F21C82">
        <w:t>s</w:t>
      </w:r>
      <w:r w:rsidR="00705040">
        <w:t xml:space="preserve"> adapté</w:t>
      </w:r>
      <w:r w:rsidR="00F21C82">
        <w:t>s</w:t>
      </w:r>
      <w:r w:rsidR="009B1F9D">
        <w:t xml:space="preserve"> et donc de subventions particulières.</w:t>
      </w:r>
    </w:p>
    <w:p w:rsidR="00E2547A" w:rsidRDefault="00E2547A" w:rsidP="00DD7743">
      <w:pPr>
        <w:pStyle w:val="Titre1"/>
      </w:pPr>
      <w:r>
        <w:t>Conclusion</w:t>
      </w:r>
    </w:p>
    <w:p w:rsidR="00C0368F" w:rsidRDefault="007333C9" w:rsidP="00C0368F">
      <w:pPr>
        <w:spacing w:after="0"/>
        <w:ind w:firstLine="360"/>
      </w:pPr>
      <w:r>
        <w:t>J’</w:t>
      </w:r>
      <w:r w:rsidR="0050569E">
        <w:t>ai ét</w:t>
      </w:r>
      <w:r w:rsidR="00C0368F">
        <w:t xml:space="preserve">é vraiment étonnée que ce </w:t>
      </w:r>
      <w:r w:rsidR="00C0368F" w:rsidRPr="00C0368F">
        <w:t>stage</w:t>
      </w:r>
      <w:r w:rsidR="0050569E" w:rsidRPr="00C0368F">
        <w:t xml:space="preserve"> ouvrier</w:t>
      </w:r>
      <w:r w:rsidRPr="00C0368F">
        <w:t xml:space="preserve"> me plaise</w:t>
      </w:r>
      <w:r>
        <w:t xml:space="preserve"> autant. Mon maître de stage a été très pédagogue</w:t>
      </w:r>
      <w:r w:rsidRPr="009B1F9D">
        <w:t>, a toujours su répondre à toutes mes questions et</w:t>
      </w:r>
      <w:r>
        <w:t xml:space="preserve"> m’a très vite accordé sa confiance. Il m’a donc laissé participer à toutes les tâches et me laissait même </w:t>
      </w:r>
      <w:r w:rsidR="00E0660A">
        <w:t>les réaliser</w:t>
      </w:r>
      <w:r>
        <w:t xml:space="preserve"> seule au bout de quelques semaines </w:t>
      </w:r>
      <w:r w:rsidR="00362D03">
        <w:t xml:space="preserve">lorsqu’il était </w:t>
      </w:r>
      <w:r w:rsidR="0050569E">
        <w:t>un peu débordé</w:t>
      </w:r>
      <w:r w:rsidR="00362D03">
        <w:t>.</w:t>
      </w:r>
      <w:r w:rsidR="0050569E">
        <w:t xml:space="preserve"> Nous nous sommes très bien entendus et je pense que c’est </w:t>
      </w:r>
      <w:r w:rsidR="00E0660A">
        <w:t xml:space="preserve">une des raisons pour lesquelles </w:t>
      </w:r>
      <w:r w:rsidR="0050569E">
        <w:t xml:space="preserve"> j’ai beaucoup apprécié ce stage.</w:t>
      </w:r>
    </w:p>
    <w:p w:rsidR="001D29A7" w:rsidRPr="007333C9" w:rsidRDefault="00362D03" w:rsidP="00C0368F">
      <w:pPr>
        <w:spacing w:after="0"/>
        <w:ind w:firstLine="360"/>
      </w:pPr>
      <w:r>
        <w:t xml:space="preserve">Être </w:t>
      </w:r>
      <w:r w:rsidR="0050569E">
        <w:t>accueilli</w:t>
      </w:r>
      <w:r w:rsidR="00C30CBE">
        <w:t>e</w:t>
      </w:r>
      <w:r w:rsidR="0050569E">
        <w:t xml:space="preserve"> et </w:t>
      </w:r>
      <w:r>
        <w:t>immergé</w:t>
      </w:r>
      <w:r w:rsidR="00C30CBE">
        <w:t>e</w:t>
      </w:r>
      <w:r>
        <w:t xml:space="preserve"> totalement dans la famille m’a permis de découvrir</w:t>
      </w:r>
      <w:r w:rsidR="00992094">
        <w:t xml:space="preserve"> </w:t>
      </w:r>
      <w:r w:rsidR="007333C9">
        <w:t xml:space="preserve"> </w:t>
      </w:r>
      <w:r w:rsidR="00992094">
        <w:t xml:space="preserve">toutes les facettes  </w:t>
      </w:r>
      <w:r w:rsidR="007333C9">
        <w:t>de l</w:t>
      </w:r>
      <w:r w:rsidR="0050569E">
        <w:t xml:space="preserve">a vie d’un agriculteur en zone </w:t>
      </w:r>
      <w:r w:rsidR="007333C9">
        <w:t xml:space="preserve">de haute montagne. </w:t>
      </w:r>
      <w:r w:rsidR="008A1F1B">
        <w:t>J’</w:t>
      </w:r>
      <w:r w:rsidR="007B0305">
        <w:t>ai découvert l</w:t>
      </w:r>
      <w:r w:rsidR="009A74D6">
        <w:t>e travail physique</w:t>
      </w:r>
      <w:r w:rsidR="009B1F9D">
        <w:t xml:space="preserve"> lors de l’entretien des parcs</w:t>
      </w:r>
      <w:r w:rsidR="009A74D6">
        <w:t>, l’</w:t>
      </w:r>
      <w:r w:rsidR="00A93E49">
        <w:t>élevage</w:t>
      </w:r>
      <w:r w:rsidR="009A74D6">
        <w:t xml:space="preserve">, la fabrication </w:t>
      </w:r>
      <w:r w:rsidR="00A93E49">
        <w:t>des fromag</w:t>
      </w:r>
      <w:r w:rsidR="00B93DC7">
        <w:t>es, la vente et ses difficultés. Mais aussi</w:t>
      </w:r>
      <w:r w:rsidR="00A93E49">
        <w:t xml:space="preserve"> les </w:t>
      </w:r>
      <w:r w:rsidR="00B93DC7">
        <w:t xml:space="preserve">relations avec les agriculteurs, </w:t>
      </w:r>
      <w:r w:rsidR="00A93E49">
        <w:t>les problèm</w:t>
      </w:r>
      <w:r w:rsidR="00B93DC7">
        <w:t>es d’entente qui peuvent exister</w:t>
      </w:r>
      <w:r w:rsidR="008A1F1B">
        <w:t xml:space="preserve"> entre eux</w:t>
      </w:r>
      <w:r w:rsidR="00B93DC7">
        <w:t>, les choix d’</w:t>
      </w:r>
      <w:r w:rsidR="0050569E">
        <w:t>investissements</w:t>
      </w:r>
      <w:r w:rsidR="000B6E98">
        <w:t xml:space="preserve"> et </w:t>
      </w:r>
      <w:r w:rsidR="009B1F9D">
        <w:t>l</w:t>
      </w:r>
      <w:r w:rsidR="00B93DC7">
        <w:t>es prises de décisions</w:t>
      </w:r>
      <w:r w:rsidR="008A1F1B">
        <w:t xml:space="preserve"> parfois difficiles</w:t>
      </w:r>
      <w:r w:rsidR="00B93DC7">
        <w:t>.</w:t>
      </w:r>
      <w:r w:rsidR="00F52628">
        <w:br/>
      </w:r>
      <w:r w:rsidR="00554A7C">
        <w:t xml:space="preserve"> </w:t>
      </w:r>
      <w:r w:rsidR="003F0E3D">
        <w:t>Je souhaite rem</w:t>
      </w:r>
      <w:r w:rsidR="00A15F6A">
        <w:t>ercier Denis et Anne PAGNOD pour</w:t>
      </w:r>
      <w:r w:rsidR="003F0E3D">
        <w:t xml:space="preserve"> leur accueil chaleureux et pour m’avoir permis de découvrir leur vie d’agriculteur</w:t>
      </w:r>
      <w:r w:rsidR="0097134C">
        <w:t>.</w:t>
      </w:r>
      <w:bookmarkStart w:id="0" w:name="_GoBack"/>
      <w:bookmarkEnd w:id="0"/>
    </w:p>
    <w:sectPr w:rsidR="001D29A7" w:rsidRPr="007333C9" w:rsidSect="00BA6834">
      <w:footerReference w:type="default" r:id="rId11"/>
      <w:footerReference w:type="first" r:id="rId12"/>
      <w:pgSz w:w="11906" w:h="16838"/>
      <w:pgMar w:top="1135" w:right="1417" w:bottom="567" w:left="1417" w:header="708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D4F" w:rsidRDefault="00314D4F" w:rsidP="00DD7743">
      <w:r>
        <w:separator/>
      </w:r>
    </w:p>
  </w:endnote>
  <w:endnote w:type="continuationSeparator" w:id="0">
    <w:p w:rsidR="00314D4F" w:rsidRDefault="00314D4F" w:rsidP="00DD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14" w:rsidRPr="00541874" w:rsidRDefault="00EB7514" w:rsidP="00DD7743">
    <w:pPr>
      <w:pStyle w:val="Pieddepage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</w:rPr>
      <w:ptab w:relativeTo="margin" w:alignment="center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~ </w:t>
    </w:r>
    <w:r>
      <w:rPr>
        <w:rFonts w:eastAsiaTheme="minorEastAsia"/>
        <w:sz w:val="22"/>
        <w:szCs w:val="22"/>
      </w:rPr>
      <w:fldChar w:fldCharType="begin"/>
    </w:r>
    <w:r>
      <w:instrText>PAGE    \* MERGEFORMAT</w:instrText>
    </w:r>
    <w:r>
      <w:rPr>
        <w:rFonts w:eastAsiaTheme="minorEastAsia"/>
        <w:sz w:val="22"/>
        <w:szCs w:val="22"/>
      </w:rPr>
      <w:fldChar w:fldCharType="separate"/>
    </w:r>
    <w:r w:rsidR="00A15F6A" w:rsidRPr="00A15F6A">
      <w:rPr>
        <w:rFonts w:asciiTheme="majorHAnsi" w:eastAsiaTheme="majorEastAsia" w:hAnsiTheme="majorHAnsi" w:cstheme="majorBidi"/>
        <w:noProof/>
        <w:sz w:val="28"/>
        <w:szCs w:val="28"/>
      </w:rPr>
      <w:t>4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</w:rPr>
      <w:t xml:space="preserve"> ~</w:t>
    </w:r>
  </w:p>
  <w:p w:rsidR="00EB7514" w:rsidRPr="00265087" w:rsidRDefault="00EB7514" w:rsidP="00DD77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14" w:rsidRDefault="00EB7514" w:rsidP="00DD7743">
    <w:pPr>
      <w:pStyle w:val="Pieddepage"/>
    </w:pPr>
    <w:r>
      <w:rPr>
        <w:rFonts w:asciiTheme="majorHAnsi" w:eastAsiaTheme="majorEastAsia" w:hAnsiTheme="majorHAnsi" w:cstheme="majorBidi"/>
        <w:sz w:val="28"/>
        <w:szCs w:val="28"/>
      </w:rPr>
      <w:t xml:space="preserve">~ </w:t>
    </w:r>
    <w:r>
      <w:rPr>
        <w:rFonts w:eastAsiaTheme="minorEastAsia"/>
        <w:sz w:val="22"/>
        <w:szCs w:val="22"/>
      </w:rPr>
      <w:fldChar w:fldCharType="begin"/>
    </w:r>
    <w:r>
      <w:instrText>PAGE    \* MERGEFORMAT</w:instrText>
    </w:r>
    <w:r>
      <w:rPr>
        <w:rFonts w:eastAsiaTheme="minorEastAsia"/>
        <w:sz w:val="22"/>
        <w:szCs w:val="22"/>
      </w:rPr>
      <w:fldChar w:fldCharType="separate"/>
    </w:r>
    <w:r w:rsidRPr="00BA6834"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</w:rPr>
      <w:t xml:space="preserve"> ~</w:t>
    </w:r>
  </w:p>
  <w:p w:rsidR="00EB7514" w:rsidRDefault="00EB7514" w:rsidP="00DD77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D4F" w:rsidRDefault="00314D4F" w:rsidP="00DD7743">
      <w:r>
        <w:separator/>
      </w:r>
    </w:p>
  </w:footnote>
  <w:footnote w:type="continuationSeparator" w:id="0">
    <w:p w:rsidR="00314D4F" w:rsidRDefault="00314D4F" w:rsidP="00DD7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2618D"/>
    <w:multiLevelType w:val="hybridMultilevel"/>
    <w:tmpl w:val="32C88BC0"/>
    <w:lvl w:ilvl="0" w:tplc="B15CB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18BA"/>
    <w:multiLevelType w:val="hybridMultilevel"/>
    <w:tmpl w:val="A0EAB2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F3B50"/>
    <w:multiLevelType w:val="hybridMultilevel"/>
    <w:tmpl w:val="8F786080"/>
    <w:lvl w:ilvl="0" w:tplc="7C2C4314">
      <w:start w:val="1"/>
      <w:numFmt w:val="upperRoman"/>
      <w:pStyle w:val="Titre1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DB"/>
    <w:rsid w:val="0003695D"/>
    <w:rsid w:val="00042957"/>
    <w:rsid w:val="000637FD"/>
    <w:rsid w:val="000B6E98"/>
    <w:rsid w:val="0011095D"/>
    <w:rsid w:val="00113991"/>
    <w:rsid w:val="0019056D"/>
    <w:rsid w:val="001D29A7"/>
    <w:rsid w:val="001F6A3A"/>
    <w:rsid w:val="001F7D9D"/>
    <w:rsid w:val="00222434"/>
    <w:rsid w:val="00252841"/>
    <w:rsid w:val="00265087"/>
    <w:rsid w:val="00285B03"/>
    <w:rsid w:val="00286380"/>
    <w:rsid w:val="002A0C91"/>
    <w:rsid w:val="002A691F"/>
    <w:rsid w:val="002B46C9"/>
    <w:rsid w:val="002C5A45"/>
    <w:rsid w:val="002E4B5C"/>
    <w:rsid w:val="002F016D"/>
    <w:rsid w:val="002F1ECC"/>
    <w:rsid w:val="00303580"/>
    <w:rsid w:val="00314D4F"/>
    <w:rsid w:val="00362D03"/>
    <w:rsid w:val="003859BD"/>
    <w:rsid w:val="003C6800"/>
    <w:rsid w:val="003E0B49"/>
    <w:rsid w:val="003F0E3D"/>
    <w:rsid w:val="00405ABA"/>
    <w:rsid w:val="004267CB"/>
    <w:rsid w:val="00447627"/>
    <w:rsid w:val="00453E51"/>
    <w:rsid w:val="004A04F9"/>
    <w:rsid w:val="004D02A5"/>
    <w:rsid w:val="004E46B0"/>
    <w:rsid w:val="0050569E"/>
    <w:rsid w:val="00541874"/>
    <w:rsid w:val="00554A7C"/>
    <w:rsid w:val="00567BEB"/>
    <w:rsid w:val="00586575"/>
    <w:rsid w:val="005905F8"/>
    <w:rsid w:val="005F0120"/>
    <w:rsid w:val="00606121"/>
    <w:rsid w:val="0061501C"/>
    <w:rsid w:val="00642D9A"/>
    <w:rsid w:val="00650FB6"/>
    <w:rsid w:val="006B2AFC"/>
    <w:rsid w:val="00705040"/>
    <w:rsid w:val="00712861"/>
    <w:rsid w:val="007333C9"/>
    <w:rsid w:val="007B0305"/>
    <w:rsid w:val="007C1EBB"/>
    <w:rsid w:val="008612C1"/>
    <w:rsid w:val="00862F24"/>
    <w:rsid w:val="00877627"/>
    <w:rsid w:val="008956CD"/>
    <w:rsid w:val="008979DD"/>
    <w:rsid w:val="008A1F1B"/>
    <w:rsid w:val="008A673E"/>
    <w:rsid w:val="008C2E24"/>
    <w:rsid w:val="008C4843"/>
    <w:rsid w:val="00913691"/>
    <w:rsid w:val="00915362"/>
    <w:rsid w:val="009601A2"/>
    <w:rsid w:val="0097134C"/>
    <w:rsid w:val="00987FCE"/>
    <w:rsid w:val="00992094"/>
    <w:rsid w:val="009A74D6"/>
    <w:rsid w:val="009B1F9D"/>
    <w:rsid w:val="009C61FB"/>
    <w:rsid w:val="009D480C"/>
    <w:rsid w:val="00A15F6A"/>
    <w:rsid w:val="00A2082C"/>
    <w:rsid w:val="00A27F72"/>
    <w:rsid w:val="00A568CA"/>
    <w:rsid w:val="00A76DB3"/>
    <w:rsid w:val="00A93E49"/>
    <w:rsid w:val="00AC1FC4"/>
    <w:rsid w:val="00AC6B6C"/>
    <w:rsid w:val="00AD56E0"/>
    <w:rsid w:val="00B012DD"/>
    <w:rsid w:val="00B015D8"/>
    <w:rsid w:val="00B115F0"/>
    <w:rsid w:val="00B42024"/>
    <w:rsid w:val="00B93DC7"/>
    <w:rsid w:val="00BA6834"/>
    <w:rsid w:val="00BF49B2"/>
    <w:rsid w:val="00BF7371"/>
    <w:rsid w:val="00C0368F"/>
    <w:rsid w:val="00C26C0A"/>
    <w:rsid w:val="00C30CBE"/>
    <w:rsid w:val="00C53E56"/>
    <w:rsid w:val="00CC66D4"/>
    <w:rsid w:val="00CF7C4D"/>
    <w:rsid w:val="00D259DB"/>
    <w:rsid w:val="00D302E1"/>
    <w:rsid w:val="00D43F4A"/>
    <w:rsid w:val="00D605F4"/>
    <w:rsid w:val="00D634F0"/>
    <w:rsid w:val="00D82B9A"/>
    <w:rsid w:val="00D95E48"/>
    <w:rsid w:val="00DA49C3"/>
    <w:rsid w:val="00DD579D"/>
    <w:rsid w:val="00DD7743"/>
    <w:rsid w:val="00DE0A7C"/>
    <w:rsid w:val="00DF6431"/>
    <w:rsid w:val="00E00117"/>
    <w:rsid w:val="00E0660A"/>
    <w:rsid w:val="00E2547A"/>
    <w:rsid w:val="00E32778"/>
    <w:rsid w:val="00E841D6"/>
    <w:rsid w:val="00E90D66"/>
    <w:rsid w:val="00EB7514"/>
    <w:rsid w:val="00EF189D"/>
    <w:rsid w:val="00EF1F27"/>
    <w:rsid w:val="00F009DF"/>
    <w:rsid w:val="00F215EE"/>
    <w:rsid w:val="00F21C82"/>
    <w:rsid w:val="00F220A2"/>
    <w:rsid w:val="00F22320"/>
    <w:rsid w:val="00F52628"/>
    <w:rsid w:val="00FA0C87"/>
    <w:rsid w:val="00FA6706"/>
    <w:rsid w:val="00FB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743"/>
    <w:rPr>
      <w:sz w:val="24"/>
      <w:szCs w:val="24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AC1FC4"/>
    <w:pPr>
      <w:numPr>
        <w:numId w:val="1"/>
      </w:numPr>
      <w:ind w:left="643"/>
      <w:outlineLvl w:val="0"/>
    </w:pPr>
    <w:rPr>
      <w:rFonts w:cs="Andalus"/>
      <w:color w:val="000000" w:themeColor="text1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76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47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7627"/>
  </w:style>
  <w:style w:type="paragraph" w:styleId="Pieddepage">
    <w:name w:val="footer"/>
    <w:basedOn w:val="Normal"/>
    <w:link w:val="PieddepageCar"/>
    <w:uiPriority w:val="99"/>
    <w:unhideWhenUsed/>
    <w:rsid w:val="00447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627"/>
  </w:style>
  <w:style w:type="paragraph" w:styleId="Paragraphedeliste">
    <w:name w:val="List Paragraph"/>
    <w:basedOn w:val="Normal"/>
    <w:uiPriority w:val="34"/>
    <w:qFormat/>
    <w:rsid w:val="00E254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C1FC4"/>
    <w:rPr>
      <w:rFonts w:cs="Andalus"/>
      <w:color w:val="000000" w:themeColor="text1"/>
      <w:sz w:val="24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743"/>
    <w:rPr>
      <w:sz w:val="24"/>
      <w:szCs w:val="24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AC1FC4"/>
    <w:pPr>
      <w:numPr>
        <w:numId w:val="1"/>
      </w:numPr>
      <w:ind w:left="643"/>
      <w:outlineLvl w:val="0"/>
    </w:pPr>
    <w:rPr>
      <w:rFonts w:cs="Andalus"/>
      <w:color w:val="000000" w:themeColor="text1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76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47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7627"/>
  </w:style>
  <w:style w:type="paragraph" w:styleId="Pieddepage">
    <w:name w:val="footer"/>
    <w:basedOn w:val="Normal"/>
    <w:link w:val="PieddepageCar"/>
    <w:uiPriority w:val="99"/>
    <w:unhideWhenUsed/>
    <w:rsid w:val="00447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627"/>
  </w:style>
  <w:style w:type="paragraph" w:styleId="Paragraphedeliste">
    <w:name w:val="List Paragraph"/>
    <w:basedOn w:val="Normal"/>
    <w:uiPriority w:val="34"/>
    <w:qFormat/>
    <w:rsid w:val="00E254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C1FC4"/>
    <w:rPr>
      <w:rFonts w:cs="Andalus"/>
      <w:color w:val="000000" w:themeColor="text1"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1A73A-8FA7-4798-BD98-E1FB05D5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6006</TotalTime>
  <Pages>4</Pages>
  <Words>1424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Chèvrerie de la Trappaz</Company>
  <LinksUpToDate>false</LinksUpToDate>
  <CharactersWithSpaces>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Raphiki</dc:creator>
  <cp:lastModifiedBy>Raphiki</cp:lastModifiedBy>
  <cp:revision>48</cp:revision>
  <dcterms:created xsi:type="dcterms:W3CDTF">2014-06-29T08:48:00Z</dcterms:created>
  <dcterms:modified xsi:type="dcterms:W3CDTF">2014-09-09T19:05:00Z</dcterms:modified>
</cp:coreProperties>
</file>