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8B6" w:rsidRPr="00190BD6" w:rsidRDefault="008C48B6" w:rsidP="00190BD6">
      <w:pPr>
        <w:spacing w:after="120" w:line="240" w:lineRule="auto"/>
        <w:jc w:val="center"/>
        <w:rPr>
          <w:b/>
          <w:sz w:val="28"/>
        </w:rPr>
      </w:pPr>
      <w:r w:rsidRPr="008C48B6">
        <w:rPr>
          <w:b/>
          <w:sz w:val="28"/>
        </w:rPr>
        <w:t>Roches Endogènes</w:t>
      </w:r>
    </w:p>
    <w:p w:rsidR="008C48B6" w:rsidRPr="008C48B6" w:rsidRDefault="008C48B6" w:rsidP="008C48B6">
      <w:pPr>
        <w:spacing w:after="120" w:line="240" w:lineRule="auto"/>
        <w:rPr>
          <w:b/>
          <w:sz w:val="28"/>
        </w:rPr>
      </w:pPr>
      <w:r w:rsidRPr="008C48B6">
        <w:rPr>
          <w:b/>
          <w:sz w:val="28"/>
        </w:rPr>
        <w:t>Roches magmatiques</w:t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Gabbro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44000" cy="1340039"/>
            <wp:effectExtent l="19050" t="0" r="0" b="0"/>
            <wp:docPr id="1" name="Image 1" descr="http://www.google.fr/url?source=imglanding&amp;ct=img&amp;q=http://svtmarcq.e-monsite.com/medias/images/gabbro2-1.jpg&amp;sa=X&amp;ei=TW1KVaTbPIzXU8XZgPAK&amp;ved=0CAkQ8wc&amp;usg=AFQjCNF1kVmGgJ-nf7jGSie1Dt-XTpTr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oogle.fr/url?source=imglanding&amp;ct=img&amp;q=http://svtmarcq.e-monsite.com/medias/images/gabbro2-1.jpg&amp;sa=X&amp;ei=TW1KVaTbPIzXU8XZgPAK&amp;ved=0CAkQ8wc&amp;usg=AFQjCNF1kVmGgJ-nf7jGSie1Dt-XTpTrEw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528" t="4815" r="6667" b="15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134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Granodiorite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800000" cy="1533803"/>
            <wp:effectExtent l="19050" t="0" r="0" b="0"/>
            <wp:docPr id="4" name="Image 4" descr="http://www.google.fr/url?source=imglanding&amp;ct=img&amp;q=http://www.virtualmicroscope.org/sites/default/files/styles/large_carousel/public/s339_19a.jpg?itok=rMjooCbA&amp;sa=X&amp;ei=a21KVce1GonXUbuGgOAK&amp;ved=0CAkQ8wc&amp;usg=AFQjCNEF1o1QUJLhS_tPH-WQf0QkRvc6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google.fr/url?source=imglanding&amp;ct=img&amp;q=http://www.virtualmicroscope.org/sites/default/files/styles/large_carousel/public/s339_19a.jpg?itok=rMjooCbA&amp;sa=X&amp;ei=a21KVce1GonXUbuGgOAK&amp;ved=0CAkQ8wc&amp;usg=AFQjCNEF1o1QUJLhS_tPH-WQf0QkRvc6Nw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600" t="4706" r="9923" b="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3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Granite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80000" cy="1415118"/>
            <wp:effectExtent l="19050" t="0" r="1200" b="0"/>
            <wp:docPr id="7" name="Image 7" descr="http://www.google.fr/url?source=imglanding&amp;ct=img&amp;q=http://www.beg.utexas.edu/mainweb/publications/graphics/granite-400.jpg&amp;sa=X&amp;ei=kW1KVZGlKcSvUca_gNAK&amp;ved=0CAkQ8wc&amp;usg=AFQjCNHVnAnD5ESYvK9ZPIyto0EaY84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oogle.fr/url?source=imglanding&amp;ct=img&amp;q=http://www.beg.utexas.edu/mainweb/publications/graphics/granite-400.jpg&amp;sa=X&amp;ei=kW1KVZGlKcSvUca_gNAK&amp;ved=0CAkQ8wc&amp;usg=AFQjCNHVnAnD5ESYvK9ZPIyto0EaY84Th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67" t="11333" r="11833" b="1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1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Basalte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80000" cy="1485000"/>
            <wp:effectExtent l="19050" t="0" r="1200" b="0"/>
            <wp:docPr id="10" name="Image 10" descr="http://www.google.fr/url?source=imglanding&amp;ct=img&amp;q=http://laurie.bougeois.free.fr/photoscailloux/magmatisme/Basalte_alcalin.JPG&amp;sa=X&amp;ei=rG1KVcSZAsnWU7DtgOAK&amp;ved=0CAkQ8wc&amp;usg=AFQjCNEtJXJNDBMz_hYOrOUf0wZBXCMx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oogle.fr/url?source=imglanding&amp;ct=img&amp;q=http://laurie.bougeois.free.fr/photoscailloux/magmatisme/Basalte_alcalin.JPG&amp;sa=X&amp;ei=rG1KVcSZAsnWU7DtgOAK&amp;ved=0CAkQ8wc&amp;usg=AFQjCNEtJXJNDBMz_hYOrOUf0wZBXCMxrQ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372" t="13971" r="8930" b="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Péridotite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800000" cy="1704930"/>
            <wp:effectExtent l="19050" t="0" r="0" b="0"/>
            <wp:docPr id="13" name="Image 13" descr="http://www.google.fr/url?source=imglanding&amp;ct=img&amp;q=http://svtmarcq.e-monsite.com/medias/images/peridotite.png&amp;sa=X&amp;ei=x21KVaCWD4KAU9v7gNAK&amp;ved=0CAkQ8wc&amp;usg=AFQjCNFg_9Hchek6eHXfb26g9BbgKIYb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oogle.fr/url?source=imglanding&amp;ct=img&amp;q=http://svtmarcq.e-monsite.com/medias/images/peridotite.png&amp;sa=X&amp;ei=x21KVaCWD4KAU9v7gNAK&amp;ved=0CAkQ8wc&amp;usg=AFQjCNFg_9Hchek6eHXfb26g9BbgKIYbpw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51" t="843" r="772" b="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0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Andésite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1980000" cy="1616075"/>
            <wp:effectExtent l="19050" t="0" r="1200" b="0"/>
            <wp:docPr id="16" name="Image 16" descr="http://www.google.fr/url?source=imglanding&amp;ct=img&amp;q=http://lithotheque.ens-lyon.fr/Lithotheque/photos_mac/EQ6_1.jpg&amp;sa=X&amp;ei=5m1KVf_zDIbkUq22gcgK&amp;ved=0CAkQ8wc&amp;usg=AFQjCNGd6FQmRdmiBsMSbx9cyEUgOAWS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oogle.fr/url?source=imglanding&amp;ct=img&amp;q=http://lithotheque.ens-lyon.fr/Lithotheque/photos_mac/EQ6_1.jpg&amp;sa=X&amp;ei=5m1KVf_zDIbkUq22gcgK&amp;ved=0CAkQ8wc&amp;usg=AFQjCNGd6FQmRdmiBsMSbx9cyEUgOAWSz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51" t="24149" r="53032" b="18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Pr="008C48B6" w:rsidRDefault="008C48B6" w:rsidP="008C48B6">
      <w:pPr>
        <w:spacing w:after="120" w:line="240" w:lineRule="auto"/>
        <w:rPr>
          <w:b/>
          <w:sz w:val="28"/>
        </w:rPr>
      </w:pPr>
      <w:r w:rsidRPr="008C48B6">
        <w:rPr>
          <w:b/>
          <w:sz w:val="28"/>
        </w:rPr>
        <w:t>Roches métamorphiques</w:t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Schiste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80000" cy="1432588"/>
            <wp:effectExtent l="19050" t="0" r="1200" b="0"/>
            <wp:docPr id="19" name="Image 19" descr="http://www.google.fr/url?source=imglanding&amp;ct=img&amp;q=http://www.groupes.polymtl.ca/glq1100/roches/schiste/schiste3.jpg&amp;sa=X&amp;ei=Im5KVYG5CIP8UMmEgOgK&amp;ved=0CAkQ8wc&amp;usg=AFQjCNFPudJIkIo0IN6O19ayltQPoa9y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oogle.fr/url?source=imglanding&amp;ct=img&amp;q=http://www.groupes.polymtl.ca/glq1100/roches/schiste/schiste3.jpg&amp;sa=X&amp;ei=Im5KVYG5CIP8UMmEgOgK&amp;ved=0CAkQ8wc&amp;usg=AFQjCNFPudJIkIo0IN6O19ayltQPoa9yr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37" t="3478" r="1830" b="6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3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Gneiss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80000" cy="1147235"/>
            <wp:effectExtent l="19050" t="0" r="1200" b="0"/>
            <wp:docPr id="22" name="Image 22" descr="http://www.google.fr/url?source=imglanding&amp;ct=img&amp;q=http://univerviedelaterre.free.fr/images/gneiss6.jpg&amp;sa=X&amp;ei=Zm5KVZWhKoL_UMXlgNgK&amp;ved=0CAkQ8wc&amp;usg=AFQjCNHEZkIeWZUR3HL2wRaWaVT2s5lS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ogle.fr/url?source=imglanding&amp;ct=img&amp;q=http://univerviedelaterre.free.fr/images/gneiss6.jpg&amp;sa=X&amp;ei=Zm5KVZWhKoL_UMXlgNgK&amp;ved=0CAkQ8wc&amp;usg=AFQjCNHEZkIeWZUR3HL2wRaWaVT2s5lSc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49" t="5517" r="6897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14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Marbre</w:t>
      </w:r>
    </w:p>
    <w:p w:rsidR="008C48B6" w:rsidRPr="008C48B6" w:rsidRDefault="008C48B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800000" cy="1540588"/>
            <wp:effectExtent l="19050" t="0" r="0" b="0"/>
            <wp:docPr id="25" name="Image 25" descr="http://www.google.fr/url?source=imglanding&amp;ct=img&amp;q=http://www.marbreo.com/wp-content/uploads/2010/11/roche-marbre.jpg&amp;sa=X&amp;ei=sm5KVZWgAoXuUtDugfAK&amp;ved=0CAkQ8wc&amp;usg=AFQjCNEadRy4EMT0dmiCqsu7LMYr383n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oogle.fr/url?source=imglanding&amp;ct=img&amp;q=http://www.marbreo.com/wp-content/uploads/2010/11/roche-marbre.jpg&amp;sa=X&amp;ei=sm5KVZWgAoXuUtDugfAK&amp;ved=0CAkQ8wc&amp;usg=AFQjCNEadRy4EMT0dmiCqsu7LMYr383no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222" t="10132" r="8148" b="8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4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Quartzite</w:t>
      </w:r>
    </w:p>
    <w:p w:rsidR="00190BD6" w:rsidRPr="008C48B6" w:rsidRDefault="00190BD6" w:rsidP="008C48B6">
      <w:pPr>
        <w:spacing w:after="0" w:line="240" w:lineRule="auto"/>
        <w:rPr>
          <w:sz w:val="24"/>
        </w:rPr>
      </w:pPr>
      <w:r w:rsidRPr="00190BD6">
        <w:rPr>
          <w:sz w:val="24"/>
        </w:rPr>
        <w:drawing>
          <wp:inline distT="0" distB="0" distL="0" distR="0">
            <wp:extent cx="1800000" cy="1450588"/>
            <wp:effectExtent l="19050" t="0" r="0" b="0"/>
            <wp:docPr id="27" name="Image 27" descr="http://www.google.fr/url?source=imglanding&amp;ct=img&amp;q=http://eps.utk.edu/images/rocks/Quartzite.JPG&amp;sa=X&amp;ei=V2tKVdmzF4jzUPavgdgK&amp;ved=0CAkQ8wc&amp;usg=AFQjCNGqKEN7m7AFRHPzpeymI_3RI7u-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google.fr/url?source=imglanding&amp;ct=img&amp;q=http://eps.utk.edu/images/rocks/Quartzite.JPG&amp;sa=X&amp;ei=V2tKVdmzF4jzUPavgdgK&amp;ved=0CAkQ8wc&amp;usg=AFQjCNGqKEN7m7AFRHPzpeymI_3RI7u-Nw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821" t="2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5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B6" w:rsidRDefault="008C48B6" w:rsidP="008C48B6">
      <w:pPr>
        <w:spacing w:after="0" w:line="240" w:lineRule="auto"/>
        <w:rPr>
          <w:sz w:val="24"/>
        </w:rPr>
      </w:pPr>
      <w:r w:rsidRPr="008C48B6">
        <w:rPr>
          <w:sz w:val="24"/>
        </w:rPr>
        <w:t>Amphibolite</w:t>
      </w:r>
    </w:p>
    <w:p w:rsidR="00190BD6" w:rsidRPr="008C48B6" w:rsidRDefault="00190BD6" w:rsidP="008C48B6">
      <w:pPr>
        <w:spacing w:after="0" w:line="240" w:lineRule="auto"/>
        <w:rPr>
          <w:sz w:val="24"/>
        </w:rPr>
      </w:pPr>
      <w:r>
        <w:rPr>
          <w:noProof/>
          <w:lang w:eastAsia="fr-FR"/>
        </w:rPr>
        <w:drawing>
          <wp:inline distT="0" distB="0" distL="0" distR="0">
            <wp:extent cx="1980000" cy="1409294"/>
            <wp:effectExtent l="19050" t="0" r="1200" b="0"/>
            <wp:docPr id="31" name="Image 31" descr="http://www.google.fr/url?source=imglanding&amp;ct=img&amp;q=http://www.geologie-montblanc.fr/_MG_1077.JPG&amp;sa=X&amp;ei=AW9KVZe2EMrxUJ6pgdgK&amp;ved=0CAkQ8wc&amp;usg=AFQjCNHqnZaXLsTPfCKQ8oRsc0dYelyv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google.fr/url?source=imglanding&amp;ct=img&amp;q=http://www.geologie-montblanc.fr/_MG_1077.JPG&amp;sa=X&amp;ei=AW9KVZe2EMrxUJ6pgdgK&amp;ved=0CAkQ8wc&amp;usg=AFQjCNHqnZaXLsTPfCKQ8oRsc0dYelyva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35" t="4792" r="1567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0BD6" w:rsidRPr="008C48B6" w:rsidSect="00190BD6">
      <w:pgSz w:w="11906" w:h="16838"/>
      <w:pgMar w:top="426" w:right="1417" w:bottom="567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D683B"/>
    <w:multiLevelType w:val="hybridMultilevel"/>
    <w:tmpl w:val="1A5A3B8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savePreviewPicture/>
  <w:compat/>
  <w:rsids>
    <w:rsidRoot w:val="008C48B6"/>
    <w:rsid w:val="00033EDF"/>
    <w:rsid w:val="00086652"/>
    <w:rsid w:val="000A0423"/>
    <w:rsid w:val="000B4A05"/>
    <w:rsid w:val="000F11CA"/>
    <w:rsid w:val="001209A8"/>
    <w:rsid w:val="00170699"/>
    <w:rsid w:val="0017100B"/>
    <w:rsid w:val="00190BD6"/>
    <w:rsid w:val="00193A86"/>
    <w:rsid w:val="001D130F"/>
    <w:rsid w:val="001F0EDE"/>
    <w:rsid w:val="001F31BF"/>
    <w:rsid w:val="002126BD"/>
    <w:rsid w:val="00216C62"/>
    <w:rsid w:val="002339D8"/>
    <w:rsid w:val="002355B5"/>
    <w:rsid w:val="00261B65"/>
    <w:rsid w:val="00264250"/>
    <w:rsid w:val="002A2123"/>
    <w:rsid w:val="002D2997"/>
    <w:rsid w:val="002E691B"/>
    <w:rsid w:val="003027A5"/>
    <w:rsid w:val="00313615"/>
    <w:rsid w:val="0033360C"/>
    <w:rsid w:val="00354F16"/>
    <w:rsid w:val="00367660"/>
    <w:rsid w:val="003751D7"/>
    <w:rsid w:val="00381EBC"/>
    <w:rsid w:val="00382467"/>
    <w:rsid w:val="00383001"/>
    <w:rsid w:val="00393625"/>
    <w:rsid w:val="003B29A2"/>
    <w:rsid w:val="003F186A"/>
    <w:rsid w:val="00400AD7"/>
    <w:rsid w:val="004014A9"/>
    <w:rsid w:val="00424115"/>
    <w:rsid w:val="00436477"/>
    <w:rsid w:val="0043711E"/>
    <w:rsid w:val="00445849"/>
    <w:rsid w:val="004853FE"/>
    <w:rsid w:val="005204CB"/>
    <w:rsid w:val="00592AC5"/>
    <w:rsid w:val="0060294C"/>
    <w:rsid w:val="006150D1"/>
    <w:rsid w:val="00621C82"/>
    <w:rsid w:val="00623818"/>
    <w:rsid w:val="006269A2"/>
    <w:rsid w:val="006348A0"/>
    <w:rsid w:val="0064734D"/>
    <w:rsid w:val="006520B3"/>
    <w:rsid w:val="006772C0"/>
    <w:rsid w:val="006777F6"/>
    <w:rsid w:val="00687C1D"/>
    <w:rsid w:val="006A72A3"/>
    <w:rsid w:val="006B6F82"/>
    <w:rsid w:val="006C48EE"/>
    <w:rsid w:val="006D0D0B"/>
    <w:rsid w:val="006E2E63"/>
    <w:rsid w:val="0070382C"/>
    <w:rsid w:val="0070434C"/>
    <w:rsid w:val="007051AE"/>
    <w:rsid w:val="007067DB"/>
    <w:rsid w:val="00707255"/>
    <w:rsid w:val="007129CB"/>
    <w:rsid w:val="007560EC"/>
    <w:rsid w:val="007614B4"/>
    <w:rsid w:val="007771A1"/>
    <w:rsid w:val="007B129D"/>
    <w:rsid w:val="007E3533"/>
    <w:rsid w:val="007E56D2"/>
    <w:rsid w:val="007E6593"/>
    <w:rsid w:val="008000B8"/>
    <w:rsid w:val="00800C94"/>
    <w:rsid w:val="00801CB9"/>
    <w:rsid w:val="008021DF"/>
    <w:rsid w:val="00816698"/>
    <w:rsid w:val="008538B2"/>
    <w:rsid w:val="00861B84"/>
    <w:rsid w:val="008B350E"/>
    <w:rsid w:val="008B6B0F"/>
    <w:rsid w:val="008B7391"/>
    <w:rsid w:val="008C31D0"/>
    <w:rsid w:val="008C48B6"/>
    <w:rsid w:val="008D1E7F"/>
    <w:rsid w:val="008D3F82"/>
    <w:rsid w:val="008F2DDE"/>
    <w:rsid w:val="009413DD"/>
    <w:rsid w:val="00954EDB"/>
    <w:rsid w:val="00962450"/>
    <w:rsid w:val="0096275D"/>
    <w:rsid w:val="00993C21"/>
    <w:rsid w:val="009C09C2"/>
    <w:rsid w:val="00A1531A"/>
    <w:rsid w:val="00A264BF"/>
    <w:rsid w:val="00A350D8"/>
    <w:rsid w:val="00AD61F5"/>
    <w:rsid w:val="00AE44A0"/>
    <w:rsid w:val="00B02C2C"/>
    <w:rsid w:val="00B763DD"/>
    <w:rsid w:val="00B80519"/>
    <w:rsid w:val="00BA5A27"/>
    <w:rsid w:val="00BC0271"/>
    <w:rsid w:val="00C23828"/>
    <w:rsid w:val="00C6401A"/>
    <w:rsid w:val="00C776AB"/>
    <w:rsid w:val="00CA00E1"/>
    <w:rsid w:val="00CB2E17"/>
    <w:rsid w:val="00CB4924"/>
    <w:rsid w:val="00CB5942"/>
    <w:rsid w:val="00CB6665"/>
    <w:rsid w:val="00CD6FBB"/>
    <w:rsid w:val="00CD709D"/>
    <w:rsid w:val="00CE492F"/>
    <w:rsid w:val="00CE65B1"/>
    <w:rsid w:val="00CF6428"/>
    <w:rsid w:val="00D12459"/>
    <w:rsid w:val="00D230B0"/>
    <w:rsid w:val="00D745DA"/>
    <w:rsid w:val="00D83C59"/>
    <w:rsid w:val="00D91DB5"/>
    <w:rsid w:val="00D9728F"/>
    <w:rsid w:val="00DB02DB"/>
    <w:rsid w:val="00DE2B42"/>
    <w:rsid w:val="00DF30D7"/>
    <w:rsid w:val="00E11C09"/>
    <w:rsid w:val="00E14C00"/>
    <w:rsid w:val="00E26757"/>
    <w:rsid w:val="00E320D6"/>
    <w:rsid w:val="00E8397E"/>
    <w:rsid w:val="00EC2585"/>
    <w:rsid w:val="00EC4F71"/>
    <w:rsid w:val="00EE52D7"/>
    <w:rsid w:val="00EE6773"/>
    <w:rsid w:val="00F07251"/>
    <w:rsid w:val="00F144BB"/>
    <w:rsid w:val="00F43E4B"/>
    <w:rsid w:val="00F51017"/>
    <w:rsid w:val="00F83C02"/>
    <w:rsid w:val="00FD097E"/>
    <w:rsid w:val="00FD5F11"/>
    <w:rsid w:val="00FE60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75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6275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C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48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chloe</dc:creator>
  <cp:lastModifiedBy>chloe</cp:lastModifiedBy>
  <cp:revision>1</cp:revision>
  <dcterms:created xsi:type="dcterms:W3CDTF">2015-05-06T19:39:00Z</dcterms:created>
  <dcterms:modified xsi:type="dcterms:W3CDTF">2015-05-06T19:57:00Z</dcterms:modified>
</cp:coreProperties>
</file>