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4D7" w:rsidRDefault="003714D7" w:rsidP="003714D7">
      <w:pPr>
        <w:tabs>
          <w:tab w:val="left" w:pos="8505"/>
        </w:tabs>
        <w:spacing w:after="0"/>
      </w:pPr>
      <w:r>
        <w:t>COMBOURIEU Quitterie</w:t>
      </w:r>
      <w:r>
        <w:tab/>
        <w:t>2AG1</w:t>
      </w:r>
    </w:p>
    <w:p w:rsidR="003714D7" w:rsidRDefault="003714D7" w:rsidP="003714D7">
      <w:pPr>
        <w:spacing w:after="0"/>
      </w:pPr>
      <w:r>
        <w:t>CHEMIN Thomas</w:t>
      </w:r>
    </w:p>
    <w:p w:rsidR="003714D7" w:rsidRDefault="003714D7" w:rsidP="003714D7">
      <w:pPr>
        <w:spacing w:after="0"/>
      </w:pPr>
      <w:r>
        <w:t>GUITTAT Maxime</w:t>
      </w:r>
    </w:p>
    <w:p w:rsidR="003714D7" w:rsidRDefault="003714D7" w:rsidP="003714D7">
      <w:pPr>
        <w:spacing w:after="0"/>
      </w:pPr>
    </w:p>
    <w:p w:rsidR="003714D7" w:rsidRDefault="003714D7" w:rsidP="003714D7">
      <w:pPr>
        <w:spacing w:after="0"/>
      </w:pPr>
    </w:p>
    <w:p w:rsidR="003714D7" w:rsidRDefault="003714D7" w:rsidP="003714D7">
      <w:pPr>
        <w:jc w:val="center"/>
        <w:rPr>
          <w:b/>
          <w:color w:val="FF0000"/>
          <w:sz w:val="44"/>
          <w:u w:val="single"/>
        </w:rPr>
      </w:pPr>
      <w:r>
        <w:rPr>
          <w:b/>
          <w:color w:val="FF0000"/>
          <w:sz w:val="44"/>
          <w:u w:val="single"/>
        </w:rPr>
        <w:t>Aliment : Cellulose brute</w:t>
      </w:r>
    </w:p>
    <w:p w:rsidR="003714D7" w:rsidRDefault="003714D7" w:rsidP="00CE06BD">
      <w:pPr>
        <w:jc w:val="center"/>
        <w:rPr>
          <w:b/>
          <w:i/>
          <w:sz w:val="36"/>
        </w:rPr>
      </w:pPr>
      <w:r>
        <w:rPr>
          <w:b/>
          <w:i/>
          <w:sz w:val="36"/>
        </w:rPr>
        <w:t>Rôle de l’</w:t>
      </w:r>
      <w:r w:rsidR="00CE06BD">
        <w:rPr>
          <w:b/>
          <w:i/>
          <w:sz w:val="36"/>
        </w:rPr>
        <w:t>élément dosé</w:t>
      </w:r>
    </w:p>
    <w:p w:rsidR="00CE06BD" w:rsidRDefault="00CE06BD" w:rsidP="00CE06BD">
      <w:r>
        <w:tab/>
        <w:t>La cellulose est un « polysaccharide formé de chaines de glucose liées entre elles pour former une fibre ». Cette fibre est alimentaire et fait partie de la structure des végétaux. Elle est peu digestible et dégradable par les bactéries intestinales.</w:t>
      </w:r>
    </w:p>
    <w:p w:rsidR="00CE06BD" w:rsidRDefault="00CE06BD" w:rsidP="00CE06BD">
      <w:r>
        <w:tab/>
        <w:t>Les fibres alimentaires participent, entre autres, à l’augmentation de la production de selles et stimulent la fermentation colique.</w:t>
      </w:r>
      <w:r w:rsidR="00DE7021">
        <w:t xml:space="preserve"> Cependant, les fibres alimentaires des aliments ont un impact sur la digestibilité des autres nutriments. Elles sont indispensables au bon fonctionnement du transit intestinal. Elles résistent à la digestion dans l’intestin et n’ont donc pas de valeur nutritionnelle apparente. Leur rôle est de changer la consistance des selles en les rendant plus molles en retenant l’eau. Elles augmentent aussi l’activité bactérienne</w:t>
      </w:r>
      <w:r w:rsidR="00FF05C6">
        <w:t xml:space="preserve"> et favorisent la mastication des aliments.</w:t>
      </w:r>
    </w:p>
    <w:p w:rsidR="00DE7021" w:rsidRDefault="00DE7021" w:rsidP="00CE06BD">
      <w:r>
        <w:tab/>
        <w:t>Une carence en fibres alimentaires peut être à l’origine de troubles digestifs comme une diarrhée pouvant être parfois grave. Au contraire, un excès de cellulose dans l’alimentation peut engendrer</w:t>
      </w:r>
      <w:r w:rsidR="00FF05C6">
        <w:t xml:space="preserve"> une constipation aigue. La cellulose doit donc être présente mais en quantité raisonnable.</w:t>
      </w:r>
    </w:p>
    <w:p w:rsidR="00FF05C6" w:rsidRDefault="00FF05C6" w:rsidP="00CE06BD">
      <w:r>
        <w:tab/>
        <w:t>Dans notre cas, pour l’alimentation du canard, nous avons trouvé un taux de cellulose brute de 4,18%. Ce résultat semble être en accord avec le rôle de cet élément et les quantités nécessitées par l’animal.</w:t>
      </w:r>
    </w:p>
    <w:p w:rsidR="00CE06BD" w:rsidRDefault="00CE06BD" w:rsidP="00CE06BD"/>
    <w:p w:rsidR="00CE06BD" w:rsidRDefault="00CE06BD" w:rsidP="00CE06BD"/>
    <w:p w:rsidR="00CE06BD" w:rsidRDefault="00CE06BD" w:rsidP="00CE06BD">
      <w:pPr>
        <w:rPr>
          <w:sz w:val="18"/>
        </w:rPr>
      </w:pPr>
      <w:r w:rsidRPr="00CE06BD">
        <w:rPr>
          <w:sz w:val="18"/>
          <w:u w:val="single"/>
        </w:rPr>
        <w:t>Bibliographie:</w:t>
      </w:r>
      <w:r w:rsidRPr="00CE06BD">
        <w:rPr>
          <w:sz w:val="18"/>
        </w:rPr>
        <w:br/>
        <w:t>http://www.futura-sciences.com/fr/definition/t/chimie-2/d/cellulose_4162/</w:t>
      </w:r>
      <w:r>
        <w:rPr>
          <w:sz w:val="18"/>
        </w:rPr>
        <w:br/>
      </w:r>
      <w:r w:rsidRPr="00CE06BD">
        <w:rPr>
          <w:sz w:val="18"/>
        </w:rPr>
        <w:t>http://www.in</w:t>
      </w:r>
      <w:r>
        <w:rPr>
          <w:sz w:val="18"/>
        </w:rPr>
        <w:t>ra.fr/</w:t>
      </w:r>
      <w:r w:rsidR="00DE7021">
        <w:rPr>
          <w:sz w:val="18"/>
        </w:rPr>
        <w:br/>
      </w:r>
      <w:r w:rsidR="00DE7021" w:rsidRPr="00DE7021">
        <w:rPr>
          <w:sz w:val="18"/>
        </w:rPr>
        <w:t>http://www.journees-recherche-porcine.com/texte/2006/06Alim/a07.pdf</w:t>
      </w:r>
      <w:r w:rsidR="00DE7021">
        <w:rPr>
          <w:sz w:val="18"/>
        </w:rPr>
        <w:br/>
      </w:r>
      <w:r w:rsidR="00963E93" w:rsidRPr="00963E93">
        <w:rPr>
          <w:sz w:val="18"/>
        </w:rPr>
        <w:t>http://www.vetovermentonchablis.com/article-veterinaire-107-6-l-alimentati</w:t>
      </w:r>
      <w:bookmarkStart w:id="0" w:name="_GoBack"/>
      <w:bookmarkEnd w:id="0"/>
      <w:r w:rsidR="00963E93" w:rsidRPr="00963E93">
        <w:rPr>
          <w:sz w:val="18"/>
        </w:rPr>
        <w:t>on-du-lapin</w:t>
      </w:r>
    </w:p>
    <w:p w:rsidR="00963E93" w:rsidRPr="00CE06BD" w:rsidRDefault="00963E93" w:rsidP="00CE06BD">
      <w:pPr>
        <w:rPr>
          <w:sz w:val="18"/>
        </w:rPr>
      </w:pPr>
    </w:p>
    <w:p w:rsidR="009E1CB9" w:rsidRDefault="00963E93"/>
    <w:sectPr w:rsidR="009E1C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BBE8223E"/>
    <w:lvl w:ilvl="0" w:tplc="6A165BFC">
      <w:start w:val="1"/>
      <w:numFmt w:val="upperRoman"/>
      <w:pStyle w:val="Titre1"/>
      <w:lvlText w:val="%1."/>
      <w:lvlJc w:val="left"/>
      <w:pPr>
        <w:ind w:left="1425" w:hanging="720"/>
      </w:pPr>
      <w:rPr>
        <w:rFonts w:hint="default"/>
        <w:sz w:val="32"/>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BD31AD"/>
    <w:multiLevelType w:val="hybridMultilevel"/>
    <w:tmpl w:val="85A0D20E"/>
    <w:lvl w:ilvl="0" w:tplc="F8DA7A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CEC7A97"/>
    <w:multiLevelType w:val="hybridMultilevel"/>
    <w:tmpl w:val="5E846AB6"/>
    <w:lvl w:ilvl="0" w:tplc="38A0CD0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3"/>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0"/>
  </w:num>
  <w:num w:numId="26">
    <w:abstractNumId w:val="0"/>
  </w:num>
  <w:num w:numId="27">
    <w:abstractNumId w:val="3"/>
  </w:num>
  <w:num w:numId="28">
    <w:abstractNumId w:val="0"/>
  </w:num>
  <w:num w:numId="29">
    <w:abstractNumId w:val="6"/>
  </w:num>
  <w:num w:numId="30">
    <w:abstractNumId w:val="0"/>
  </w:num>
  <w:num w:numId="31">
    <w:abstractNumId w:val="0"/>
  </w:num>
  <w:num w:numId="32">
    <w:abstractNumId w:val="3"/>
  </w:num>
  <w:num w:numId="33">
    <w:abstractNumId w:val="5"/>
  </w:num>
  <w:num w:numId="34">
    <w:abstractNumId w:val="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4D7"/>
    <w:rsid w:val="0002048C"/>
    <w:rsid w:val="00071806"/>
    <w:rsid w:val="001748D7"/>
    <w:rsid w:val="001911FB"/>
    <w:rsid w:val="002F2D9E"/>
    <w:rsid w:val="003714D7"/>
    <w:rsid w:val="00412F53"/>
    <w:rsid w:val="004230B5"/>
    <w:rsid w:val="00637FFC"/>
    <w:rsid w:val="006B7BE1"/>
    <w:rsid w:val="00772A77"/>
    <w:rsid w:val="008E0CE3"/>
    <w:rsid w:val="00963E93"/>
    <w:rsid w:val="009935EA"/>
    <w:rsid w:val="00C60939"/>
    <w:rsid w:val="00C85449"/>
    <w:rsid w:val="00CE06BD"/>
    <w:rsid w:val="00CF33F9"/>
    <w:rsid w:val="00D72D1E"/>
    <w:rsid w:val="00DE7021"/>
    <w:rsid w:val="00E6194F"/>
    <w:rsid w:val="00F401A6"/>
    <w:rsid w:val="00F40517"/>
    <w:rsid w:val="00FF05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4D7"/>
    <w:pPr>
      <w:suppressAutoHyphens/>
      <w:autoSpaceDN w:val="0"/>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textAlignment w:val="baseline"/>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textAlignment w:val="baseline"/>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textAlignment w:val="baseline"/>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textAlignment w:val="baseline"/>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styleId="Lienhypertexte">
    <w:name w:val="Hyperlink"/>
    <w:basedOn w:val="Policepardfaut"/>
    <w:uiPriority w:val="99"/>
    <w:unhideWhenUsed/>
    <w:rsid w:val="00DE70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4D7"/>
    <w:pPr>
      <w:suppressAutoHyphens/>
      <w:autoSpaceDN w:val="0"/>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textAlignment w:val="baseline"/>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textAlignment w:val="baseline"/>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textAlignment w:val="baseline"/>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textAlignment w:val="baseline"/>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styleId="Lienhypertexte">
    <w:name w:val="Hyperlink"/>
    <w:basedOn w:val="Policepardfaut"/>
    <w:uiPriority w:val="99"/>
    <w:unhideWhenUsed/>
    <w:rsid w:val="00DE70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264</Words>
  <Characters>1456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4</cp:revision>
  <dcterms:created xsi:type="dcterms:W3CDTF">2013-01-03T13:18:00Z</dcterms:created>
  <dcterms:modified xsi:type="dcterms:W3CDTF">2013-01-03T19:42:00Z</dcterms:modified>
</cp:coreProperties>
</file>