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B9" w:rsidRDefault="00F62FD1" w:rsidP="00F62FD1">
      <w:pPr>
        <w:tabs>
          <w:tab w:val="left" w:pos="8505"/>
        </w:tabs>
        <w:spacing w:after="0"/>
      </w:pPr>
      <w:r>
        <w:t>COMBOURIEU Quitterie</w:t>
      </w:r>
      <w:r>
        <w:tab/>
        <w:t>2AG1</w:t>
      </w:r>
    </w:p>
    <w:p w:rsidR="00F62FD1" w:rsidRDefault="00F62FD1" w:rsidP="00F62FD1">
      <w:pPr>
        <w:spacing w:after="0"/>
      </w:pPr>
      <w:r>
        <w:t>CHEMIN Thomas</w:t>
      </w:r>
    </w:p>
    <w:p w:rsidR="00F62FD1" w:rsidRDefault="00F62FD1" w:rsidP="00F62FD1">
      <w:pPr>
        <w:spacing w:after="0"/>
      </w:pPr>
      <w:r>
        <w:t>GUITTAT Maxime</w:t>
      </w:r>
    </w:p>
    <w:p w:rsidR="00F62FD1" w:rsidRDefault="00F62FD1" w:rsidP="00F62FD1">
      <w:pPr>
        <w:spacing w:after="0"/>
      </w:pPr>
    </w:p>
    <w:p w:rsidR="00F62FD1" w:rsidRDefault="00F62FD1" w:rsidP="00F62FD1">
      <w:pPr>
        <w:spacing w:after="0"/>
      </w:pPr>
    </w:p>
    <w:p w:rsidR="00F62FD1" w:rsidRDefault="001907C9" w:rsidP="00F62FD1">
      <w:pPr>
        <w:jc w:val="center"/>
        <w:rPr>
          <w:b/>
          <w:color w:val="FF0000"/>
          <w:sz w:val="44"/>
          <w:u w:val="single"/>
        </w:rPr>
      </w:pPr>
      <w:r>
        <w:rPr>
          <w:b/>
          <w:color w:val="FF0000"/>
          <w:sz w:val="44"/>
          <w:u w:val="single"/>
        </w:rPr>
        <w:t>Aliment </w:t>
      </w:r>
      <w:bookmarkStart w:id="0" w:name="_GoBack"/>
      <w:bookmarkEnd w:id="0"/>
      <w:r w:rsidR="00F62FD1" w:rsidRPr="00F62FD1">
        <w:rPr>
          <w:b/>
          <w:color w:val="FF0000"/>
          <w:sz w:val="44"/>
          <w:u w:val="single"/>
        </w:rPr>
        <w:t>: Matières minérales</w:t>
      </w:r>
    </w:p>
    <w:p w:rsidR="0001641C" w:rsidRDefault="00F62FD1" w:rsidP="001907C9">
      <w:pPr>
        <w:jc w:val="center"/>
        <w:rPr>
          <w:b/>
          <w:i/>
          <w:sz w:val="36"/>
        </w:rPr>
      </w:pPr>
      <w:r w:rsidRPr="00F62FD1">
        <w:rPr>
          <w:b/>
          <w:i/>
          <w:sz w:val="36"/>
        </w:rPr>
        <w:t>Principe de la méthode</w:t>
      </w:r>
    </w:p>
    <w:p w:rsidR="00F62FD1" w:rsidRDefault="00F62FD1" w:rsidP="0001641C">
      <w:pPr>
        <w:ind w:firstLine="708"/>
      </w:pPr>
      <w:r>
        <w:t xml:space="preserve">On </w:t>
      </w:r>
      <w:r w:rsidR="00066FEE">
        <w:t>pèse 5</w:t>
      </w:r>
      <w:r>
        <w:t>g</w:t>
      </w:r>
      <w:r w:rsidR="00066FEE">
        <w:t xml:space="preserve"> d’</w:t>
      </w:r>
      <w:r w:rsidR="0001641C">
        <w:t xml:space="preserve">aliment </w:t>
      </w:r>
      <w:r w:rsidR="006F5426">
        <w:t xml:space="preserve">préalablement </w:t>
      </w:r>
      <w:r>
        <w:t xml:space="preserve">homogénéisé. On </w:t>
      </w:r>
      <w:r w:rsidR="00066FEE">
        <w:t>pl</w:t>
      </w:r>
      <w:r w:rsidR="0001641C">
        <w:t xml:space="preserve">ace une capsule en porcelaine </w:t>
      </w:r>
      <w:r w:rsidR="006F5426">
        <w:t xml:space="preserve">réfractaire </w:t>
      </w:r>
      <w:r w:rsidR="00066FEE">
        <w:t>cont</w:t>
      </w:r>
      <w:r w:rsidR="0001641C">
        <w:t>enant l’</w:t>
      </w:r>
      <w:r w:rsidR="00066FEE">
        <w:t>échantillon</w:t>
      </w:r>
      <w:r>
        <w:t xml:space="preserve"> dans l</w:t>
      </w:r>
      <w:r w:rsidR="0001641C">
        <w:t>e four froid dont l</w:t>
      </w:r>
      <w:r w:rsidR="00066FEE">
        <w:t>a température augmente progressivement jusqu’</w:t>
      </w:r>
      <w:r w:rsidR="0001641C">
        <w:t>à 550°C pour</w:t>
      </w:r>
      <w:r w:rsidR="006F5426">
        <w:t xml:space="preserve"> une combustion lente et donc une consumation lente</w:t>
      </w:r>
      <w:r w:rsidR="00066FEE">
        <w:t>. La prise d’essai poursuit son incinération pen</w:t>
      </w:r>
      <w:r w:rsidR="0001641C">
        <w:t>dant 6 à 7 heures pour</w:t>
      </w:r>
      <w:r w:rsidR="00066FEE">
        <w:t xml:space="preserve"> la combustion complète des matières </w:t>
      </w:r>
      <w:r w:rsidR="0001641C">
        <w:t>organiques</w:t>
      </w:r>
      <w:r w:rsidR="00066FEE">
        <w:t xml:space="preserve">. La </w:t>
      </w:r>
      <w:r w:rsidR="0001641C">
        <w:t>capsule est sortie du four pour</w:t>
      </w:r>
      <w:r w:rsidR="00066FEE">
        <w:t xml:space="preserve"> refroidir.</w:t>
      </w:r>
    </w:p>
    <w:p w:rsidR="00066FEE" w:rsidRPr="00F62FD1" w:rsidRDefault="0001641C" w:rsidP="0001641C">
      <w:pPr>
        <w:ind w:firstLine="708"/>
      </w:pPr>
      <w:r>
        <w:t xml:space="preserve">La masse de matières minérales correspond </w:t>
      </w:r>
      <w:r w:rsidR="006F5426">
        <w:t xml:space="preserve">celle de l’échantillon </w:t>
      </w:r>
      <w:r>
        <w:t>après incinération.</w:t>
      </w:r>
    </w:p>
    <w:sectPr w:rsidR="00066FEE" w:rsidRPr="00F62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0B7E"/>
    <w:multiLevelType w:val="hybridMultilevel"/>
    <w:tmpl w:val="BBE8223E"/>
    <w:lvl w:ilvl="0" w:tplc="6A165BFC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2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4D059CD"/>
    <w:multiLevelType w:val="hybridMultilevel"/>
    <w:tmpl w:val="B1EA0F58"/>
    <w:lvl w:ilvl="0" w:tplc="0074AB8E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>
    <w:nsid w:val="260E32D4"/>
    <w:multiLevelType w:val="hybridMultilevel"/>
    <w:tmpl w:val="931C46AA"/>
    <w:lvl w:ilvl="0" w:tplc="3BF44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D31AD"/>
    <w:multiLevelType w:val="hybridMultilevel"/>
    <w:tmpl w:val="85A0D20E"/>
    <w:lvl w:ilvl="0" w:tplc="F8DA7ACE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C7A97"/>
    <w:multiLevelType w:val="hybridMultilevel"/>
    <w:tmpl w:val="5E846AB6"/>
    <w:lvl w:ilvl="0" w:tplc="38A0CD0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9680D"/>
    <w:multiLevelType w:val="hybridMultilevel"/>
    <w:tmpl w:val="171034E2"/>
    <w:lvl w:ilvl="0" w:tplc="71E256FC">
      <w:start w:val="1"/>
      <w:numFmt w:val="upperRoman"/>
      <w:lvlText w:val="%1."/>
      <w:lvlJc w:val="righ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3"/>
  </w:num>
  <w:num w:numId="28">
    <w:abstractNumId w:val="0"/>
  </w:num>
  <w:num w:numId="29">
    <w:abstractNumId w:val="6"/>
  </w:num>
  <w:num w:numId="30">
    <w:abstractNumId w:val="0"/>
  </w:num>
  <w:num w:numId="31">
    <w:abstractNumId w:val="0"/>
  </w:num>
  <w:num w:numId="32">
    <w:abstractNumId w:val="3"/>
  </w:num>
  <w:num w:numId="33">
    <w:abstractNumId w:val="5"/>
  </w:num>
  <w:num w:numId="34">
    <w:abstractNumId w:val="4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FD1"/>
    <w:rsid w:val="0001641C"/>
    <w:rsid w:val="0002048C"/>
    <w:rsid w:val="00066FEE"/>
    <w:rsid w:val="00071806"/>
    <w:rsid w:val="001748D7"/>
    <w:rsid w:val="001907C9"/>
    <w:rsid w:val="001911FB"/>
    <w:rsid w:val="002F2D9E"/>
    <w:rsid w:val="00412F53"/>
    <w:rsid w:val="004230B5"/>
    <w:rsid w:val="00637FFC"/>
    <w:rsid w:val="006B7BE1"/>
    <w:rsid w:val="006F5426"/>
    <w:rsid w:val="00772A77"/>
    <w:rsid w:val="008E0CE3"/>
    <w:rsid w:val="009935EA"/>
    <w:rsid w:val="00C60939"/>
    <w:rsid w:val="00C85449"/>
    <w:rsid w:val="00CF33F9"/>
    <w:rsid w:val="00D72D1E"/>
    <w:rsid w:val="00E6194F"/>
    <w:rsid w:val="00F401A6"/>
    <w:rsid w:val="00F40517"/>
    <w:rsid w:val="00F6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C60939"/>
    <w:pPr>
      <w:widowControl w:val="0"/>
      <w:numPr>
        <w:numId w:val="35"/>
      </w:numPr>
      <w:spacing w:after="0" w:line="240" w:lineRule="auto"/>
      <w:outlineLvl w:val="0"/>
    </w:pPr>
    <w:rPr>
      <w:b/>
      <w:color w:val="00B05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rFonts w:cstheme="minorBidi"/>
      <w:b/>
      <w:color w:val="FF0000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01A6"/>
    <w:rPr>
      <w:rFonts w:cstheme="minorHAnsi"/>
      <w:b/>
      <w:color w:val="00B05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C60939"/>
    <w:pPr>
      <w:widowControl w:val="0"/>
      <w:numPr>
        <w:numId w:val="35"/>
      </w:numPr>
      <w:spacing w:after="0" w:line="240" w:lineRule="auto"/>
      <w:outlineLvl w:val="0"/>
    </w:pPr>
    <w:rPr>
      <w:b/>
      <w:color w:val="00B05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rFonts w:cstheme="minorBidi"/>
      <w:b/>
      <w:color w:val="FF0000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01A6"/>
    <w:rPr>
      <w:rFonts w:cstheme="minorHAnsi"/>
      <w:b/>
      <w:color w:val="00B05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87</Words>
  <Characters>522</Characters>
  <Application>Microsoft Office Word</Application>
  <DocSecurity>0</DocSecurity>
  <Lines>13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Quitterie</cp:lastModifiedBy>
  <cp:revision>3</cp:revision>
  <dcterms:created xsi:type="dcterms:W3CDTF">2013-01-01T17:28:00Z</dcterms:created>
  <dcterms:modified xsi:type="dcterms:W3CDTF">2013-01-02T21:57:00Z</dcterms:modified>
</cp:coreProperties>
</file>