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1D4" w:rsidRPr="00701E7C" w:rsidRDefault="00CF41D4">
      <w:pPr>
        <w:rPr>
          <w:b/>
          <w:color w:val="00B050"/>
          <w:sz w:val="44"/>
          <w:u w:val="single"/>
        </w:rPr>
      </w:pPr>
      <w:r w:rsidRPr="00701E7C">
        <w:rPr>
          <w:b/>
          <w:color w:val="00B050"/>
          <w:sz w:val="44"/>
          <w:u w:val="single"/>
        </w:rPr>
        <w:t>Chapitre 2 : La nutrition hydrique</w:t>
      </w:r>
    </w:p>
    <w:p w:rsidR="00CF41D4" w:rsidRPr="00701E7C" w:rsidRDefault="003E5B84" w:rsidP="003E5B84">
      <w:pPr>
        <w:pStyle w:val="Titre1"/>
        <w:rPr>
          <w:color w:val="0070C0"/>
        </w:rPr>
      </w:pPr>
      <w:r w:rsidRPr="00701E7C">
        <w:rPr>
          <w:color w:val="0070C0"/>
        </w:rPr>
        <w:t>Importance de l’eau pour la plante</w:t>
      </w:r>
    </w:p>
    <w:p w:rsidR="00A265C6" w:rsidRPr="00701E7C" w:rsidRDefault="00A265C6" w:rsidP="00A265C6">
      <w:pPr>
        <w:rPr>
          <w:b/>
          <w:color w:val="FF0000"/>
          <w:u w:val="single"/>
        </w:rPr>
      </w:pPr>
      <w:r w:rsidRPr="00701E7C">
        <w:rPr>
          <w:b/>
          <w:u w:val="single"/>
        </w:rPr>
        <w:t xml:space="preserve">Rôle de l’eau : </w:t>
      </w:r>
      <w:r w:rsidRPr="00701E7C">
        <w:rPr>
          <w:b/>
          <w:color w:val="FF0000"/>
          <w:u w:val="single"/>
        </w:rPr>
        <w:t>la turgescence cellulaire</w:t>
      </w:r>
    </w:p>
    <w:p w:rsidR="00A265C6" w:rsidRPr="00701E7C" w:rsidRDefault="00A265C6" w:rsidP="00A265C6">
      <w:pPr>
        <w:pStyle w:val="Paragraphedeliste"/>
        <w:numPr>
          <w:ilvl w:val="0"/>
          <w:numId w:val="36"/>
        </w:numPr>
        <w:rPr>
          <w:b/>
          <w:color w:val="FF0000"/>
        </w:rPr>
      </w:pPr>
      <w:r w:rsidRPr="00701E7C">
        <w:t xml:space="preserve">Permet le </w:t>
      </w:r>
      <w:r w:rsidRPr="00701E7C">
        <w:rPr>
          <w:b/>
          <w:color w:val="FF0000"/>
        </w:rPr>
        <w:t>déroulement du métabolisme</w:t>
      </w:r>
    </w:p>
    <w:p w:rsidR="00A265C6" w:rsidRPr="00701E7C" w:rsidRDefault="00A265C6" w:rsidP="00A265C6">
      <w:pPr>
        <w:pStyle w:val="Paragraphedeliste"/>
        <w:numPr>
          <w:ilvl w:val="0"/>
          <w:numId w:val="36"/>
        </w:numPr>
        <w:rPr>
          <w:b/>
          <w:color w:val="FF0000"/>
        </w:rPr>
      </w:pPr>
      <w:r w:rsidRPr="00701E7C">
        <w:t xml:space="preserve">Contribue au </w:t>
      </w:r>
      <w:r w:rsidRPr="00701E7C">
        <w:rPr>
          <w:b/>
          <w:color w:val="FF0000"/>
        </w:rPr>
        <w:t>port des végétaux</w:t>
      </w:r>
    </w:p>
    <w:p w:rsidR="00A265C6" w:rsidRPr="00701E7C" w:rsidRDefault="00A265C6" w:rsidP="00A265C6">
      <w:pPr>
        <w:pStyle w:val="Paragraphedeliste"/>
        <w:numPr>
          <w:ilvl w:val="0"/>
          <w:numId w:val="36"/>
        </w:numPr>
        <w:rPr>
          <w:b/>
        </w:rPr>
      </w:pPr>
      <w:r w:rsidRPr="00701E7C">
        <w:t xml:space="preserve">Commande certains </w:t>
      </w:r>
      <w:r w:rsidRPr="00701E7C">
        <w:rPr>
          <w:b/>
          <w:color w:val="FF0000"/>
        </w:rPr>
        <w:t>mouvements d’organes</w:t>
      </w:r>
    </w:p>
    <w:p w:rsidR="00A265C6" w:rsidRPr="00701E7C" w:rsidRDefault="00A265C6" w:rsidP="00A265C6">
      <w:pPr>
        <w:pStyle w:val="Paragraphedeliste"/>
        <w:numPr>
          <w:ilvl w:val="0"/>
          <w:numId w:val="36"/>
        </w:numPr>
        <w:rPr>
          <w:b/>
        </w:rPr>
      </w:pPr>
      <w:r w:rsidRPr="00701E7C">
        <w:rPr>
          <w:b/>
          <w:color w:val="FF0000"/>
        </w:rPr>
        <w:t>Véhicule</w:t>
      </w:r>
      <w:r w:rsidRPr="00701E7C">
        <w:rPr>
          <w:b/>
        </w:rPr>
        <w:t xml:space="preserve"> </w:t>
      </w:r>
      <w:r w:rsidRPr="00701E7C">
        <w:t>les substances nutritives, hormones et déchets du métabolisme</w:t>
      </w:r>
    </w:p>
    <w:p w:rsidR="001C1DA9" w:rsidRPr="00701E7C" w:rsidRDefault="001C1DA9" w:rsidP="001C1DA9">
      <w:pPr>
        <w:rPr>
          <w:b/>
          <w:sz w:val="24"/>
        </w:rPr>
      </w:pPr>
      <w:r w:rsidRPr="00701E7C">
        <w:rPr>
          <w:b/>
          <w:sz w:val="24"/>
          <w:highlight w:val="magenta"/>
        </w:rPr>
        <w:t>Voir poly</w:t>
      </w:r>
    </w:p>
    <w:p w:rsidR="001C1DA9" w:rsidRPr="00701E7C" w:rsidRDefault="001C1DA9" w:rsidP="001C1DA9">
      <w:pPr>
        <w:rPr>
          <w:b/>
        </w:rPr>
      </w:pPr>
      <w:r w:rsidRPr="00701E7C">
        <w:rPr>
          <w:b/>
          <w:u w:val="single"/>
        </w:rPr>
        <w:t>Besoins en eau très important</w:t>
      </w:r>
      <w:r w:rsidR="00E5081E" w:rsidRPr="00701E7C">
        <w:rPr>
          <w:b/>
        </w:rPr>
        <w:t> :</w:t>
      </w:r>
    </w:p>
    <w:p w:rsidR="001C1DA9" w:rsidRPr="00701E7C" w:rsidRDefault="001C1DA9" w:rsidP="00701E7C">
      <w:pPr>
        <w:rPr>
          <w:b/>
        </w:rPr>
      </w:pPr>
      <w:r w:rsidRPr="00701E7C">
        <w:t xml:space="preserve">A poids égal, </w:t>
      </w:r>
      <w:r w:rsidRPr="00701E7C">
        <w:rPr>
          <w:b/>
          <w:color w:val="FF0000"/>
        </w:rPr>
        <w:t>une plante</w:t>
      </w:r>
      <w:r w:rsidRPr="00701E7C">
        <w:rPr>
          <w:b/>
        </w:rPr>
        <w:t xml:space="preserve"> </w:t>
      </w:r>
      <w:r w:rsidRPr="00701E7C">
        <w:rPr>
          <w:b/>
          <w:color w:val="00B050"/>
        </w:rPr>
        <w:t>consomme en 24h, 10 fois</w:t>
      </w:r>
      <w:r w:rsidRPr="00701E7C">
        <w:rPr>
          <w:b/>
        </w:rPr>
        <w:t xml:space="preserve"> </w:t>
      </w:r>
      <w:r w:rsidRPr="00701E7C">
        <w:rPr>
          <w:b/>
          <w:color w:val="FF0000"/>
        </w:rPr>
        <w:t>la quantité d’eau bue par un animal.</w:t>
      </w:r>
      <w:r w:rsidRPr="00701E7C">
        <w:rPr>
          <w:b/>
          <w:color w:val="FF0000"/>
        </w:rPr>
        <w:br/>
      </w:r>
      <w:r w:rsidRPr="00701E7C">
        <w:rPr>
          <w:b/>
          <w:u w:val="single"/>
        </w:rPr>
        <w:t>Explication</w:t>
      </w:r>
      <w:r w:rsidRPr="00701E7C">
        <w:t xml:space="preserve"> : </w:t>
      </w:r>
      <w:r w:rsidRPr="00701E7C">
        <w:rPr>
          <w:b/>
          <w:color w:val="00B050"/>
        </w:rPr>
        <w:t>90%</w:t>
      </w:r>
      <w:r w:rsidRPr="00701E7C">
        <w:rPr>
          <w:b/>
        </w:rPr>
        <w:t xml:space="preserve"> </w:t>
      </w:r>
      <w:r w:rsidRPr="00701E7C">
        <w:rPr>
          <w:b/>
          <w:color w:val="FF0000"/>
        </w:rPr>
        <w:t>de l’eau prélevée</w:t>
      </w:r>
      <w:r w:rsidRPr="00701E7C">
        <w:t xml:space="preserve"> dans le sol </w:t>
      </w:r>
      <w:r w:rsidR="00701E7C">
        <w:t>sert à la</w:t>
      </w:r>
      <w:r w:rsidRPr="00701E7C">
        <w:t xml:space="preserve"> </w:t>
      </w:r>
      <w:r w:rsidRPr="00701E7C">
        <w:rPr>
          <w:b/>
          <w:color w:val="FF0000"/>
        </w:rPr>
        <w:t>transpiration</w:t>
      </w:r>
    </w:p>
    <w:p w:rsidR="006A51DC" w:rsidRPr="00701E7C" w:rsidRDefault="006A51DC" w:rsidP="001C1DA9">
      <w:pPr>
        <w:rPr>
          <w:b/>
        </w:rPr>
      </w:pPr>
      <w:r w:rsidRPr="00701E7C">
        <w:rPr>
          <w:b/>
          <w:u w:val="single"/>
        </w:rPr>
        <w:t>Variation de la teneur en eau des végétaux</w:t>
      </w:r>
      <w:r w:rsidR="00E5081E" w:rsidRPr="00701E7C">
        <w:rPr>
          <w:b/>
        </w:rPr>
        <w:t> :</w:t>
      </w:r>
    </w:p>
    <w:p w:rsidR="006A51DC" w:rsidRPr="00701E7C" w:rsidRDefault="006A51DC" w:rsidP="001C1DA9">
      <w:r w:rsidRPr="00701E7C">
        <w:t xml:space="preserve">Elles sont de </w:t>
      </w:r>
      <w:r w:rsidRPr="00701E7C">
        <w:rPr>
          <w:b/>
          <w:color w:val="00B050"/>
        </w:rPr>
        <w:t>3 types</w:t>
      </w:r>
      <w:r w:rsidRPr="00701E7C">
        <w:t> :</w:t>
      </w:r>
    </w:p>
    <w:p w:rsidR="006A51DC" w:rsidRPr="00701E7C" w:rsidRDefault="006A51DC" w:rsidP="006A51DC">
      <w:pPr>
        <w:pStyle w:val="Paragraphedeliste"/>
        <w:numPr>
          <w:ilvl w:val="0"/>
          <w:numId w:val="36"/>
        </w:numPr>
      </w:pPr>
      <w:r w:rsidRPr="00701E7C">
        <w:t>« </w:t>
      </w:r>
      <w:r w:rsidRPr="00701E7C">
        <w:rPr>
          <w:color w:val="FF0000"/>
        </w:rPr>
        <w:t>L’</w:t>
      </w:r>
      <w:proofErr w:type="spellStart"/>
      <w:r w:rsidRPr="00701E7C">
        <w:rPr>
          <w:b/>
          <w:color w:val="FF0000"/>
        </w:rPr>
        <w:t>hydrophilie</w:t>
      </w:r>
      <w:proofErr w:type="spellEnd"/>
      <w:r w:rsidRPr="00701E7C">
        <w:t xml:space="preserve"> » des </w:t>
      </w:r>
      <w:r w:rsidRPr="00701E7C">
        <w:rPr>
          <w:b/>
          <w:color w:val="FF0000"/>
        </w:rPr>
        <w:t>cellules</w:t>
      </w:r>
      <w:r w:rsidRPr="00701E7C">
        <w:rPr>
          <w:b/>
        </w:rPr>
        <w:t xml:space="preserve"> </w:t>
      </w:r>
      <w:r w:rsidRPr="00701E7C">
        <w:t>(</w:t>
      </w:r>
      <w:r w:rsidRPr="00701E7C">
        <w:rPr>
          <w:b/>
        </w:rPr>
        <w:t xml:space="preserve">= </w:t>
      </w:r>
      <w:r w:rsidRPr="00701E7C">
        <w:t xml:space="preserve">capacité des cellules à absorber l’eau dont elles disposent </w:t>
      </w:r>
      <w:r w:rsidRPr="00701E7C">
        <w:sym w:font="Wingdings" w:char="F0E0"/>
      </w:r>
      <w:r w:rsidRPr="00701E7C">
        <w:t xml:space="preserve"> exemple des graines) peut avoir des conséquences commerciales pour tout ce qui est technologie des semences.</w:t>
      </w:r>
      <w:r w:rsidRPr="00701E7C">
        <w:br/>
      </w:r>
      <w:r w:rsidRPr="00701E7C">
        <w:rPr>
          <w:u w:val="single"/>
        </w:rPr>
        <w:t>Graines de laitue :</w:t>
      </w:r>
      <w:r w:rsidRPr="00701E7C">
        <w:t xml:space="preserve"> à 35% d’humidité atmosphérique </w:t>
      </w:r>
      <w:r w:rsidRPr="00701E7C">
        <w:sym w:font="Wingdings" w:char="F0E0"/>
      </w:r>
      <w:r w:rsidRPr="00701E7C">
        <w:t xml:space="preserve"> teneur en eau = 4 à 6% / à 75% d’humidité atmosphérique </w:t>
      </w:r>
      <w:r w:rsidRPr="00701E7C">
        <w:sym w:font="Wingdings" w:char="F0E0"/>
      </w:r>
      <w:r w:rsidRPr="00701E7C">
        <w:t xml:space="preserve"> teneur en eau = 14 à 26%</w:t>
      </w:r>
    </w:p>
    <w:p w:rsidR="006A51DC" w:rsidRPr="00701E7C" w:rsidRDefault="006A51DC" w:rsidP="006A51DC">
      <w:pPr>
        <w:pStyle w:val="Paragraphedeliste"/>
        <w:numPr>
          <w:ilvl w:val="0"/>
          <w:numId w:val="36"/>
        </w:numPr>
      </w:pPr>
      <w:r w:rsidRPr="00701E7C">
        <w:t xml:space="preserve">Le </w:t>
      </w:r>
      <w:r w:rsidRPr="00701E7C">
        <w:rPr>
          <w:b/>
          <w:color w:val="FF0000"/>
        </w:rPr>
        <w:t>diamètre des vaisseaux conducteurs</w:t>
      </w:r>
      <w:r w:rsidRPr="00701E7C">
        <w:t xml:space="preserve"> (qui sont moins perméables à l’eau mais qui ont une certaine élasticité) </w:t>
      </w:r>
      <w:r w:rsidRPr="00701E7C">
        <w:rPr>
          <w:b/>
          <w:color w:val="00B050"/>
        </w:rPr>
        <w:t xml:space="preserve">peut varier </w:t>
      </w:r>
      <w:r w:rsidRPr="00701E7C">
        <w:rPr>
          <w:b/>
          <w:color w:val="FF0000"/>
        </w:rPr>
        <w:t>et permettre de stocker de l’eau</w:t>
      </w:r>
      <w:r w:rsidRPr="00701E7C">
        <w:t xml:space="preserve"> </w:t>
      </w:r>
      <w:r w:rsidR="00A53437" w:rsidRPr="00701E7C">
        <w:t>(exemple des arbres).</w:t>
      </w:r>
      <w:r w:rsidR="00A53437" w:rsidRPr="00701E7C">
        <w:br/>
      </w:r>
      <w:r w:rsidR="00A53437" w:rsidRPr="00701E7C">
        <w:rPr>
          <w:u w:val="single"/>
        </w:rPr>
        <w:t>Tronc de Tremble</w:t>
      </w:r>
      <w:r w:rsidR="00A53437" w:rsidRPr="00701E7C">
        <w:t xml:space="preserve"> : en période hivernale </w:t>
      </w:r>
      <w:r w:rsidR="00A53437" w:rsidRPr="00701E7C">
        <w:sym w:font="Wingdings" w:char="F0E0"/>
      </w:r>
      <w:r w:rsidR="00A53437" w:rsidRPr="00701E7C">
        <w:t xml:space="preserve"> teneur en eau = 125%</w:t>
      </w:r>
      <w:r w:rsidR="00422395" w:rsidRPr="00701E7C">
        <w:t xml:space="preserve"> par rapport à la matière sèche</w:t>
      </w:r>
      <w:r w:rsidR="00A53437" w:rsidRPr="00701E7C">
        <w:t xml:space="preserve"> / en période de végétation </w:t>
      </w:r>
      <w:r w:rsidR="00A53437" w:rsidRPr="00701E7C">
        <w:sym w:font="Wingdings" w:char="F0E0"/>
      </w:r>
      <w:r w:rsidR="00A53437" w:rsidRPr="00701E7C">
        <w:t xml:space="preserve"> teneur en eau = 75%</w:t>
      </w:r>
      <w:r w:rsidR="00422395" w:rsidRPr="00701E7C">
        <w:t xml:space="preserve"> par rapport à la matière sèche</w:t>
      </w:r>
    </w:p>
    <w:p w:rsidR="00422395" w:rsidRPr="00701E7C" w:rsidRDefault="00422395" w:rsidP="006A51DC">
      <w:pPr>
        <w:pStyle w:val="Paragraphedeliste"/>
        <w:numPr>
          <w:ilvl w:val="0"/>
          <w:numId w:val="36"/>
        </w:numPr>
      </w:pPr>
      <w:r w:rsidRPr="00701E7C">
        <w:t xml:space="preserve">Le </w:t>
      </w:r>
      <w:r w:rsidRPr="00701E7C">
        <w:rPr>
          <w:b/>
          <w:color w:val="FF0000"/>
        </w:rPr>
        <w:t>volume des vacuoles</w:t>
      </w:r>
      <w:r w:rsidRPr="00701E7C">
        <w:t xml:space="preserve"> qui ont une capacité d’élasticité </w:t>
      </w:r>
      <w:r w:rsidRPr="00701E7C">
        <w:sym w:font="Wingdings" w:char="F0E0"/>
      </w:r>
      <w:r w:rsidRPr="00701E7C">
        <w:t xml:space="preserve"> extensibilité des parois </w:t>
      </w:r>
      <w:r w:rsidRPr="00701E7C">
        <w:sym w:font="Wingdings" w:char="F0E8"/>
      </w:r>
      <w:r w:rsidRPr="00701E7C">
        <w:t xml:space="preserve"> notion de </w:t>
      </w:r>
      <w:r w:rsidRPr="00701E7C">
        <w:rPr>
          <w:b/>
          <w:color w:val="FF0000"/>
        </w:rPr>
        <w:t>déficit létal</w:t>
      </w:r>
    </w:p>
    <w:p w:rsidR="00422395" w:rsidRPr="00701E7C" w:rsidRDefault="00422395" w:rsidP="00422395">
      <w:pPr>
        <w:rPr>
          <w:b/>
        </w:rPr>
      </w:pPr>
      <w:r w:rsidRPr="00701E7C">
        <w:rPr>
          <w:b/>
          <w:u w:val="single"/>
        </w:rPr>
        <w:t>Déficit létal</w:t>
      </w:r>
      <w:r w:rsidR="00E5081E" w:rsidRPr="00701E7C">
        <w:rPr>
          <w:b/>
        </w:rPr>
        <w:t> :</w:t>
      </w:r>
    </w:p>
    <w:p w:rsidR="00422395" w:rsidRPr="00701E7C" w:rsidRDefault="00422395" w:rsidP="00422395">
      <w:pPr>
        <w:pStyle w:val="Paragraphedeliste"/>
        <w:numPr>
          <w:ilvl w:val="0"/>
          <w:numId w:val="36"/>
        </w:numPr>
      </w:pPr>
      <w:r w:rsidRPr="00701E7C">
        <w:rPr>
          <w:b/>
          <w:color w:val="FF0000"/>
        </w:rPr>
        <w:t>Valeur critique du déficit hydrique</w:t>
      </w:r>
      <w:r w:rsidRPr="00701E7C">
        <w:t xml:space="preserve"> au-delà de laquelle la vie n’est plus possible</w:t>
      </w:r>
    </w:p>
    <w:p w:rsidR="00422395" w:rsidRPr="00701E7C" w:rsidRDefault="00422395" w:rsidP="00422395">
      <w:pPr>
        <w:pStyle w:val="Paragraphedeliste"/>
        <w:numPr>
          <w:ilvl w:val="0"/>
          <w:numId w:val="36"/>
        </w:numPr>
      </w:pPr>
      <w:r w:rsidRPr="00701E7C">
        <w:rPr>
          <w:b/>
          <w:color w:val="FF0000"/>
        </w:rPr>
        <w:t>Valeur</w:t>
      </w:r>
      <w:r w:rsidRPr="00701E7C">
        <w:rPr>
          <w:color w:val="FF0000"/>
        </w:rPr>
        <w:t xml:space="preserve"> </w:t>
      </w:r>
      <w:r w:rsidRPr="00701E7C">
        <w:rPr>
          <w:b/>
          <w:color w:val="FF0000"/>
        </w:rPr>
        <w:t>remarquablement élevée</w:t>
      </w:r>
      <w:r w:rsidRPr="00701E7C">
        <w:rPr>
          <w:color w:val="FF0000"/>
        </w:rPr>
        <w:t xml:space="preserve"> </w:t>
      </w:r>
      <w:r w:rsidRPr="00701E7C">
        <w:rPr>
          <w:b/>
          <w:color w:val="FF0000"/>
        </w:rPr>
        <w:t>chez les végétaux</w:t>
      </w:r>
      <w:r w:rsidRPr="00701E7C">
        <w:t> </w:t>
      </w:r>
      <w:r w:rsidR="0039504E" w:rsidRPr="00701E7C">
        <w:t>(supportent plasmolyse cellulaire)</w:t>
      </w:r>
      <w:r w:rsidRPr="00701E7C">
        <w:t>:</w:t>
      </w:r>
    </w:p>
    <w:p w:rsidR="00422395" w:rsidRPr="00701E7C" w:rsidRDefault="00422395" w:rsidP="00422395">
      <w:pPr>
        <w:pStyle w:val="Paragraphedeliste"/>
        <w:numPr>
          <w:ilvl w:val="1"/>
          <w:numId w:val="36"/>
        </w:numPr>
      </w:pPr>
      <w:r w:rsidRPr="00701E7C">
        <w:rPr>
          <w:b/>
          <w:color w:val="00B050"/>
        </w:rPr>
        <w:t>30%</w:t>
      </w:r>
      <w:r w:rsidRPr="00701E7C">
        <w:t xml:space="preserve"> pour le haricot</w:t>
      </w:r>
    </w:p>
    <w:p w:rsidR="00422395" w:rsidRPr="00701E7C" w:rsidRDefault="00422395" w:rsidP="00422395">
      <w:pPr>
        <w:pStyle w:val="Paragraphedeliste"/>
        <w:numPr>
          <w:ilvl w:val="1"/>
          <w:numId w:val="36"/>
        </w:numPr>
      </w:pPr>
      <w:r w:rsidRPr="00701E7C">
        <w:rPr>
          <w:b/>
          <w:color w:val="00B050"/>
        </w:rPr>
        <w:t>40%</w:t>
      </w:r>
      <w:r w:rsidRPr="00701E7C">
        <w:t xml:space="preserve"> pour le maïs</w:t>
      </w:r>
    </w:p>
    <w:p w:rsidR="00422395" w:rsidRPr="00701E7C" w:rsidRDefault="00422395" w:rsidP="00422395">
      <w:pPr>
        <w:pStyle w:val="Paragraphedeliste"/>
        <w:numPr>
          <w:ilvl w:val="1"/>
          <w:numId w:val="36"/>
        </w:numPr>
      </w:pPr>
      <w:r w:rsidRPr="00701E7C">
        <w:rPr>
          <w:b/>
          <w:color w:val="00B050"/>
        </w:rPr>
        <w:t>70%</w:t>
      </w:r>
      <w:r w:rsidRPr="00701E7C">
        <w:t xml:space="preserve"> pour la luzerne</w:t>
      </w:r>
    </w:p>
    <w:p w:rsidR="0039504E" w:rsidRPr="00701E7C" w:rsidRDefault="00422395" w:rsidP="0039504E">
      <w:pPr>
        <w:pStyle w:val="Paragraphedeliste"/>
        <w:numPr>
          <w:ilvl w:val="1"/>
          <w:numId w:val="36"/>
        </w:numPr>
        <w:rPr>
          <w:b/>
        </w:rPr>
      </w:pPr>
      <w:r w:rsidRPr="00701E7C">
        <w:t>Plantes reviviscentes (Bryophytes, Lichens)</w:t>
      </w:r>
      <w:r w:rsidR="001B3738" w:rsidRPr="00701E7C">
        <w:t xml:space="preserve"> </w:t>
      </w:r>
      <w:r w:rsidRPr="00701E7C">
        <w:sym w:font="Wingdings" w:char="F0E8"/>
      </w:r>
      <w:r w:rsidRPr="00701E7C">
        <w:t xml:space="preserve"> </w:t>
      </w:r>
      <w:r w:rsidRPr="00701E7C">
        <w:rPr>
          <w:b/>
          <w:color w:val="00B050"/>
        </w:rPr>
        <w:t>minimum biologique 10%</w:t>
      </w:r>
    </w:p>
    <w:p w:rsidR="0039504E" w:rsidRPr="00701E7C" w:rsidRDefault="0039504E" w:rsidP="0039504E">
      <w:pPr>
        <w:suppressAutoHyphens w:val="0"/>
        <w:autoSpaceDN/>
        <w:textAlignment w:val="auto"/>
      </w:pPr>
      <w:r w:rsidRPr="00701E7C">
        <w:br w:type="page"/>
      </w:r>
    </w:p>
    <w:p w:rsidR="003E5B84" w:rsidRPr="00701E7C" w:rsidRDefault="003E5B84" w:rsidP="003E5B84">
      <w:pPr>
        <w:pStyle w:val="Titre1"/>
        <w:rPr>
          <w:color w:val="0070C0"/>
        </w:rPr>
      </w:pPr>
      <w:r w:rsidRPr="00701E7C">
        <w:rPr>
          <w:color w:val="0070C0"/>
        </w:rPr>
        <w:lastRenderedPageBreak/>
        <w:t>L’absorption de l’eau par la plante</w:t>
      </w:r>
    </w:p>
    <w:p w:rsidR="006A51DC" w:rsidRPr="00701E7C" w:rsidRDefault="006A51DC" w:rsidP="006A51DC">
      <w:pPr>
        <w:pStyle w:val="Titre2"/>
        <w:rPr>
          <w:b/>
          <w:i w:val="0"/>
          <w:u w:val="single"/>
        </w:rPr>
      </w:pPr>
      <w:r w:rsidRPr="00701E7C">
        <w:rPr>
          <w:b/>
          <w:i w:val="0"/>
          <w:u w:val="single"/>
        </w:rPr>
        <w:t>Les sources d’eau pour la plante</w:t>
      </w:r>
    </w:p>
    <w:p w:rsidR="006A51DC" w:rsidRPr="00701E7C" w:rsidRDefault="006A51DC" w:rsidP="006A51DC">
      <w:pPr>
        <w:pStyle w:val="Titre3"/>
        <w:rPr>
          <w:color w:val="0070C0"/>
          <w:u w:val="single"/>
        </w:rPr>
      </w:pPr>
      <w:r w:rsidRPr="00701E7C">
        <w:rPr>
          <w:color w:val="0070C0"/>
          <w:u w:val="single"/>
        </w:rPr>
        <w:t>L’eau du sol</w:t>
      </w:r>
    </w:p>
    <w:p w:rsidR="0039504E" w:rsidRPr="00701E7C" w:rsidRDefault="0039504E" w:rsidP="0039504E">
      <w:pPr>
        <w:rPr>
          <w:b/>
        </w:rPr>
      </w:pPr>
      <w:r w:rsidRPr="00701E7C">
        <w:t xml:space="preserve">C’est la </w:t>
      </w:r>
      <w:r w:rsidRPr="00701E7C">
        <w:rPr>
          <w:b/>
          <w:color w:val="FF0000"/>
        </w:rPr>
        <w:t>source principale</w:t>
      </w:r>
      <w:r w:rsidRPr="00701E7C">
        <w:t xml:space="preserve">. La quantité d’eau qu’un sol peut retenir est </w:t>
      </w:r>
      <w:r w:rsidRPr="00701E7C">
        <w:rPr>
          <w:b/>
          <w:color w:val="FF0000"/>
        </w:rPr>
        <w:t>variable</w:t>
      </w:r>
      <w:r w:rsidRPr="00701E7C">
        <w:t xml:space="preserve"> selon le type de sol.</w:t>
      </w:r>
      <w:r w:rsidR="001567A4" w:rsidRPr="00701E7C">
        <w:t xml:space="preserve"> Il y a </w:t>
      </w:r>
      <w:r w:rsidR="001567A4" w:rsidRPr="00701E7C">
        <w:rPr>
          <w:b/>
          <w:color w:val="00B050"/>
        </w:rPr>
        <w:t>différentes forces</w:t>
      </w:r>
      <w:r w:rsidR="001567A4" w:rsidRPr="00701E7C">
        <w:t xml:space="preserve"> </w:t>
      </w:r>
      <w:r w:rsidR="001567A4" w:rsidRPr="00701E7C">
        <w:rPr>
          <w:b/>
          <w:color w:val="FF0000"/>
        </w:rPr>
        <w:t>de rétention de l’eau</w:t>
      </w:r>
      <w:r w:rsidR="001567A4" w:rsidRPr="00701E7C">
        <w:rPr>
          <w:b/>
        </w:rPr>
        <w:t>.</w:t>
      </w:r>
    </w:p>
    <w:p w:rsidR="001567A4" w:rsidRPr="00701E7C" w:rsidRDefault="001567A4" w:rsidP="0039504E">
      <w:pPr>
        <w:rPr>
          <w:b/>
        </w:rPr>
      </w:pPr>
      <w:r w:rsidRPr="00701E7C">
        <w:rPr>
          <w:b/>
          <w:u w:val="single"/>
        </w:rPr>
        <w:t>Les forces de rétention de l’eau dans le sol</w:t>
      </w:r>
      <w:r w:rsidR="00467513" w:rsidRPr="00701E7C">
        <w:rPr>
          <w:b/>
        </w:rPr>
        <w:t xml:space="preserve"> :</w:t>
      </w:r>
    </w:p>
    <w:p w:rsidR="001567A4" w:rsidRPr="00701E7C" w:rsidRDefault="001567A4" w:rsidP="001567A4">
      <w:pPr>
        <w:pStyle w:val="Paragraphedeliste"/>
        <w:numPr>
          <w:ilvl w:val="0"/>
          <w:numId w:val="36"/>
        </w:numPr>
      </w:pPr>
      <w:r w:rsidRPr="00466F00">
        <w:rPr>
          <w:b/>
          <w:color w:val="FF0000"/>
        </w:rPr>
        <w:t>La gravité</w:t>
      </w:r>
      <w:r w:rsidRPr="00701E7C">
        <w:t xml:space="preserve"> = l’eau va descendre par l’attraction terrestre</w:t>
      </w:r>
    </w:p>
    <w:p w:rsidR="001567A4" w:rsidRPr="00701E7C" w:rsidRDefault="001567A4" w:rsidP="001567A4">
      <w:pPr>
        <w:pStyle w:val="Paragraphedeliste"/>
        <w:numPr>
          <w:ilvl w:val="0"/>
          <w:numId w:val="36"/>
        </w:numPr>
      </w:pPr>
      <w:r w:rsidRPr="00466F00">
        <w:rPr>
          <w:b/>
          <w:color w:val="FF0000"/>
        </w:rPr>
        <w:t>Les forces osmotiques</w:t>
      </w:r>
      <w:r w:rsidRPr="00701E7C">
        <w:rPr>
          <w:b/>
        </w:rPr>
        <w:t> :</w:t>
      </w:r>
      <w:r w:rsidRPr="00701E7C">
        <w:t xml:space="preserve"> liées à la pression osmotique à l’intérieur d’un sol dans lequel il y a des solutés, des minéraux sous forme ionique et qui vont exercer une</w:t>
      </w:r>
      <w:r w:rsidRPr="00701E7C">
        <w:rPr>
          <w:b/>
        </w:rPr>
        <w:t xml:space="preserve"> </w:t>
      </w:r>
      <w:r w:rsidRPr="00466F00">
        <w:rPr>
          <w:b/>
          <w:color w:val="FF0000"/>
        </w:rPr>
        <w:t>force d’attraction</w:t>
      </w:r>
      <w:r w:rsidRPr="00701E7C">
        <w:t xml:space="preserve"> vis-à-vis de l’eau</w:t>
      </w:r>
      <w:r w:rsidR="008A6952" w:rsidRPr="00701E7C">
        <w:t xml:space="preserve">. </w:t>
      </w:r>
      <w:r w:rsidR="00466F00" w:rsidRPr="00466F00">
        <w:rPr>
          <w:b/>
          <w:color w:val="FF0000"/>
        </w:rPr>
        <w:t>F</w:t>
      </w:r>
      <w:r w:rsidR="008A6952" w:rsidRPr="00466F00">
        <w:rPr>
          <w:b/>
          <w:color w:val="FF0000"/>
        </w:rPr>
        <w:t>orces osmo</w:t>
      </w:r>
      <w:r w:rsidR="00EB7C96" w:rsidRPr="00466F00">
        <w:rPr>
          <w:b/>
          <w:color w:val="FF0000"/>
        </w:rPr>
        <w:t>tiques</w:t>
      </w:r>
      <w:r w:rsidR="00EB7C96" w:rsidRPr="00466F00">
        <w:t xml:space="preserve"> </w:t>
      </w:r>
      <w:r w:rsidR="00466F00" w:rsidRPr="00466F00">
        <w:rPr>
          <w:b/>
          <w:color w:val="00B050"/>
        </w:rPr>
        <w:t>+ élevées</w:t>
      </w:r>
      <w:r w:rsidR="00EB7C96" w:rsidRPr="00466F00">
        <w:t xml:space="preserve"> sur les sols salés (</w:t>
      </w:r>
      <w:r w:rsidR="00466F00">
        <w:t>+</w:t>
      </w:r>
      <w:r w:rsidR="00EB7C96" w:rsidRPr="00466F00">
        <w:t xml:space="preserve"> riche</w:t>
      </w:r>
      <w:r w:rsidR="00466F00">
        <w:t xml:space="preserve">s </w:t>
      </w:r>
      <w:r w:rsidR="00EB7C96" w:rsidRPr="00466F00">
        <w:t>en éléments</w:t>
      </w:r>
      <w:r w:rsidR="00EB7C96" w:rsidRPr="00701E7C">
        <w:t xml:space="preserve"> minéraux) et lorsque le sol est asséché.</w:t>
      </w:r>
    </w:p>
    <w:p w:rsidR="001567A4" w:rsidRPr="00701E7C" w:rsidRDefault="001567A4" w:rsidP="001567A4">
      <w:pPr>
        <w:pStyle w:val="Paragraphedeliste"/>
        <w:numPr>
          <w:ilvl w:val="0"/>
          <w:numId w:val="36"/>
        </w:numPr>
      </w:pPr>
      <w:r w:rsidRPr="00466F00">
        <w:rPr>
          <w:b/>
          <w:color w:val="FF0000"/>
        </w:rPr>
        <w:t>Les forces d’imbibition</w:t>
      </w:r>
      <w:r w:rsidR="00EB7C96" w:rsidRPr="00701E7C">
        <w:rPr>
          <w:b/>
        </w:rPr>
        <w:t> :</w:t>
      </w:r>
      <w:r w:rsidR="00466F00">
        <w:t xml:space="preserve"> </w:t>
      </w:r>
      <w:r w:rsidR="00EB7C96" w:rsidRPr="00701E7C">
        <w:t xml:space="preserve">dues aux </w:t>
      </w:r>
      <w:r w:rsidR="00EB7C96" w:rsidRPr="00466F00">
        <w:rPr>
          <w:b/>
          <w:color w:val="FF0000"/>
        </w:rPr>
        <w:t>attractions électrostatiques</w:t>
      </w:r>
      <w:r w:rsidR="00EB7C96" w:rsidRPr="00701E7C">
        <w:t xml:space="preserve"> exercées entre </w:t>
      </w:r>
      <w:r w:rsidR="00EB7C96" w:rsidRPr="00466F00">
        <w:rPr>
          <w:b/>
          <w:color w:val="FF0000"/>
        </w:rPr>
        <w:t>les charges (-) des colloïdes et les pôles (+) de l’eau</w:t>
      </w:r>
      <w:r w:rsidR="00EB7C96" w:rsidRPr="00701E7C">
        <w:t xml:space="preserve">. Elles sont </w:t>
      </w:r>
      <w:r w:rsidR="00EB7C96" w:rsidRPr="00466F00">
        <w:rPr>
          <w:b/>
          <w:color w:val="00B050"/>
        </w:rPr>
        <w:t>très importantes</w:t>
      </w:r>
      <w:r w:rsidR="00EB7C96" w:rsidRPr="00701E7C">
        <w:t xml:space="preserve"> dès que le sol est </w:t>
      </w:r>
      <w:r w:rsidR="00EB7C96" w:rsidRPr="00466F00">
        <w:rPr>
          <w:b/>
          <w:color w:val="00B050"/>
        </w:rPr>
        <w:t>riche</w:t>
      </w:r>
      <w:r w:rsidR="00EB7C96" w:rsidRPr="00701E7C">
        <w:rPr>
          <w:b/>
        </w:rPr>
        <w:t xml:space="preserve"> </w:t>
      </w:r>
      <w:r w:rsidR="00EB7C96" w:rsidRPr="00466F00">
        <w:rPr>
          <w:b/>
          <w:color w:val="FF0000"/>
        </w:rPr>
        <w:t>en argile ou en humus</w:t>
      </w:r>
      <w:r w:rsidR="00EB7C96" w:rsidRPr="00701E7C">
        <w:t>, ou lorsque le sol s’assèche et que la densité des charges augmente.</w:t>
      </w:r>
    </w:p>
    <w:p w:rsidR="001567A4" w:rsidRPr="00701E7C" w:rsidRDefault="001567A4" w:rsidP="001567A4">
      <w:pPr>
        <w:pStyle w:val="Paragraphedeliste"/>
        <w:numPr>
          <w:ilvl w:val="0"/>
          <w:numId w:val="36"/>
        </w:numPr>
      </w:pPr>
      <w:r w:rsidRPr="00466F00">
        <w:rPr>
          <w:b/>
          <w:color w:val="FF0000"/>
        </w:rPr>
        <w:t>Les forces de capillarité</w:t>
      </w:r>
      <w:r w:rsidR="00E5081E" w:rsidRPr="00701E7C">
        <w:t xml:space="preserve"> : dues aux </w:t>
      </w:r>
      <w:r w:rsidR="00E5081E" w:rsidRPr="00466F00">
        <w:rPr>
          <w:b/>
          <w:color w:val="FF0000"/>
        </w:rPr>
        <w:t>phénomènes de tension superficielle</w:t>
      </w:r>
      <w:r w:rsidR="00E5081E" w:rsidRPr="00701E7C">
        <w:t xml:space="preserve"> </w:t>
      </w:r>
      <w:r w:rsidR="00466F00">
        <w:t xml:space="preserve">et </w:t>
      </w:r>
      <w:r w:rsidR="00E5081E" w:rsidRPr="00701E7C">
        <w:t xml:space="preserve"> sont </w:t>
      </w:r>
      <w:r w:rsidR="00E5081E" w:rsidRPr="00466F00">
        <w:rPr>
          <w:b/>
          <w:color w:val="00B050"/>
        </w:rPr>
        <w:t>généralement très faibles</w:t>
      </w:r>
    </w:p>
    <w:p w:rsidR="001567A4" w:rsidRPr="00701E7C" w:rsidRDefault="001567A4" w:rsidP="001567A4">
      <w:r w:rsidRPr="00701E7C">
        <w:t xml:space="preserve">Les forces d’imbibition et de capillarité sont les </w:t>
      </w:r>
      <w:r w:rsidRPr="00466F00">
        <w:rPr>
          <w:b/>
          <w:color w:val="FF0000"/>
        </w:rPr>
        <w:t>forces matricielles</w:t>
      </w:r>
      <w:r w:rsidRPr="00701E7C">
        <w:t>.</w:t>
      </w:r>
      <w:r w:rsidR="00466F00">
        <w:t xml:space="preserve"> Les forces </w:t>
      </w:r>
      <w:r w:rsidR="00FA5DFF">
        <w:t xml:space="preserve">de </w:t>
      </w:r>
      <w:r w:rsidR="009A6A08">
        <w:t>capillarité</w:t>
      </w:r>
      <w:r w:rsidR="00466F00">
        <w:t xml:space="preserve">, </w:t>
      </w:r>
      <w:r w:rsidR="00E5081E" w:rsidRPr="00701E7C">
        <w:t>osmotiques</w:t>
      </w:r>
      <w:r w:rsidR="00466F00">
        <w:t xml:space="preserve"> et d'imbibition sont des </w:t>
      </w:r>
      <w:r w:rsidR="00E5081E" w:rsidRPr="00466F00">
        <w:rPr>
          <w:b/>
          <w:color w:val="FF0000"/>
        </w:rPr>
        <w:t>forces de rétention</w:t>
      </w:r>
    </w:p>
    <w:p w:rsidR="005E434F" w:rsidRPr="00701E7C" w:rsidRDefault="005E434F" w:rsidP="001567A4">
      <w:pPr>
        <w:rPr>
          <w:b/>
        </w:rPr>
      </w:pPr>
      <w:r w:rsidRPr="00701E7C">
        <w:rPr>
          <w:b/>
          <w:u w:val="single"/>
        </w:rPr>
        <w:t>Le potentiel hydrique du sol</w:t>
      </w:r>
      <w:r w:rsidRPr="00701E7C">
        <w:rPr>
          <w:b/>
        </w:rPr>
        <w:t> </w:t>
      </w:r>
      <w:r w:rsidR="00E351FD" w:rsidRPr="00701E7C">
        <w:rPr>
          <w:b/>
        </w:rPr>
        <w:t>(</w:t>
      </w:r>
      <w:r w:rsidR="00E351FD" w:rsidRPr="00701E7C">
        <w:rPr>
          <w:b/>
        </w:rPr>
        <w:sym w:font="Symbol" w:char="F059"/>
      </w:r>
      <w:r w:rsidR="00E351FD" w:rsidRPr="00701E7C">
        <w:rPr>
          <w:b/>
        </w:rPr>
        <w:t>)</w:t>
      </w:r>
      <w:r w:rsidRPr="00701E7C">
        <w:rPr>
          <w:b/>
        </w:rPr>
        <w:t>:</w:t>
      </w:r>
    </w:p>
    <w:p w:rsidR="005E434F" w:rsidRPr="00701E7C" w:rsidRDefault="00466F00" w:rsidP="00E351FD">
      <w:pPr>
        <w:pStyle w:val="Paragraphedeliste"/>
        <w:numPr>
          <w:ilvl w:val="0"/>
          <w:numId w:val="36"/>
        </w:numPr>
      </w:pPr>
      <w:r>
        <w:t xml:space="preserve">Le </w:t>
      </w:r>
      <w:r w:rsidRPr="00466F00">
        <w:rPr>
          <w:b/>
          <w:color w:val="FF0000"/>
        </w:rPr>
        <w:t>sol</w:t>
      </w:r>
      <w:r w:rsidR="005E434F" w:rsidRPr="00466F00">
        <w:rPr>
          <w:b/>
          <w:color w:val="FF0000"/>
        </w:rPr>
        <w:t xml:space="preserve"> mis au contact de l’eau l’attire</w:t>
      </w:r>
      <w:r w:rsidR="005E434F" w:rsidRPr="00701E7C">
        <w:t xml:space="preserve">. On appelle </w:t>
      </w:r>
      <w:r w:rsidR="005E434F" w:rsidRPr="00466F00">
        <w:rPr>
          <w:b/>
          <w:color w:val="FF0000"/>
        </w:rPr>
        <w:t>succion</w:t>
      </w:r>
      <w:r w:rsidR="005E434F" w:rsidRPr="00701E7C">
        <w:t xml:space="preserve"> l’attraction exercée par le sol ; elle est considérée comme une </w:t>
      </w:r>
      <w:r w:rsidR="005E434F" w:rsidRPr="00466F00">
        <w:rPr>
          <w:b/>
          <w:color w:val="FF0000"/>
        </w:rPr>
        <w:t>pression</w:t>
      </w:r>
    </w:p>
    <w:p w:rsidR="00D8281C" w:rsidRPr="00701E7C" w:rsidRDefault="00D8281C" w:rsidP="00E351FD">
      <w:pPr>
        <w:pStyle w:val="Paragraphedeliste"/>
        <w:numPr>
          <w:ilvl w:val="0"/>
          <w:numId w:val="36"/>
        </w:numPr>
        <w:rPr>
          <w:b/>
        </w:rPr>
      </w:pPr>
      <w:r w:rsidRPr="00701E7C">
        <w:t>Egal</w:t>
      </w:r>
      <w:r w:rsidR="008D231A" w:rsidRPr="00701E7C">
        <w:t>e</w:t>
      </w:r>
      <w:r w:rsidRPr="00701E7C">
        <w:t xml:space="preserve"> mais </w:t>
      </w:r>
      <w:r w:rsidRPr="00466F00">
        <w:rPr>
          <w:b/>
          <w:color w:val="FF0000"/>
        </w:rPr>
        <w:t>de signe opposé à l’énergie</w:t>
      </w:r>
      <w:r w:rsidRPr="00701E7C">
        <w:t xml:space="preserve"> qu’il faut lui appliquer </w:t>
      </w:r>
      <w:r w:rsidRPr="00466F00">
        <w:rPr>
          <w:b/>
          <w:color w:val="FF0000"/>
        </w:rPr>
        <w:t>pour en libérer</w:t>
      </w:r>
      <w:r w:rsidRPr="00466F00">
        <w:rPr>
          <w:b/>
          <w:color w:val="00B050"/>
        </w:rPr>
        <w:t xml:space="preserve"> </w:t>
      </w:r>
      <w:r w:rsidR="00466F00">
        <w:rPr>
          <w:b/>
          <w:color w:val="00B050"/>
        </w:rPr>
        <w:t xml:space="preserve"> </w:t>
      </w:r>
      <w:r w:rsidRPr="00466F00">
        <w:rPr>
          <w:b/>
          <w:color w:val="00B050"/>
        </w:rPr>
        <w:t>1g d’eau</w:t>
      </w:r>
      <w:r w:rsidRPr="00701E7C">
        <w:br/>
      </w:r>
      <w:r w:rsidRPr="00701E7C">
        <w:sym w:font="Wingdings" w:char="F0E8"/>
      </w:r>
      <w:r w:rsidRPr="00701E7C">
        <w:t xml:space="preserve"> </w:t>
      </w:r>
      <w:r w:rsidRPr="00466F00">
        <w:rPr>
          <w:b/>
          <w:color w:val="FF0000"/>
        </w:rPr>
        <w:t>Energie récupérable</w:t>
      </w:r>
      <w:r w:rsidRPr="00701E7C">
        <w:t xml:space="preserve"> à partir du mouvement d’eau</w:t>
      </w:r>
      <w:r w:rsidRPr="00701E7C">
        <w:br/>
      </w:r>
      <w:r w:rsidRPr="00701E7C">
        <w:sym w:font="Wingdings" w:char="F0E8"/>
      </w:r>
      <w:r w:rsidRPr="00701E7C">
        <w:t xml:space="preserve"> </w:t>
      </w:r>
      <w:r w:rsidRPr="00466F00">
        <w:rPr>
          <w:b/>
          <w:color w:val="FF0000"/>
        </w:rPr>
        <w:t>Energie libre de l’eau</w:t>
      </w:r>
    </w:p>
    <w:p w:rsidR="00D8281C" w:rsidRPr="00701E7C" w:rsidRDefault="00D8281C" w:rsidP="00E351FD">
      <w:pPr>
        <w:pStyle w:val="Paragraphedeliste"/>
        <w:numPr>
          <w:ilvl w:val="0"/>
          <w:numId w:val="36"/>
        </w:numPr>
      </w:pPr>
      <w:r w:rsidRPr="00701E7C">
        <w:t xml:space="preserve">Il est </w:t>
      </w:r>
      <w:r w:rsidRPr="00466F00">
        <w:rPr>
          <w:b/>
          <w:color w:val="FF0000"/>
        </w:rPr>
        <w:t>toujours négatif</w:t>
      </w:r>
      <w:r w:rsidRPr="00701E7C">
        <w:t>.</w:t>
      </w:r>
    </w:p>
    <w:p w:rsidR="00D8281C" w:rsidRPr="00701E7C" w:rsidRDefault="00466F00" w:rsidP="00E351FD">
      <w:pPr>
        <w:pStyle w:val="Paragraphedeliste"/>
        <w:numPr>
          <w:ilvl w:val="0"/>
          <w:numId w:val="36"/>
        </w:numPr>
      </w:pPr>
      <w:r w:rsidRPr="00466F00">
        <w:rPr>
          <w:b/>
          <w:color w:val="00B050"/>
        </w:rPr>
        <w:t>+</w:t>
      </w:r>
      <w:r w:rsidR="00D8281C" w:rsidRPr="00466F00">
        <w:rPr>
          <w:b/>
          <w:color w:val="00B050"/>
        </w:rPr>
        <w:t xml:space="preserve"> il est b</w:t>
      </w:r>
      <w:r w:rsidR="00CD23FA" w:rsidRPr="00466F00">
        <w:rPr>
          <w:b/>
          <w:color w:val="00B050"/>
        </w:rPr>
        <w:t xml:space="preserve">as et </w:t>
      </w:r>
      <w:r w:rsidRPr="00466F00">
        <w:rPr>
          <w:b/>
          <w:color w:val="00B050"/>
        </w:rPr>
        <w:t>+</w:t>
      </w:r>
      <w:r w:rsidR="00CD23FA" w:rsidRPr="00701E7C">
        <w:rPr>
          <w:b/>
        </w:rPr>
        <w:t xml:space="preserve"> </w:t>
      </w:r>
      <w:r w:rsidR="00CD23FA" w:rsidRPr="00466F00">
        <w:rPr>
          <w:b/>
          <w:color w:val="FF0000"/>
        </w:rPr>
        <w:t>la liaison est</w:t>
      </w:r>
      <w:r w:rsidR="00CD23FA" w:rsidRPr="00701E7C">
        <w:rPr>
          <w:b/>
        </w:rPr>
        <w:t xml:space="preserve"> </w:t>
      </w:r>
      <w:r w:rsidR="00CD23FA" w:rsidRPr="00466F00">
        <w:rPr>
          <w:b/>
          <w:color w:val="00B050"/>
        </w:rPr>
        <w:t xml:space="preserve">forte et </w:t>
      </w:r>
      <w:r w:rsidRPr="00466F00">
        <w:rPr>
          <w:b/>
          <w:color w:val="00B050"/>
        </w:rPr>
        <w:t>+</w:t>
      </w:r>
      <w:r w:rsidR="00CD23FA" w:rsidRPr="00466F00">
        <w:rPr>
          <w:b/>
          <w:color w:val="00B050"/>
        </w:rPr>
        <w:t xml:space="preserve"> le</w:t>
      </w:r>
      <w:r w:rsidR="00CD23FA" w:rsidRPr="00701E7C">
        <w:rPr>
          <w:b/>
        </w:rPr>
        <w:t xml:space="preserve"> </w:t>
      </w:r>
      <w:r w:rsidR="00CD23FA" w:rsidRPr="00466F00">
        <w:rPr>
          <w:b/>
          <w:color w:val="FF0000"/>
        </w:rPr>
        <w:t>sol exerce une force d’attraction</w:t>
      </w:r>
      <w:r w:rsidR="00CD23FA" w:rsidRPr="00701E7C">
        <w:rPr>
          <w:b/>
        </w:rPr>
        <w:t xml:space="preserve"> </w:t>
      </w:r>
      <w:r w:rsidR="00CD23FA" w:rsidRPr="00466F00">
        <w:rPr>
          <w:b/>
          <w:color w:val="00B050"/>
        </w:rPr>
        <w:t>importante</w:t>
      </w:r>
    </w:p>
    <w:p w:rsidR="00D8281C" w:rsidRPr="00701E7C" w:rsidRDefault="00D8281C" w:rsidP="00E351FD">
      <w:pPr>
        <w:pStyle w:val="Paragraphedeliste"/>
        <w:numPr>
          <w:ilvl w:val="0"/>
          <w:numId w:val="36"/>
        </w:numPr>
      </w:pPr>
      <w:r w:rsidRPr="00701E7C">
        <w:t xml:space="preserve">Mouvement d’eau </w:t>
      </w:r>
      <w:r w:rsidRPr="00466F00">
        <w:rPr>
          <w:b/>
          <w:color w:val="FF0000"/>
        </w:rPr>
        <w:t xml:space="preserve">spontané d’un potentiel hydrique </w:t>
      </w:r>
      <w:r w:rsidRPr="00466F00">
        <w:rPr>
          <w:b/>
          <w:color w:val="00B050"/>
        </w:rPr>
        <w:t>élevé</w:t>
      </w:r>
      <w:r w:rsidRPr="00701E7C">
        <w:rPr>
          <w:b/>
        </w:rPr>
        <w:t xml:space="preserve"> </w:t>
      </w:r>
      <w:r w:rsidRPr="00466F00">
        <w:rPr>
          <w:b/>
          <w:color w:val="FF0000"/>
        </w:rPr>
        <w:t>vers un potentiel hydrique</w:t>
      </w:r>
      <w:r w:rsidRPr="00701E7C">
        <w:rPr>
          <w:b/>
        </w:rPr>
        <w:t xml:space="preserve"> </w:t>
      </w:r>
      <w:r w:rsidRPr="00466F00">
        <w:rPr>
          <w:b/>
          <w:color w:val="00B050"/>
        </w:rPr>
        <w:t>bas</w:t>
      </w:r>
      <w:r w:rsidR="00466F00">
        <w:br/>
      </w:r>
      <w:r w:rsidR="00466F00">
        <w:sym w:font="Wingdings" w:char="F0E8"/>
      </w:r>
      <w:r w:rsidR="00466F00">
        <w:t xml:space="preserve"> il faut </w:t>
      </w:r>
      <w:r w:rsidR="00466F00" w:rsidRPr="00466F00">
        <w:rPr>
          <w:b/>
          <w:color w:val="FF0000"/>
        </w:rPr>
        <w:t>fournir de l'énergie</w:t>
      </w:r>
      <w:r w:rsidR="00466F00">
        <w:t xml:space="preserve"> </w:t>
      </w:r>
      <w:r w:rsidR="00466F00" w:rsidRPr="00466F00">
        <w:rPr>
          <w:b/>
          <w:color w:val="00B050"/>
        </w:rPr>
        <w:t>en sens inverse</w:t>
      </w:r>
    </w:p>
    <w:p w:rsidR="00D8281C" w:rsidRPr="00701E7C" w:rsidRDefault="00E351FD" w:rsidP="001567A4">
      <w:pPr>
        <w:pStyle w:val="Paragraphedeliste"/>
        <w:numPr>
          <w:ilvl w:val="0"/>
          <w:numId w:val="36"/>
        </w:numPr>
        <w:rPr>
          <w:sz w:val="28"/>
        </w:rPr>
      </w:pPr>
      <w:r w:rsidRPr="00466F00">
        <w:rPr>
          <w:b/>
          <w:color w:val="FF0000"/>
        </w:rPr>
        <w:t>Opposé de la succion S</w:t>
      </w:r>
      <w:r w:rsidRPr="00701E7C">
        <w:t xml:space="preserve"> </w:t>
      </w:r>
      <w:r w:rsidR="001D390F" w:rsidRPr="00701E7C">
        <w:t>(</w:t>
      </w:r>
      <w:r w:rsidR="00466F00">
        <w:t>=</w:t>
      </w:r>
      <w:r w:rsidRPr="00701E7C">
        <w:t xml:space="preserve"> </w:t>
      </w:r>
      <w:r w:rsidRPr="00466F00">
        <w:rPr>
          <w:b/>
          <w:color w:val="FF0000"/>
        </w:rPr>
        <w:t>déficit de pression de diffusion</w:t>
      </w:r>
      <w:r w:rsidRPr="00701E7C">
        <w:t xml:space="preserve"> </w:t>
      </w:r>
      <w:r w:rsidRPr="00466F00">
        <w:rPr>
          <w:b/>
        </w:rPr>
        <w:t>DPD</w:t>
      </w:r>
      <w:r w:rsidR="001D390F" w:rsidRPr="00701E7C">
        <w:t>)</w:t>
      </w:r>
      <w:r w:rsidRPr="00701E7C">
        <w:t> :</w:t>
      </w:r>
      <w:r w:rsidR="00E45473" w:rsidRPr="00E45473">
        <w:rPr>
          <w:b/>
          <w:sz w:val="28"/>
          <w:highlight w:val="yellow"/>
        </w:rPr>
        <w:t xml:space="preserve"> </w:t>
      </w:r>
      <w:r w:rsidR="00E45473">
        <w:rPr>
          <w:b/>
          <w:sz w:val="28"/>
          <w:highlight w:val="yellow"/>
        </w:rPr>
        <w:t xml:space="preserve"> </w:t>
      </w:r>
      <w:r w:rsidR="00E45473" w:rsidRPr="00466F00">
        <w:rPr>
          <w:b/>
          <w:sz w:val="28"/>
          <w:highlight w:val="yellow"/>
        </w:rPr>
        <w:sym w:font="Symbol" w:char="F059"/>
      </w:r>
      <w:r w:rsidR="00E45473" w:rsidRPr="00466F00">
        <w:rPr>
          <w:b/>
          <w:sz w:val="28"/>
          <w:highlight w:val="yellow"/>
        </w:rPr>
        <w:t xml:space="preserve"> = -S = -DPD</w:t>
      </w:r>
    </w:p>
    <w:p w:rsidR="000C24D6" w:rsidRPr="00701E7C" w:rsidRDefault="000C24D6" w:rsidP="000C24D6">
      <w:pPr>
        <w:rPr>
          <w:b/>
          <w:sz w:val="28"/>
        </w:rPr>
      </w:pPr>
      <w:r w:rsidRPr="00466F00">
        <w:rPr>
          <w:b/>
          <w:sz w:val="28"/>
          <w:highlight w:val="yellow"/>
        </w:rPr>
        <w:sym w:font="Symbol" w:char="F059"/>
      </w:r>
      <w:r w:rsidR="00E45473">
        <w:rPr>
          <w:b/>
          <w:sz w:val="28"/>
          <w:highlight w:val="yellow"/>
        </w:rPr>
        <w:t xml:space="preserve"> = </w:t>
      </w:r>
      <w:r w:rsidRPr="00466F00">
        <w:rPr>
          <w:b/>
          <w:sz w:val="28"/>
          <w:highlight w:val="yellow"/>
        </w:rPr>
        <w:sym w:font="Symbol" w:char="F070"/>
      </w:r>
      <w:r w:rsidR="00E45473">
        <w:rPr>
          <w:b/>
          <w:sz w:val="28"/>
          <w:highlight w:val="yellow"/>
        </w:rPr>
        <w:t xml:space="preserve"> + P + </w:t>
      </w:r>
      <w:r w:rsidRPr="00E45473">
        <w:rPr>
          <w:b/>
          <w:sz w:val="28"/>
          <w:highlight w:val="yellow"/>
        </w:rPr>
        <w:sym w:font="Symbol" w:char="F07A"/>
      </w:r>
      <w:r w:rsidR="00E45473" w:rsidRPr="00E45473">
        <w:rPr>
          <w:b/>
          <w:sz w:val="28"/>
          <w:highlight w:val="yellow"/>
        </w:rPr>
        <w:t>+ p</w:t>
      </w:r>
      <w:r w:rsidR="00E45473">
        <w:rPr>
          <w:b/>
          <w:sz w:val="28"/>
        </w:rPr>
        <w:t xml:space="preserve"> </w:t>
      </w:r>
      <w:r w:rsidR="00E45473" w:rsidRPr="00E45473">
        <w:rPr>
          <w:b/>
          <w:sz w:val="28"/>
        </w:rPr>
        <w:sym w:font="Wingdings" w:char="F0E8"/>
      </w:r>
      <w:r w:rsidR="00E45473">
        <w:rPr>
          <w:b/>
          <w:sz w:val="28"/>
        </w:rPr>
        <w:t xml:space="preserve"> </w:t>
      </w:r>
      <w:r w:rsidR="00E45473" w:rsidRPr="00466F00">
        <w:rPr>
          <w:b/>
          <w:sz w:val="28"/>
          <w:highlight w:val="yellow"/>
        </w:rPr>
        <w:sym w:font="Symbol" w:char="F059"/>
      </w:r>
      <w:r w:rsidR="00E45473">
        <w:rPr>
          <w:b/>
          <w:sz w:val="28"/>
          <w:highlight w:val="yellow"/>
        </w:rPr>
        <w:t xml:space="preserve"> = P + p -</w:t>
      </w:r>
      <w:r w:rsidR="00E45473" w:rsidRPr="00466F00">
        <w:rPr>
          <w:b/>
          <w:sz w:val="28"/>
          <w:highlight w:val="yellow"/>
        </w:rPr>
        <w:sym w:font="Symbol" w:char="F070"/>
      </w:r>
      <w:r w:rsidR="00E45473">
        <w:rPr>
          <w:b/>
          <w:sz w:val="28"/>
          <w:highlight w:val="yellow"/>
        </w:rPr>
        <w:t xml:space="preserve"> - </w:t>
      </w:r>
      <w:r w:rsidR="00E45473" w:rsidRPr="00E45473">
        <w:rPr>
          <w:b/>
          <w:sz w:val="28"/>
          <w:highlight w:val="yellow"/>
        </w:rPr>
        <w:sym w:font="Symbol" w:char="F07A"/>
      </w:r>
    </w:p>
    <w:p w:rsidR="000C24D6" w:rsidRPr="00466F00" w:rsidRDefault="000C24D6" w:rsidP="000C24D6">
      <w:pPr>
        <w:rPr>
          <w:b/>
          <w:color w:val="FF0000"/>
        </w:rPr>
      </w:pPr>
      <w:r w:rsidRPr="00466F00">
        <w:rPr>
          <w:b/>
          <w:sz w:val="32"/>
          <w:highlight w:val="yellow"/>
        </w:rPr>
        <w:sym w:font="Symbol" w:char="F070"/>
      </w:r>
      <w:r w:rsidRPr="00701E7C">
        <w:t xml:space="preserve"> : </w:t>
      </w:r>
      <w:r w:rsidRPr="00466F00">
        <w:rPr>
          <w:b/>
          <w:color w:val="FF0000"/>
        </w:rPr>
        <w:t>Potentiel osmotique de la solution</w:t>
      </w:r>
      <w:r w:rsidRPr="00701E7C">
        <w:t xml:space="preserve">. Il dépend de la concentration en substances dissoutes dans l’eau. </w:t>
      </w:r>
      <w:r w:rsidRPr="00466F00">
        <w:rPr>
          <w:b/>
          <w:color w:val="FF0000"/>
        </w:rPr>
        <w:t xml:space="preserve">Solutés </w:t>
      </w:r>
      <w:r w:rsidRPr="00466F00">
        <w:rPr>
          <w:b/>
        </w:rPr>
        <w:sym w:font="Wingdings" w:char="F0E0"/>
      </w:r>
      <w:r w:rsidRPr="00466F00">
        <w:rPr>
          <w:b/>
          <w:color w:val="FF0000"/>
        </w:rPr>
        <w:t xml:space="preserve"> </w:t>
      </w:r>
      <w:r w:rsidRPr="00466F00">
        <w:rPr>
          <w:b/>
          <w:color w:val="00B050"/>
        </w:rPr>
        <w:t>diminution</w:t>
      </w:r>
      <w:r w:rsidRPr="00466F00">
        <w:rPr>
          <w:b/>
          <w:color w:val="FF0000"/>
        </w:rPr>
        <w:t xml:space="preserve"> énergie libre de l’eau = terme </w:t>
      </w:r>
      <w:r w:rsidRPr="00466F00">
        <w:rPr>
          <w:b/>
          <w:color w:val="00B050"/>
        </w:rPr>
        <w:t>négatif</w:t>
      </w:r>
    </w:p>
    <w:p w:rsidR="000C24D6" w:rsidRPr="00466F00" w:rsidRDefault="000C24D6" w:rsidP="000C24D6">
      <w:pPr>
        <w:rPr>
          <w:color w:val="FF0000"/>
        </w:rPr>
      </w:pPr>
      <w:r w:rsidRPr="00466F00">
        <w:rPr>
          <w:b/>
          <w:sz w:val="32"/>
          <w:highlight w:val="yellow"/>
        </w:rPr>
        <w:t>P</w:t>
      </w:r>
      <w:r w:rsidRPr="00701E7C">
        <w:rPr>
          <w:b/>
          <w:sz w:val="28"/>
        </w:rPr>
        <w:t> </w:t>
      </w:r>
      <w:r w:rsidRPr="00701E7C">
        <w:rPr>
          <w:b/>
        </w:rPr>
        <w:t>:</w:t>
      </w:r>
      <w:r w:rsidRPr="00701E7C">
        <w:t xml:space="preserve"> </w:t>
      </w:r>
      <w:r w:rsidRPr="00466F00">
        <w:rPr>
          <w:b/>
          <w:color w:val="FF0000"/>
        </w:rPr>
        <w:t>Potentiel de pression</w:t>
      </w:r>
      <w:r w:rsidRPr="00701E7C">
        <w:t xml:space="preserve">. Il dépend de la pression hydrostatique exercée sur l’eau (pression du milieu diminuée de la pression atmosphérique). </w:t>
      </w:r>
      <w:r w:rsidRPr="00466F00">
        <w:rPr>
          <w:b/>
          <w:color w:val="FF0000"/>
        </w:rPr>
        <w:t>Pression</w:t>
      </w:r>
      <w:r w:rsidRPr="00466F00">
        <w:rPr>
          <w:b/>
        </w:rPr>
        <w:t xml:space="preserve"> </w:t>
      </w:r>
      <w:r w:rsidRPr="00466F00">
        <w:rPr>
          <w:b/>
        </w:rPr>
        <w:sym w:font="Wingdings" w:char="F0E0"/>
      </w:r>
      <w:r w:rsidRPr="00466F00">
        <w:rPr>
          <w:b/>
        </w:rPr>
        <w:t xml:space="preserve"> </w:t>
      </w:r>
      <w:r w:rsidRPr="00466F00">
        <w:rPr>
          <w:b/>
          <w:color w:val="FF0000"/>
        </w:rPr>
        <w:t xml:space="preserve">terme </w:t>
      </w:r>
      <w:r w:rsidRPr="00466F00">
        <w:rPr>
          <w:b/>
          <w:color w:val="00B050"/>
        </w:rPr>
        <w:t>positif</w:t>
      </w:r>
      <w:r w:rsidRPr="00466F00">
        <w:rPr>
          <w:b/>
          <w:color w:val="FF0000"/>
        </w:rPr>
        <w:t xml:space="preserve"> ; tension = terme </w:t>
      </w:r>
      <w:r w:rsidRPr="00466F00">
        <w:rPr>
          <w:b/>
          <w:color w:val="00B050"/>
        </w:rPr>
        <w:t>négatif</w:t>
      </w:r>
    </w:p>
    <w:p w:rsidR="000C24D6" w:rsidRPr="00701E7C" w:rsidRDefault="000C24D6" w:rsidP="000C24D6">
      <w:r w:rsidRPr="00466F00">
        <w:rPr>
          <w:b/>
          <w:sz w:val="32"/>
          <w:highlight w:val="yellow"/>
        </w:rPr>
        <w:sym w:font="Symbol" w:char="F07A"/>
      </w:r>
      <w:r w:rsidRPr="00701E7C">
        <w:rPr>
          <w:b/>
          <w:sz w:val="28"/>
        </w:rPr>
        <w:t> </w:t>
      </w:r>
      <w:r w:rsidRPr="00701E7C">
        <w:rPr>
          <w:b/>
        </w:rPr>
        <w:t>:</w:t>
      </w:r>
      <w:r w:rsidRPr="00701E7C">
        <w:rPr>
          <w:b/>
          <w:color w:val="FF0000"/>
        </w:rPr>
        <w:t xml:space="preserve"> </w:t>
      </w:r>
      <w:r w:rsidRPr="00466F00">
        <w:rPr>
          <w:b/>
          <w:color w:val="FF0000"/>
        </w:rPr>
        <w:t>Potentiel matriciel</w:t>
      </w:r>
      <w:r w:rsidR="00E45473">
        <w:t xml:space="preserve">. Souvent négligeable, terme </w:t>
      </w:r>
      <w:r w:rsidR="00E45473" w:rsidRPr="00E45473">
        <w:rPr>
          <w:b/>
          <w:color w:val="00B050"/>
        </w:rPr>
        <w:t>négatif</w:t>
      </w:r>
      <w:r w:rsidR="00E45473">
        <w:br/>
      </w:r>
      <w:r w:rsidR="00E45473" w:rsidRPr="00E45473">
        <w:rPr>
          <w:b/>
          <w:sz w:val="24"/>
          <w:highlight w:val="yellow"/>
        </w:rPr>
        <w:t>p</w:t>
      </w:r>
      <w:r w:rsidR="00E45473" w:rsidRPr="00E45473">
        <w:rPr>
          <w:b/>
          <w:sz w:val="24"/>
        </w:rPr>
        <w:t xml:space="preserve"> </w:t>
      </w:r>
      <w:r w:rsidR="00E45473">
        <w:t xml:space="preserve">: </w:t>
      </w:r>
      <w:r w:rsidR="00E45473" w:rsidRPr="00E45473">
        <w:rPr>
          <w:b/>
          <w:color w:val="FF0000"/>
        </w:rPr>
        <w:t>potentiel gravitationnel</w:t>
      </w:r>
      <w:r w:rsidR="00E45473">
        <w:t xml:space="preserve"> : </w:t>
      </w:r>
      <w:r w:rsidR="00E45473" w:rsidRPr="00E45473">
        <w:rPr>
          <w:b/>
          <w:color w:val="00B050"/>
        </w:rPr>
        <w:t>positif</w:t>
      </w:r>
      <w:r w:rsidR="00E45473">
        <w:t>, souvent négligeable</w:t>
      </w:r>
    </w:p>
    <w:p w:rsidR="00FF1E06" w:rsidRPr="00FF1E06" w:rsidRDefault="00FF1E06" w:rsidP="00FF1E06">
      <w:pPr>
        <w:pStyle w:val="Default"/>
        <w:rPr>
          <w:rFonts w:asciiTheme="minorHAnsi" w:hAnsiTheme="minorHAnsi"/>
        </w:rPr>
      </w:pPr>
    </w:p>
    <w:p w:rsidR="00FF1E06" w:rsidRPr="00FF1E06" w:rsidRDefault="00FF1E06" w:rsidP="00FF1E06">
      <w:pPr>
        <w:pStyle w:val="Default"/>
        <w:rPr>
          <w:sz w:val="10"/>
          <w:highlight w:val="yellow"/>
        </w:rPr>
      </w:pPr>
      <w:r w:rsidRPr="00FF1E06">
        <w:rPr>
          <w:rFonts w:asciiTheme="minorHAnsi" w:hAnsiTheme="minorHAnsi"/>
          <w:b/>
          <w:bCs/>
          <w:color w:val="auto"/>
          <w:sz w:val="32"/>
          <w:szCs w:val="64"/>
          <w:highlight w:val="yellow"/>
        </w:rPr>
        <w:t xml:space="preserve">Ψ = </w:t>
      </w:r>
      <w:proofErr w:type="spellStart"/>
      <w:r w:rsidRPr="00FF1E06">
        <w:rPr>
          <w:rFonts w:asciiTheme="minorHAnsi" w:hAnsiTheme="minorHAnsi"/>
          <w:b/>
          <w:bCs/>
          <w:color w:val="auto"/>
          <w:sz w:val="32"/>
          <w:szCs w:val="64"/>
          <w:highlight w:val="yellow"/>
        </w:rPr>
        <w:t>Ψo</w:t>
      </w:r>
      <w:proofErr w:type="spellEnd"/>
      <w:r w:rsidRPr="00FF1E06">
        <w:rPr>
          <w:rFonts w:asciiTheme="minorHAnsi" w:hAnsiTheme="minorHAnsi"/>
          <w:b/>
          <w:bCs/>
          <w:color w:val="auto"/>
          <w:sz w:val="32"/>
          <w:szCs w:val="64"/>
          <w:highlight w:val="yellow"/>
        </w:rPr>
        <w:t xml:space="preserve"> + </w:t>
      </w:r>
      <w:proofErr w:type="spellStart"/>
      <w:r w:rsidRPr="00FF1E06">
        <w:rPr>
          <w:rFonts w:asciiTheme="minorHAnsi" w:hAnsiTheme="minorHAnsi"/>
          <w:b/>
          <w:bCs/>
          <w:color w:val="auto"/>
          <w:sz w:val="32"/>
          <w:szCs w:val="64"/>
          <w:highlight w:val="yellow"/>
        </w:rPr>
        <w:t>Ψp</w:t>
      </w:r>
      <w:proofErr w:type="spellEnd"/>
      <w:r w:rsidRPr="00FF1E06">
        <w:rPr>
          <w:rFonts w:asciiTheme="minorHAnsi" w:hAnsiTheme="minorHAnsi"/>
          <w:b/>
          <w:bCs/>
          <w:color w:val="auto"/>
          <w:sz w:val="32"/>
          <w:szCs w:val="64"/>
          <w:highlight w:val="yellow"/>
        </w:rPr>
        <w:t xml:space="preserve"> + </w:t>
      </w:r>
      <w:proofErr w:type="spellStart"/>
      <w:r w:rsidRPr="00FF1E06">
        <w:rPr>
          <w:rFonts w:asciiTheme="minorHAnsi" w:hAnsiTheme="minorHAnsi"/>
          <w:b/>
          <w:bCs/>
          <w:color w:val="auto"/>
          <w:sz w:val="32"/>
          <w:szCs w:val="64"/>
          <w:highlight w:val="yellow"/>
        </w:rPr>
        <w:t>Ψm</w:t>
      </w:r>
      <w:proofErr w:type="spellEnd"/>
      <w:r w:rsidRPr="00FF1E06">
        <w:rPr>
          <w:rFonts w:asciiTheme="minorHAnsi" w:hAnsiTheme="minorHAnsi"/>
          <w:b/>
          <w:bCs/>
          <w:color w:val="auto"/>
          <w:sz w:val="32"/>
          <w:szCs w:val="64"/>
          <w:highlight w:val="yellow"/>
        </w:rPr>
        <w:t xml:space="preserve"> + </w:t>
      </w:r>
      <w:proofErr w:type="spellStart"/>
      <w:r w:rsidRPr="00FF1E06">
        <w:rPr>
          <w:rFonts w:asciiTheme="minorHAnsi" w:hAnsiTheme="minorHAnsi"/>
          <w:b/>
          <w:bCs/>
          <w:color w:val="auto"/>
          <w:sz w:val="32"/>
          <w:szCs w:val="64"/>
          <w:highlight w:val="yellow"/>
        </w:rPr>
        <w:t>Ψg</w:t>
      </w:r>
      <w:proofErr w:type="spellEnd"/>
      <w:r w:rsidRPr="00FF1E06">
        <w:rPr>
          <w:b/>
          <w:bCs/>
          <w:sz w:val="32"/>
          <w:szCs w:val="64"/>
          <w:highlight w:val="yellow"/>
        </w:rPr>
        <w:br/>
      </w:r>
    </w:p>
    <w:p w:rsidR="00FF1E06" w:rsidRPr="00FF1E06" w:rsidRDefault="00FF1E06" w:rsidP="000C24D6">
      <w:pPr>
        <w:rPr>
          <w:b/>
          <w:sz w:val="10"/>
          <w:highlight w:val="magenta"/>
        </w:rPr>
      </w:pPr>
      <w:r w:rsidRPr="00FF1E06">
        <w:rPr>
          <w:b/>
          <w:bCs/>
          <w:sz w:val="32"/>
          <w:szCs w:val="64"/>
          <w:highlight w:val="yellow"/>
        </w:rPr>
        <w:t xml:space="preserve">Ψ = </w:t>
      </w:r>
      <w:proofErr w:type="spellStart"/>
      <w:r w:rsidRPr="00FF1E06">
        <w:rPr>
          <w:b/>
          <w:bCs/>
          <w:sz w:val="32"/>
          <w:szCs w:val="64"/>
          <w:highlight w:val="yellow"/>
        </w:rPr>
        <w:t>Ψo</w:t>
      </w:r>
      <w:proofErr w:type="spellEnd"/>
      <w:r w:rsidRPr="00FF1E06">
        <w:rPr>
          <w:b/>
          <w:bCs/>
          <w:sz w:val="32"/>
          <w:szCs w:val="64"/>
          <w:highlight w:val="yellow"/>
        </w:rPr>
        <w:t xml:space="preserve"> + </w:t>
      </w:r>
      <w:proofErr w:type="spellStart"/>
      <w:r w:rsidRPr="00FF1E06">
        <w:rPr>
          <w:b/>
          <w:bCs/>
          <w:sz w:val="32"/>
          <w:szCs w:val="64"/>
          <w:highlight w:val="yellow"/>
        </w:rPr>
        <w:t>Ψp</w:t>
      </w:r>
      <w:proofErr w:type="spellEnd"/>
      <w:r w:rsidRPr="00FF1E06">
        <w:rPr>
          <w:b/>
          <w:bCs/>
          <w:sz w:val="32"/>
          <w:szCs w:val="64"/>
          <w:highlight w:val="yellow"/>
        </w:rPr>
        <w:t xml:space="preserve"> </w:t>
      </w:r>
      <w:r>
        <w:rPr>
          <w:b/>
          <w:bCs/>
          <w:sz w:val="32"/>
          <w:szCs w:val="64"/>
        </w:rPr>
        <w:br/>
      </w:r>
      <w:r w:rsidRPr="00FF1E06">
        <w:rPr>
          <w:b/>
          <w:bCs/>
          <w:sz w:val="24"/>
          <w:szCs w:val="24"/>
        </w:rPr>
        <w:sym w:font="Wingdings" w:char="F0E8"/>
      </w:r>
      <w:r w:rsidRPr="00FF1E06">
        <w:rPr>
          <w:b/>
          <w:bCs/>
          <w:sz w:val="24"/>
          <w:szCs w:val="24"/>
        </w:rPr>
        <w:t xml:space="preserve"> </w:t>
      </w:r>
      <w:proofErr w:type="spellStart"/>
      <w:r w:rsidRPr="00FF1E06">
        <w:rPr>
          <w:b/>
          <w:bCs/>
          <w:sz w:val="24"/>
          <w:szCs w:val="24"/>
          <w:highlight w:val="yellow"/>
        </w:rPr>
        <w:t>Ψo</w:t>
      </w:r>
      <w:proofErr w:type="spellEnd"/>
      <w:r w:rsidRPr="00FF1E06">
        <w:rPr>
          <w:b/>
          <w:bCs/>
          <w:sz w:val="24"/>
          <w:szCs w:val="24"/>
        </w:rPr>
        <w:t xml:space="preserve"> = </w:t>
      </w:r>
      <w:proofErr w:type="spellStart"/>
      <w:r w:rsidRPr="00FF1E06">
        <w:rPr>
          <w:b/>
          <w:bCs/>
          <w:color w:val="FF0000"/>
          <w:sz w:val="24"/>
          <w:szCs w:val="24"/>
        </w:rPr>
        <w:t>potention</w:t>
      </w:r>
      <w:proofErr w:type="spellEnd"/>
      <w:r w:rsidRPr="00FF1E06">
        <w:rPr>
          <w:b/>
          <w:bCs/>
          <w:color w:val="FF0000"/>
          <w:sz w:val="24"/>
          <w:szCs w:val="24"/>
        </w:rPr>
        <w:t xml:space="preserve"> osmotique vacuolaire</w:t>
      </w:r>
      <w:r w:rsidRPr="00FF1E06">
        <w:rPr>
          <w:b/>
          <w:bCs/>
          <w:sz w:val="24"/>
          <w:szCs w:val="24"/>
        </w:rPr>
        <w:t xml:space="preserve"> = P.O. absolue</w:t>
      </w:r>
      <w:r>
        <w:rPr>
          <w:b/>
          <w:bCs/>
          <w:sz w:val="24"/>
          <w:szCs w:val="64"/>
        </w:rPr>
        <w:br/>
      </w:r>
      <w:r w:rsidRPr="00FF1E06">
        <w:rPr>
          <w:b/>
          <w:bCs/>
          <w:sz w:val="24"/>
          <w:szCs w:val="24"/>
        </w:rPr>
        <w:sym w:font="Wingdings" w:char="F0E8"/>
      </w:r>
      <w:r w:rsidRPr="00FF1E06">
        <w:rPr>
          <w:b/>
          <w:bCs/>
          <w:sz w:val="24"/>
          <w:szCs w:val="24"/>
        </w:rPr>
        <w:t xml:space="preserve"> </w:t>
      </w:r>
      <w:proofErr w:type="spellStart"/>
      <w:r w:rsidRPr="00FF1E06">
        <w:rPr>
          <w:b/>
          <w:bCs/>
          <w:sz w:val="24"/>
          <w:szCs w:val="24"/>
          <w:highlight w:val="yellow"/>
        </w:rPr>
        <w:t>Ψp</w:t>
      </w:r>
      <w:proofErr w:type="spellEnd"/>
      <w:r w:rsidRPr="00FF1E06">
        <w:rPr>
          <w:b/>
          <w:bCs/>
          <w:sz w:val="24"/>
          <w:szCs w:val="24"/>
        </w:rPr>
        <w:t xml:space="preserve"> = </w:t>
      </w:r>
      <w:r w:rsidRPr="00FF1E06">
        <w:rPr>
          <w:b/>
          <w:bCs/>
          <w:color w:val="FF0000"/>
          <w:sz w:val="24"/>
          <w:szCs w:val="24"/>
        </w:rPr>
        <w:t>potentiel de pression</w:t>
      </w:r>
      <w:r w:rsidRPr="00FF1E06">
        <w:rPr>
          <w:b/>
          <w:bCs/>
          <w:sz w:val="24"/>
          <w:szCs w:val="24"/>
        </w:rPr>
        <w:t xml:space="preserve"> = pression turgescente</w:t>
      </w:r>
    </w:p>
    <w:p w:rsidR="000C24D6" w:rsidRPr="00701E7C" w:rsidRDefault="000C24D6" w:rsidP="000C24D6">
      <w:pPr>
        <w:rPr>
          <w:b/>
          <w:sz w:val="24"/>
        </w:rPr>
      </w:pPr>
      <w:r w:rsidRPr="00FF1E06">
        <w:rPr>
          <w:b/>
          <w:sz w:val="24"/>
          <w:highlight w:val="magenta"/>
        </w:rPr>
        <w:t>Voir poly</w:t>
      </w:r>
    </w:p>
    <w:p w:rsidR="000C24D6" w:rsidRPr="00701E7C" w:rsidRDefault="000C24D6" w:rsidP="000C24D6">
      <w:pPr>
        <w:pStyle w:val="Paragraphedeliste"/>
        <w:numPr>
          <w:ilvl w:val="0"/>
          <w:numId w:val="36"/>
        </w:numPr>
      </w:pPr>
      <w:r w:rsidRPr="00701E7C">
        <w:t>Autre notation souvent utilisée : le pF</w:t>
      </w:r>
      <w:r w:rsidRPr="00701E7C">
        <w:br/>
      </w:r>
      <w:r w:rsidRPr="00701E7C">
        <w:rPr>
          <w:b/>
          <w:sz w:val="24"/>
        </w:rPr>
        <w:t>pF = log|</w:t>
      </w:r>
      <w:r w:rsidRPr="00701E7C">
        <w:rPr>
          <w:b/>
          <w:sz w:val="24"/>
        </w:rPr>
        <w:sym w:font="Symbol" w:char="F059"/>
      </w:r>
      <w:r w:rsidRPr="00701E7C">
        <w:rPr>
          <w:b/>
          <w:sz w:val="24"/>
        </w:rPr>
        <w:t>|</w:t>
      </w:r>
      <w:r w:rsidRPr="00701E7C">
        <w:rPr>
          <w:b/>
          <w:color w:val="FF0000"/>
        </w:rPr>
        <w:br/>
      </w:r>
      <w:r w:rsidRPr="00701E7C">
        <w:rPr>
          <w:b/>
          <w:sz w:val="28"/>
        </w:rPr>
        <w:t xml:space="preserve">F </w:t>
      </w:r>
      <w:r w:rsidRPr="00701E7C">
        <w:t xml:space="preserve">= « free </w:t>
      </w:r>
      <w:proofErr w:type="spellStart"/>
      <w:r w:rsidRPr="00701E7C">
        <w:t>energy</w:t>
      </w:r>
      <w:proofErr w:type="spellEnd"/>
      <w:r w:rsidRPr="00701E7C">
        <w:t> »</w:t>
      </w:r>
    </w:p>
    <w:p w:rsidR="006A51DC" w:rsidRPr="00701E7C" w:rsidRDefault="006A51DC" w:rsidP="009F1421">
      <w:pPr>
        <w:pStyle w:val="Titre3"/>
        <w:numPr>
          <w:ilvl w:val="2"/>
          <w:numId w:val="35"/>
        </w:numPr>
        <w:rPr>
          <w:color w:val="0070C0"/>
          <w:u w:val="single"/>
        </w:rPr>
      </w:pPr>
      <w:r w:rsidRPr="00701E7C">
        <w:rPr>
          <w:color w:val="0070C0"/>
          <w:u w:val="single"/>
        </w:rPr>
        <w:t>L’eau atmosphérique</w:t>
      </w:r>
    </w:p>
    <w:p w:rsidR="000C24D6" w:rsidRPr="00701E7C" w:rsidRDefault="000C24D6" w:rsidP="000C24D6">
      <w:r w:rsidRPr="00701E7C">
        <w:t xml:space="preserve">Elle peut aussi être une </w:t>
      </w:r>
      <w:r w:rsidRPr="00FF1E06">
        <w:rPr>
          <w:b/>
          <w:color w:val="FF0000"/>
        </w:rPr>
        <w:t>source d’approvisionnement pour les plantes</w:t>
      </w:r>
      <w:r w:rsidRPr="00701E7C">
        <w:t xml:space="preserve"> sauf que cela dépend des conditions climatiques dans lesquelles la plant</w:t>
      </w:r>
      <w:r w:rsidR="00FF1E06">
        <w:t xml:space="preserve">e se trouve. </w:t>
      </w:r>
      <w:r w:rsidR="00FF1E06">
        <w:br/>
        <w:t xml:space="preserve">En </w:t>
      </w:r>
      <w:r w:rsidR="00FF1E06" w:rsidRPr="00FF1E06">
        <w:rPr>
          <w:b/>
        </w:rPr>
        <w:t>climat</w:t>
      </w:r>
      <w:r w:rsidR="00FF1E06">
        <w:rPr>
          <w:b/>
        </w:rPr>
        <w:t>s</w:t>
      </w:r>
      <w:r w:rsidR="00FF1E06" w:rsidRPr="00FF1E06">
        <w:rPr>
          <w:b/>
        </w:rPr>
        <w:t xml:space="preserve"> tempéré</w:t>
      </w:r>
      <w:r w:rsidR="00FF1E06">
        <w:rPr>
          <w:b/>
        </w:rPr>
        <w:t>s</w:t>
      </w:r>
      <w:r w:rsidR="00FF1E06">
        <w:t xml:space="preserve"> </w:t>
      </w:r>
      <w:r w:rsidR="00FF1E06">
        <w:sym w:font="Wingdings" w:char="F0E8"/>
      </w:r>
      <w:r w:rsidR="00FF1E06">
        <w:t xml:space="preserve"> </w:t>
      </w:r>
      <w:r w:rsidR="00FF1E06" w:rsidRPr="00FF1E06">
        <w:rPr>
          <w:b/>
          <w:color w:val="00B050"/>
        </w:rPr>
        <w:t>trop faible</w:t>
      </w:r>
      <w:r w:rsidR="00FF1E06">
        <w:t xml:space="preserve"> </w:t>
      </w:r>
      <w:r w:rsidRPr="00FF1E06">
        <w:rPr>
          <w:b/>
          <w:color w:val="FF0000"/>
        </w:rPr>
        <w:t>pour présenter un in</w:t>
      </w:r>
      <w:r w:rsidR="00FF1E06" w:rsidRPr="00FF1E06">
        <w:rPr>
          <w:b/>
          <w:color w:val="FF0000"/>
        </w:rPr>
        <w:t>térêt</w:t>
      </w:r>
      <w:r w:rsidR="00FF1E06">
        <w:t xml:space="preserve"> pour la plante</w:t>
      </w:r>
      <w:r w:rsidR="00FF1E06">
        <w:br/>
      </w:r>
      <w:r w:rsidR="00FF1E06">
        <w:sym w:font="Wingdings" w:char="F0E8"/>
      </w:r>
      <w:r w:rsidR="00FF1E06">
        <w:t xml:space="preserve"> En</w:t>
      </w:r>
      <w:r w:rsidRPr="00701E7C">
        <w:t xml:space="preserve"> </w:t>
      </w:r>
      <w:r w:rsidRPr="00FF1E06">
        <w:rPr>
          <w:b/>
        </w:rPr>
        <w:t>climats tropicaux</w:t>
      </w:r>
      <w:r w:rsidRPr="00701E7C">
        <w:t>, l’alimentation par l’eau atmosphérique e</w:t>
      </w:r>
      <w:r w:rsidR="00FF1E06">
        <w:t xml:space="preserve">st </w:t>
      </w:r>
      <w:r w:rsidR="00FF1E06" w:rsidRPr="00FF1E06">
        <w:rPr>
          <w:b/>
          <w:color w:val="FF0000"/>
        </w:rPr>
        <w:t>intéressante</w:t>
      </w:r>
      <w:r w:rsidR="00FF1E06">
        <w:t>. Les végétaux</w:t>
      </w:r>
      <w:r w:rsidRPr="00701E7C">
        <w:t xml:space="preserve"> la récupèrent </w:t>
      </w:r>
      <w:r w:rsidRPr="00FF1E06">
        <w:rPr>
          <w:b/>
          <w:color w:val="FF0000"/>
        </w:rPr>
        <w:t>sous sa forme gazeuse</w:t>
      </w:r>
      <w:r w:rsidRPr="00701E7C">
        <w:t xml:space="preserve"> en ouvrant leurs stomates. </w:t>
      </w:r>
    </w:p>
    <w:p w:rsidR="000C24D6" w:rsidRPr="00701E7C" w:rsidRDefault="00FF1E06" w:rsidP="000C24D6">
      <w:r>
        <w:t>Des</w:t>
      </w:r>
      <w:r w:rsidR="000C24D6" w:rsidRPr="00701E7C">
        <w:t xml:space="preserve"> végétaux </w:t>
      </w:r>
      <w:r w:rsidR="000C24D6" w:rsidRPr="00FF1E06">
        <w:rPr>
          <w:b/>
          <w:color w:val="00B050"/>
        </w:rPr>
        <w:t>ont uniquement</w:t>
      </w:r>
      <w:r w:rsidR="000C24D6" w:rsidRPr="00701E7C">
        <w:t xml:space="preserve"> </w:t>
      </w:r>
      <w:r w:rsidR="000C24D6" w:rsidRPr="00FF1E06">
        <w:rPr>
          <w:b/>
          <w:color w:val="FF0000"/>
        </w:rPr>
        <w:t>l’eau atmosphérique comme nutrition h</w:t>
      </w:r>
      <w:r w:rsidR="00342E2D" w:rsidRPr="00FF1E06">
        <w:rPr>
          <w:b/>
          <w:color w:val="FF0000"/>
        </w:rPr>
        <w:t xml:space="preserve">ydrique </w:t>
      </w:r>
      <w:r w:rsidR="00342E2D" w:rsidRPr="00701E7C">
        <w:t xml:space="preserve">(exemple des </w:t>
      </w:r>
      <w:r w:rsidR="00342E2D" w:rsidRPr="00FF1E06">
        <w:rPr>
          <w:b/>
        </w:rPr>
        <w:t>orchidées</w:t>
      </w:r>
      <w:r w:rsidR="00342E2D" w:rsidRPr="00701E7C">
        <w:t xml:space="preserve"> qui ont des racines aériennes pour récupérer l’eau sous forme vapeur + minéraux </w:t>
      </w:r>
      <w:r w:rsidR="00342E2D" w:rsidRPr="00701E7C">
        <w:sym w:font="Wingdings" w:char="F0E0"/>
      </w:r>
      <w:r w:rsidR="00342E2D" w:rsidRPr="00701E7C">
        <w:t xml:space="preserve"> </w:t>
      </w:r>
      <w:proofErr w:type="spellStart"/>
      <w:r w:rsidR="00342E2D" w:rsidRPr="00FF1E06">
        <w:rPr>
          <w:b/>
          <w:color w:val="FF0000"/>
        </w:rPr>
        <w:t>velamen</w:t>
      </w:r>
      <w:proofErr w:type="spellEnd"/>
      <w:r w:rsidR="00342E2D" w:rsidRPr="00701E7C">
        <w:t xml:space="preserve"> = </w:t>
      </w:r>
      <w:r w:rsidR="00515E0C">
        <w:t xml:space="preserve">₵ </w:t>
      </w:r>
      <w:r w:rsidR="00342E2D" w:rsidRPr="00701E7C">
        <w:t xml:space="preserve">poreuses mortes qui </w:t>
      </w:r>
      <w:r w:rsidR="00515E0C">
        <w:t xml:space="preserve">devront </w:t>
      </w:r>
      <w:r w:rsidR="00342E2D" w:rsidRPr="00701E7C">
        <w:t xml:space="preserve"> récupérer l’eau </w:t>
      </w:r>
      <w:r w:rsidR="00515E0C">
        <w:t>sous formes gazeuse et liquide)</w:t>
      </w:r>
    </w:p>
    <w:p w:rsidR="00855BAE" w:rsidRPr="00701E7C" w:rsidRDefault="00855BAE" w:rsidP="00855BAE">
      <w:pPr>
        <w:pStyle w:val="Paragraphedeliste"/>
        <w:numPr>
          <w:ilvl w:val="0"/>
          <w:numId w:val="36"/>
        </w:numPr>
      </w:pPr>
      <w:r w:rsidRPr="00515E0C">
        <w:rPr>
          <w:b/>
          <w:color w:val="FF0000"/>
        </w:rPr>
        <w:t>Teneur en vapeur d’eau saturante</w:t>
      </w:r>
      <w:r w:rsidRPr="00701E7C">
        <w:t xml:space="preserve"> : </w:t>
      </w:r>
      <w:r w:rsidRPr="00515E0C">
        <w:rPr>
          <w:b/>
          <w:color w:val="00B050"/>
        </w:rPr>
        <w:t>quantité maximale</w:t>
      </w:r>
      <w:r w:rsidRPr="00701E7C">
        <w:t xml:space="preserve"> </w:t>
      </w:r>
      <w:r w:rsidR="0058228A" w:rsidRPr="00701E7C">
        <w:t xml:space="preserve">de vapeur d’eau que l’air peut contenir </w:t>
      </w:r>
      <w:r w:rsidR="0058228A" w:rsidRPr="00515E0C">
        <w:rPr>
          <w:b/>
          <w:color w:val="00B050"/>
        </w:rPr>
        <w:t>par unité de volume</w:t>
      </w:r>
      <w:r w:rsidR="00515E0C">
        <w:t xml:space="preserve"> </w:t>
      </w:r>
      <w:r w:rsidR="00515E0C">
        <w:sym w:font="Wingdings" w:char="F0E8"/>
      </w:r>
      <w:r w:rsidR="00515E0C">
        <w:t xml:space="preserve"> </w:t>
      </w:r>
      <w:r w:rsidR="00515E0C" w:rsidRPr="00515E0C">
        <w:rPr>
          <w:b/>
          <w:color w:val="00B050"/>
        </w:rPr>
        <w:t>augmente</w:t>
      </w:r>
      <w:r w:rsidR="00515E0C">
        <w:t xml:space="preserve"> </w:t>
      </w:r>
      <w:r w:rsidR="00515E0C" w:rsidRPr="00515E0C">
        <w:rPr>
          <w:b/>
          <w:color w:val="FF0000"/>
        </w:rPr>
        <w:t>avec la température</w:t>
      </w:r>
    </w:p>
    <w:p w:rsidR="00855BAE" w:rsidRPr="00701E7C" w:rsidRDefault="00855BAE" w:rsidP="00515E0C">
      <w:pPr>
        <w:pStyle w:val="Paragraphedeliste"/>
        <w:numPr>
          <w:ilvl w:val="0"/>
          <w:numId w:val="36"/>
        </w:numPr>
      </w:pPr>
      <w:r w:rsidRPr="00515E0C">
        <w:rPr>
          <w:b/>
          <w:color w:val="FF0000"/>
        </w:rPr>
        <w:t>Humidité relative</w:t>
      </w:r>
      <w:r w:rsidRPr="00701E7C">
        <w:t> :</w:t>
      </w:r>
      <w:r w:rsidR="0058228A" w:rsidRPr="00701E7C">
        <w:t xml:space="preserve"> rapport (</w:t>
      </w:r>
      <w:r w:rsidR="0058228A" w:rsidRPr="00515E0C">
        <w:rPr>
          <w:b/>
          <w:color w:val="00B050"/>
        </w:rPr>
        <w:t>en %</w:t>
      </w:r>
      <w:r w:rsidR="0058228A" w:rsidRPr="00701E7C">
        <w:t xml:space="preserve">) = la </w:t>
      </w:r>
      <w:r w:rsidRPr="00701E7C">
        <w:t xml:space="preserve">teneur en eau de l’air existante </w:t>
      </w:r>
      <w:r w:rsidR="0058228A" w:rsidRPr="00701E7C">
        <w:t xml:space="preserve">par rapport </w:t>
      </w:r>
      <w:r w:rsidRPr="00701E7C">
        <w:t>à la teneur en eau saturante à la même température</w:t>
      </w:r>
      <w:r w:rsidR="0058228A" w:rsidRPr="00701E7C">
        <w:t>.</w:t>
      </w:r>
    </w:p>
    <w:p w:rsidR="006A51DC" w:rsidRPr="00701E7C" w:rsidRDefault="006A51DC" w:rsidP="006A51DC">
      <w:pPr>
        <w:pStyle w:val="Titre2"/>
        <w:rPr>
          <w:b/>
          <w:i w:val="0"/>
          <w:u w:val="single"/>
        </w:rPr>
      </w:pPr>
      <w:r w:rsidRPr="00701E7C">
        <w:rPr>
          <w:b/>
          <w:i w:val="0"/>
          <w:u w:val="single"/>
        </w:rPr>
        <w:t>Les organes de l’absorption</w:t>
      </w:r>
    </w:p>
    <w:p w:rsidR="00520B1A" w:rsidRPr="00701E7C" w:rsidRDefault="00520B1A" w:rsidP="00520B1A">
      <w:r w:rsidRPr="00701E7C">
        <w:t xml:space="preserve">Ce sont les </w:t>
      </w:r>
      <w:r w:rsidRPr="00515E0C">
        <w:rPr>
          <w:b/>
          <w:color w:val="FF0000"/>
        </w:rPr>
        <w:t>feuilles qui absorbent l’eau</w:t>
      </w:r>
      <w:r w:rsidRPr="00701E7C">
        <w:t xml:space="preserve"> sous forme vapeur, par les stomates.</w:t>
      </w:r>
      <w:r w:rsidR="00515E0C">
        <w:br/>
      </w:r>
      <w:r w:rsidRPr="00701E7C">
        <w:t xml:space="preserve">Pour l’eau du sol, c’est le </w:t>
      </w:r>
      <w:r w:rsidRPr="00515E0C">
        <w:rPr>
          <w:b/>
          <w:color w:val="FF0000"/>
        </w:rPr>
        <w:t>système racinaire qui l’absorbe</w:t>
      </w:r>
      <w:r w:rsidRPr="00701E7C">
        <w:t xml:space="preserve"> = </w:t>
      </w:r>
      <w:r w:rsidRPr="00515E0C">
        <w:rPr>
          <w:b/>
          <w:color w:val="FF0000"/>
        </w:rPr>
        <w:t>poils absorbants</w:t>
      </w:r>
      <w:r w:rsidR="005329C7" w:rsidRPr="00701E7C">
        <w:t xml:space="preserve"> </w:t>
      </w:r>
    </w:p>
    <w:p w:rsidR="00520B1A" w:rsidRPr="00701E7C" w:rsidRDefault="00520B1A" w:rsidP="00520B1A">
      <w:r w:rsidRPr="00515E0C">
        <w:rPr>
          <w:b/>
          <w:color w:val="FF0000"/>
        </w:rPr>
        <w:t xml:space="preserve">L’expérience de </w:t>
      </w:r>
      <w:proofErr w:type="spellStart"/>
      <w:r w:rsidRPr="00515E0C">
        <w:rPr>
          <w:b/>
          <w:color w:val="FF0000"/>
        </w:rPr>
        <w:t>Rosène</w:t>
      </w:r>
      <w:proofErr w:type="spellEnd"/>
      <w:r w:rsidRPr="00701E7C">
        <w:t xml:space="preserve"> montre que ce sont bien les poils absorb</w:t>
      </w:r>
      <w:r w:rsidR="00515E0C">
        <w:t>ants qui absorbent l’eau du sol</w:t>
      </w:r>
    </w:p>
    <w:p w:rsidR="005329C7" w:rsidRPr="00701E7C" w:rsidRDefault="005329C7" w:rsidP="00520B1A">
      <w:pPr>
        <w:rPr>
          <w:b/>
        </w:rPr>
      </w:pPr>
      <w:r w:rsidRPr="00701E7C">
        <w:t xml:space="preserve">Les poils absorbants sont </w:t>
      </w:r>
      <w:r w:rsidRPr="00515E0C">
        <w:rPr>
          <w:b/>
          <w:color w:val="00B050"/>
        </w:rPr>
        <w:t>extrêmement nombreux</w:t>
      </w:r>
      <w:r w:rsidR="009F1421" w:rsidRPr="00701E7C">
        <w:br/>
      </w:r>
      <w:r w:rsidR="009F1421" w:rsidRPr="00701E7C">
        <w:rPr>
          <w:b/>
          <w:u w:val="single"/>
        </w:rPr>
        <w:t>Objectif</w:t>
      </w:r>
      <w:r w:rsidR="009F1421" w:rsidRPr="00701E7C">
        <w:t xml:space="preserve"> : </w:t>
      </w:r>
      <w:r w:rsidRPr="00701E7C">
        <w:rPr>
          <w:b/>
        </w:rPr>
        <w:t>augmenter la surface d’échanges avec le sol pour prélever un maximum d’eau.</w:t>
      </w:r>
    </w:p>
    <w:p w:rsidR="006A51DC" w:rsidRPr="00701E7C" w:rsidRDefault="006A51DC" w:rsidP="006A51DC">
      <w:pPr>
        <w:pStyle w:val="Titre2"/>
        <w:rPr>
          <w:b/>
          <w:i w:val="0"/>
          <w:u w:val="single"/>
        </w:rPr>
      </w:pPr>
      <w:r w:rsidRPr="00701E7C">
        <w:rPr>
          <w:b/>
          <w:i w:val="0"/>
          <w:u w:val="single"/>
        </w:rPr>
        <w:t>Les mécanismes de l’absorption</w:t>
      </w:r>
    </w:p>
    <w:p w:rsidR="00A52DA3" w:rsidRPr="00701E7C" w:rsidRDefault="00A52DA3" w:rsidP="00A52DA3">
      <w:r w:rsidRPr="00701E7C">
        <w:t xml:space="preserve">L’absorption dépend de la succion nette S : </w:t>
      </w:r>
      <w:r w:rsidR="009D16F8" w:rsidRPr="00515E0C">
        <w:rPr>
          <w:b/>
          <w:sz w:val="28"/>
          <w:highlight w:val="yellow"/>
        </w:rPr>
        <w:t>S = Si – Se</w:t>
      </w:r>
      <w:r w:rsidR="009D16F8" w:rsidRPr="00701E7C">
        <w:rPr>
          <w:b/>
          <w:color w:val="FF0000"/>
        </w:rPr>
        <w:br/>
      </w:r>
      <w:r w:rsidR="009D16F8" w:rsidRPr="00701E7C">
        <w:t>Avec :</w:t>
      </w:r>
    </w:p>
    <w:p w:rsidR="009D16F8" w:rsidRPr="00701E7C" w:rsidRDefault="009D16F8" w:rsidP="009D16F8">
      <w:pPr>
        <w:pStyle w:val="Paragraphedeliste"/>
        <w:numPr>
          <w:ilvl w:val="0"/>
          <w:numId w:val="36"/>
        </w:numPr>
      </w:pPr>
      <w:r w:rsidRPr="00515E0C">
        <w:rPr>
          <w:b/>
          <w:sz w:val="24"/>
          <w:highlight w:val="yellow"/>
        </w:rPr>
        <w:t>Si</w:t>
      </w:r>
      <w:r w:rsidRPr="00701E7C">
        <w:rPr>
          <w:b/>
          <w:sz w:val="24"/>
        </w:rPr>
        <w:t xml:space="preserve"> </w:t>
      </w:r>
      <w:r w:rsidRPr="00701E7C">
        <w:t xml:space="preserve">= </w:t>
      </w:r>
      <w:r w:rsidRPr="00515E0C">
        <w:rPr>
          <w:b/>
        </w:rPr>
        <w:t xml:space="preserve">succion exercée </w:t>
      </w:r>
      <w:r w:rsidRPr="00515E0C">
        <w:rPr>
          <w:b/>
          <w:color w:val="FF0000"/>
        </w:rPr>
        <w:t>sur l’eau par la plante</w:t>
      </w:r>
    </w:p>
    <w:p w:rsidR="009D16F8" w:rsidRPr="00701E7C" w:rsidRDefault="009D16F8" w:rsidP="009D16F8">
      <w:pPr>
        <w:pStyle w:val="Paragraphedeliste"/>
        <w:numPr>
          <w:ilvl w:val="0"/>
          <w:numId w:val="36"/>
        </w:numPr>
      </w:pPr>
      <w:r w:rsidRPr="00515E0C">
        <w:rPr>
          <w:b/>
          <w:sz w:val="24"/>
          <w:highlight w:val="yellow"/>
        </w:rPr>
        <w:t>Se</w:t>
      </w:r>
      <w:r w:rsidRPr="00701E7C">
        <w:t xml:space="preserve"> = </w:t>
      </w:r>
      <w:r w:rsidRPr="00515E0C">
        <w:rPr>
          <w:b/>
        </w:rPr>
        <w:t xml:space="preserve">succion exercée </w:t>
      </w:r>
      <w:r w:rsidRPr="00515E0C">
        <w:rPr>
          <w:b/>
          <w:color w:val="FF0000"/>
        </w:rPr>
        <w:t>sur l’eau par le sol</w:t>
      </w:r>
    </w:p>
    <w:p w:rsidR="009D16F8" w:rsidRPr="00701E7C" w:rsidRDefault="009D16F8" w:rsidP="009D16F8">
      <w:r w:rsidRPr="00515E0C">
        <w:t xml:space="preserve">Une </w:t>
      </w:r>
      <w:r w:rsidRPr="00515E0C">
        <w:rPr>
          <w:b/>
          <w:color w:val="FF0000"/>
        </w:rPr>
        <w:t>succion</w:t>
      </w:r>
      <w:r w:rsidRPr="00701E7C">
        <w:rPr>
          <w:b/>
        </w:rPr>
        <w:t xml:space="preserve"> </w:t>
      </w:r>
      <w:r w:rsidRPr="00515E0C">
        <w:rPr>
          <w:b/>
          <w:color w:val="00B050"/>
        </w:rPr>
        <w:t>nette positive</w:t>
      </w:r>
      <w:r w:rsidRPr="00701E7C">
        <w:rPr>
          <w:b/>
        </w:rPr>
        <w:t xml:space="preserve"> </w:t>
      </w:r>
      <w:r w:rsidRPr="00515E0C">
        <w:t>implique un</w:t>
      </w:r>
      <w:r w:rsidRPr="00701E7C">
        <w:rPr>
          <w:b/>
        </w:rPr>
        <w:t xml:space="preserve"> </w:t>
      </w:r>
      <w:r w:rsidRPr="00515E0C">
        <w:rPr>
          <w:b/>
          <w:color w:val="FF0000"/>
        </w:rPr>
        <w:t>potentiel hydrique de la plante</w:t>
      </w:r>
      <w:r w:rsidRPr="00701E7C">
        <w:rPr>
          <w:b/>
        </w:rPr>
        <w:t xml:space="preserve"> </w:t>
      </w:r>
      <w:r w:rsidRPr="00515E0C">
        <w:rPr>
          <w:b/>
          <w:color w:val="00B050"/>
        </w:rPr>
        <w:t>inférieur à celui du sol</w:t>
      </w:r>
    </w:p>
    <w:p w:rsidR="00674C6A" w:rsidRPr="00701E7C" w:rsidRDefault="00674C6A" w:rsidP="00674C6A">
      <w:r w:rsidRPr="00701E7C">
        <w:lastRenderedPageBreak/>
        <w:t xml:space="preserve">La plante sera capable </w:t>
      </w:r>
      <w:r w:rsidRPr="00515E0C">
        <w:rPr>
          <w:b/>
          <w:color w:val="FF0000"/>
        </w:rPr>
        <w:t>d’exercer un potentiel hydriqu</w:t>
      </w:r>
      <w:r w:rsidR="00CD3792" w:rsidRPr="00515E0C">
        <w:rPr>
          <w:b/>
          <w:color w:val="FF0000"/>
        </w:rPr>
        <w:t>e</w:t>
      </w:r>
      <w:r w:rsidR="00CD3792" w:rsidRPr="00701E7C">
        <w:t xml:space="preserve"> </w:t>
      </w:r>
      <w:r w:rsidR="009F1421" w:rsidRPr="00515E0C">
        <w:rPr>
          <w:b/>
          <w:color w:val="00B050"/>
        </w:rPr>
        <w:t>+</w:t>
      </w:r>
      <w:r w:rsidR="00CD3792" w:rsidRPr="00515E0C">
        <w:rPr>
          <w:b/>
          <w:color w:val="00B050"/>
        </w:rPr>
        <w:t xml:space="preserve"> fort</w:t>
      </w:r>
      <w:r w:rsidR="00CD3792" w:rsidRPr="00701E7C">
        <w:t xml:space="preserve"> </w:t>
      </w:r>
      <w:r w:rsidR="00CD3792" w:rsidRPr="00515E0C">
        <w:rPr>
          <w:b/>
          <w:color w:val="FF0000"/>
        </w:rPr>
        <w:t>que celui du sol</w:t>
      </w:r>
      <w:r w:rsidR="00CD3792" w:rsidRPr="00701E7C">
        <w:t xml:space="preserve"> à </w:t>
      </w:r>
      <w:r w:rsidR="00CD3792" w:rsidRPr="00701E7C">
        <w:rPr>
          <w:b/>
          <w:u w:val="single"/>
        </w:rPr>
        <w:t>trois</w:t>
      </w:r>
      <w:r w:rsidRPr="00701E7C">
        <w:rPr>
          <w:b/>
          <w:u w:val="single"/>
        </w:rPr>
        <w:t xml:space="preserve"> conditions</w:t>
      </w:r>
      <w:r w:rsidRPr="00701E7C">
        <w:t> :</w:t>
      </w:r>
    </w:p>
    <w:p w:rsidR="00674C6A" w:rsidRPr="00701E7C" w:rsidRDefault="00674C6A" w:rsidP="00674C6A">
      <w:pPr>
        <w:pStyle w:val="Paragraphedeliste"/>
        <w:numPr>
          <w:ilvl w:val="0"/>
          <w:numId w:val="36"/>
        </w:numPr>
      </w:pPr>
      <w:r w:rsidRPr="00515E0C">
        <w:rPr>
          <w:b/>
          <w:color w:val="FF0000"/>
        </w:rPr>
        <w:t>Hypertonie</w:t>
      </w:r>
      <w:r w:rsidR="00796FEA" w:rsidRPr="00701E7C">
        <w:rPr>
          <w:b/>
        </w:rPr>
        <w:t xml:space="preserve"> (= appel d'eau)</w:t>
      </w:r>
      <w:r w:rsidRPr="00701E7C">
        <w:rPr>
          <w:b/>
        </w:rPr>
        <w:t xml:space="preserve"> </w:t>
      </w:r>
      <w:r w:rsidRPr="00515E0C">
        <w:rPr>
          <w:b/>
          <w:color w:val="FF0000"/>
        </w:rPr>
        <w:t>des cellules absorbantes</w:t>
      </w:r>
      <w:r w:rsidRPr="00701E7C">
        <w:rPr>
          <w:b/>
        </w:rPr>
        <w:t xml:space="preserve"> </w:t>
      </w:r>
      <w:r w:rsidRPr="00701E7C">
        <w:sym w:font="Wingdings" w:char="F0E0"/>
      </w:r>
      <w:r w:rsidRPr="00701E7C">
        <w:t xml:space="preserve"> mécanisme de régulation pour rétablir l’hypertonie = </w:t>
      </w:r>
      <w:proofErr w:type="spellStart"/>
      <w:r w:rsidRPr="00515E0C">
        <w:rPr>
          <w:b/>
          <w:color w:val="FF0000"/>
        </w:rPr>
        <w:t>épictèse</w:t>
      </w:r>
      <w:proofErr w:type="spellEnd"/>
      <w:r w:rsidRPr="00701E7C">
        <w:t xml:space="preserve"> </w:t>
      </w:r>
    </w:p>
    <w:p w:rsidR="00674C6A" w:rsidRPr="00701E7C" w:rsidRDefault="00674C6A" w:rsidP="00674C6A">
      <w:pPr>
        <w:pStyle w:val="Paragraphedeliste"/>
        <w:numPr>
          <w:ilvl w:val="0"/>
          <w:numId w:val="36"/>
        </w:numPr>
      </w:pPr>
      <w:r w:rsidRPr="00515E0C">
        <w:rPr>
          <w:b/>
          <w:color w:val="FF0000"/>
        </w:rPr>
        <w:t>Succion exercée par les parties aériennes</w:t>
      </w:r>
      <w:r w:rsidRPr="00701E7C">
        <w:rPr>
          <w:b/>
        </w:rPr>
        <w:t xml:space="preserve"> </w:t>
      </w:r>
      <w:r w:rsidRPr="00701E7C">
        <w:sym w:font="Wingdings" w:char="F0E0"/>
      </w:r>
      <w:r w:rsidRPr="00701E7C">
        <w:t xml:space="preserve"> appel d’eau transmis tout le long de la tige</w:t>
      </w:r>
      <w:r w:rsidR="00665797" w:rsidRPr="00701E7C">
        <w:t xml:space="preserve"> </w:t>
      </w:r>
    </w:p>
    <w:p w:rsidR="00674C6A" w:rsidRPr="00701E7C" w:rsidRDefault="00674C6A" w:rsidP="00674C6A">
      <w:pPr>
        <w:pStyle w:val="Paragraphedeliste"/>
        <w:numPr>
          <w:ilvl w:val="0"/>
          <w:numId w:val="36"/>
        </w:numPr>
      </w:pPr>
      <w:r w:rsidRPr="00515E0C">
        <w:rPr>
          <w:b/>
          <w:color w:val="FF0000"/>
        </w:rPr>
        <w:t>Activité physiologique de la racine</w:t>
      </w:r>
      <w:r w:rsidRPr="00701E7C">
        <w:rPr>
          <w:b/>
        </w:rPr>
        <w:t xml:space="preserve"> </w:t>
      </w:r>
      <w:r w:rsidRPr="00701E7C">
        <w:sym w:font="Wingdings" w:char="F0E0"/>
      </w:r>
      <w:r w:rsidRPr="00701E7C">
        <w:t xml:space="preserve"> absorption impossible si </w:t>
      </w:r>
      <w:r w:rsidRPr="00515E0C">
        <w:rPr>
          <w:b/>
          <w:color w:val="FF0000"/>
        </w:rPr>
        <w:t>anoxie</w:t>
      </w:r>
      <w:r w:rsidR="00A21440" w:rsidRPr="00701E7C">
        <w:t xml:space="preserve"> (=manque d’oxygène). Il y a une situation d’anoxie, par exemple quand il y a un excès d’</w:t>
      </w:r>
      <w:r w:rsidR="0066740A" w:rsidRPr="00701E7C">
        <w:t xml:space="preserve">eau </w:t>
      </w:r>
    </w:p>
    <w:p w:rsidR="0066740A" w:rsidRPr="00701E7C" w:rsidRDefault="0066740A" w:rsidP="0066740A">
      <w:r w:rsidRPr="00701E7C">
        <w:t xml:space="preserve">Les </w:t>
      </w:r>
      <w:r w:rsidRPr="00515E0C">
        <w:rPr>
          <w:b/>
          <w:color w:val="00B050"/>
        </w:rPr>
        <w:t>deux mécanismes</w:t>
      </w:r>
      <w:r w:rsidRPr="00701E7C">
        <w:t xml:space="preserve"> </w:t>
      </w:r>
      <w:r w:rsidR="00515E0C">
        <w:t>permettant</w:t>
      </w:r>
      <w:r w:rsidRPr="00701E7C">
        <w:t xml:space="preserve"> l’entrée de l’eau dans la plante sont </w:t>
      </w:r>
      <w:r w:rsidRPr="00515E0C">
        <w:rPr>
          <w:b/>
          <w:color w:val="FF0000"/>
        </w:rPr>
        <w:t>l’osmose et la succion</w:t>
      </w:r>
      <w:r w:rsidR="00515E0C">
        <w:rPr>
          <w:b/>
          <w:color w:val="FF0000"/>
        </w:rPr>
        <w:br/>
      </w:r>
      <w:r w:rsidR="00515E0C">
        <w:t xml:space="preserve"> </w:t>
      </w:r>
      <w:r w:rsidRPr="00515E0C">
        <w:rPr>
          <w:b/>
          <w:highlight w:val="yellow"/>
        </w:rPr>
        <w:t>exercée par la plante &gt; exercée par le sol + feuilles = appel d’eau</w:t>
      </w:r>
      <w:r w:rsidR="00DB05CE" w:rsidRPr="00515E0C">
        <w:rPr>
          <w:b/>
          <w:highlight w:val="yellow"/>
        </w:rPr>
        <w:t xml:space="preserve"> du à la transpiration</w:t>
      </w:r>
    </w:p>
    <w:p w:rsidR="003E5B84" w:rsidRPr="00515E0C" w:rsidRDefault="003E5B84" w:rsidP="003E5B84">
      <w:pPr>
        <w:pStyle w:val="Titre1"/>
        <w:rPr>
          <w:color w:val="0070C0"/>
        </w:rPr>
      </w:pPr>
      <w:r w:rsidRPr="00515E0C">
        <w:rPr>
          <w:color w:val="0070C0"/>
        </w:rPr>
        <w:t>Le transit de l’eau dans la plante</w:t>
      </w:r>
    </w:p>
    <w:p w:rsidR="00855BAE" w:rsidRPr="00701E7C" w:rsidRDefault="00855BAE" w:rsidP="00855BAE">
      <w:pPr>
        <w:pStyle w:val="Titre2"/>
        <w:rPr>
          <w:b/>
          <w:i w:val="0"/>
          <w:u w:val="single"/>
        </w:rPr>
      </w:pPr>
      <w:r w:rsidRPr="00701E7C">
        <w:rPr>
          <w:b/>
          <w:i w:val="0"/>
          <w:u w:val="single"/>
        </w:rPr>
        <w:t>Transit dans la racine</w:t>
      </w:r>
    </w:p>
    <w:p w:rsidR="004A1842" w:rsidRPr="00701E7C" w:rsidRDefault="004A1842" w:rsidP="004A1842">
      <w:r w:rsidRPr="00701E7C">
        <w:t xml:space="preserve">Cette circulation est horizontale = </w:t>
      </w:r>
      <w:r w:rsidRPr="00DC265C">
        <w:rPr>
          <w:b/>
          <w:color w:val="FF0000"/>
        </w:rPr>
        <w:t>transit</w:t>
      </w:r>
      <w:r w:rsidRPr="00701E7C">
        <w:t xml:space="preserve">. Elle peut se faire </w:t>
      </w:r>
      <w:r w:rsidRPr="00DC265C">
        <w:rPr>
          <w:b/>
        </w:rPr>
        <w:t>suivant trois trajets</w:t>
      </w:r>
      <w:r w:rsidRPr="00701E7C">
        <w:t> :</w:t>
      </w:r>
    </w:p>
    <w:p w:rsidR="004A1842" w:rsidRPr="00701E7C" w:rsidRDefault="004A1842" w:rsidP="004A1842">
      <w:pPr>
        <w:pStyle w:val="Paragraphedeliste"/>
        <w:numPr>
          <w:ilvl w:val="0"/>
          <w:numId w:val="36"/>
        </w:numPr>
        <w:rPr>
          <w:b/>
        </w:rPr>
      </w:pPr>
      <w:r w:rsidRPr="00DC265C">
        <w:rPr>
          <w:b/>
          <w:color w:val="FF0000"/>
        </w:rPr>
        <w:t xml:space="preserve">Circulation </w:t>
      </w:r>
      <w:proofErr w:type="spellStart"/>
      <w:r w:rsidRPr="00DC265C">
        <w:rPr>
          <w:b/>
          <w:color w:val="FF0000"/>
        </w:rPr>
        <w:t>apoplasmique</w:t>
      </w:r>
      <w:proofErr w:type="spellEnd"/>
      <w:r w:rsidR="00D804FA" w:rsidRPr="00701E7C">
        <w:t> </w:t>
      </w:r>
      <w:r w:rsidR="00DC265C" w:rsidRPr="00701E7C">
        <w:t>:</w:t>
      </w:r>
      <w:r w:rsidR="00DC265C">
        <w:sym w:font="Wingdings" w:char="F0E8"/>
      </w:r>
      <w:r w:rsidR="00DC265C" w:rsidRPr="00701E7C">
        <w:t xml:space="preserve"> </w:t>
      </w:r>
      <w:r w:rsidR="00DC265C" w:rsidRPr="00DC265C">
        <w:rPr>
          <w:b/>
          <w:color w:val="FF0000"/>
        </w:rPr>
        <w:t>dans</w:t>
      </w:r>
      <w:r w:rsidR="00796FEA" w:rsidRPr="00DC265C">
        <w:rPr>
          <w:b/>
          <w:color w:val="FF0000"/>
        </w:rPr>
        <w:t xml:space="preserve"> les espaces libres</w:t>
      </w:r>
      <w:r w:rsidR="00DC265C">
        <w:t xml:space="preserve">, </w:t>
      </w:r>
      <w:r w:rsidR="00DC265C" w:rsidRPr="00DC265C">
        <w:rPr>
          <w:b/>
          <w:color w:val="00B050"/>
        </w:rPr>
        <w:t>l</w:t>
      </w:r>
      <w:r w:rsidR="00DC265C">
        <w:rPr>
          <w:b/>
          <w:color w:val="00B050"/>
        </w:rPr>
        <w:t>a</w:t>
      </w:r>
      <w:r w:rsidR="00DC265C" w:rsidRPr="00DC265C">
        <w:rPr>
          <w:b/>
          <w:color w:val="00B050"/>
        </w:rPr>
        <w:t xml:space="preserve"> + facile</w:t>
      </w:r>
      <w:r w:rsidR="00DC265C">
        <w:t xml:space="preserve"> pour la circulation de l'eau.</w:t>
      </w:r>
      <w:r w:rsidR="00D804FA" w:rsidRPr="00701E7C">
        <w:t xml:space="preserve"> Chez les dicotylédones, elle est problématique au niveau de l’endoderme (paroi squelettique avec des imprégnations de lignine et de </w:t>
      </w:r>
      <w:proofErr w:type="spellStart"/>
      <w:r w:rsidR="00D804FA" w:rsidRPr="00701E7C">
        <w:t>casparine</w:t>
      </w:r>
      <w:proofErr w:type="spellEnd"/>
      <w:r w:rsidR="00D804FA" w:rsidRPr="00701E7C">
        <w:t xml:space="preserve">) où les cellules sont </w:t>
      </w:r>
      <w:r w:rsidR="00D804FA" w:rsidRPr="00DC265C">
        <w:rPr>
          <w:b/>
          <w:color w:val="00B050"/>
        </w:rPr>
        <w:t>beaucoup</w:t>
      </w:r>
      <w:r w:rsidR="00D804FA" w:rsidRPr="00DC265C">
        <w:rPr>
          <w:color w:val="00B050"/>
        </w:rPr>
        <w:t xml:space="preserve"> </w:t>
      </w:r>
      <w:r w:rsidR="00796FEA" w:rsidRPr="00DC265C">
        <w:rPr>
          <w:b/>
          <w:color w:val="00B050"/>
        </w:rPr>
        <w:t>+</w:t>
      </w:r>
      <w:r w:rsidR="00D804FA" w:rsidRPr="00DC265C">
        <w:rPr>
          <w:b/>
          <w:color w:val="00B050"/>
        </w:rPr>
        <w:t xml:space="preserve"> imperméables = ralentissement</w:t>
      </w:r>
      <w:r w:rsidR="00D804FA" w:rsidRPr="00701E7C">
        <w:t xml:space="preserve">. </w:t>
      </w:r>
    </w:p>
    <w:p w:rsidR="002A226E" w:rsidRPr="00701E7C" w:rsidRDefault="002A226E" w:rsidP="004A1842">
      <w:pPr>
        <w:pStyle w:val="Paragraphedeliste"/>
        <w:numPr>
          <w:ilvl w:val="0"/>
          <w:numId w:val="36"/>
        </w:numPr>
        <w:rPr>
          <w:b/>
        </w:rPr>
      </w:pPr>
      <w:r w:rsidRPr="00DC265C">
        <w:rPr>
          <w:b/>
          <w:color w:val="FF0000"/>
        </w:rPr>
        <w:t xml:space="preserve">Circulation </w:t>
      </w:r>
      <w:proofErr w:type="spellStart"/>
      <w:r w:rsidRPr="00DC265C">
        <w:rPr>
          <w:b/>
          <w:color w:val="FF0000"/>
        </w:rPr>
        <w:t>symplasmique</w:t>
      </w:r>
      <w:proofErr w:type="spellEnd"/>
      <w:r w:rsidRPr="00701E7C">
        <w:t> </w:t>
      </w:r>
      <w:r w:rsidR="00DC265C">
        <w:sym w:font="Wingdings" w:char="F0E8"/>
      </w:r>
      <w:r w:rsidRPr="00701E7C">
        <w:t xml:space="preserve"> circulation à </w:t>
      </w:r>
      <w:r w:rsidRPr="00DC265C">
        <w:rPr>
          <w:b/>
          <w:color w:val="FF0000"/>
        </w:rPr>
        <w:t xml:space="preserve">travers le </w:t>
      </w:r>
      <w:proofErr w:type="spellStart"/>
      <w:r w:rsidRPr="00DC265C">
        <w:rPr>
          <w:b/>
          <w:color w:val="FF0000"/>
        </w:rPr>
        <w:t>symplasme</w:t>
      </w:r>
      <w:proofErr w:type="spellEnd"/>
      <w:r w:rsidRPr="00701E7C">
        <w:t xml:space="preserve"> (= continuité cytoplasmique entre les cytoplasmes de différentes cellules) par le biais des </w:t>
      </w:r>
      <w:proofErr w:type="spellStart"/>
      <w:r w:rsidRPr="00701E7C">
        <w:t>plasmodesmes</w:t>
      </w:r>
      <w:proofErr w:type="spellEnd"/>
      <w:r w:rsidRPr="00701E7C">
        <w:t xml:space="preserve">. </w:t>
      </w:r>
    </w:p>
    <w:p w:rsidR="0084675B" w:rsidRPr="00701E7C" w:rsidRDefault="0084675B" w:rsidP="004A1842">
      <w:pPr>
        <w:pStyle w:val="Paragraphedeliste"/>
        <w:numPr>
          <w:ilvl w:val="0"/>
          <w:numId w:val="36"/>
        </w:numPr>
        <w:rPr>
          <w:b/>
        </w:rPr>
      </w:pPr>
      <w:r w:rsidRPr="00DC265C">
        <w:rPr>
          <w:b/>
          <w:color w:val="FF0000"/>
        </w:rPr>
        <w:t>Circulation de vacuole à vacuole</w:t>
      </w:r>
      <w:r w:rsidRPr="00701E7C">
        <w:t> </w:t>
      </w:r>
      <w:r w:rsidR="00796FEA" w:rsidRPr="00701E7C">
        <w:rPr>
          <w:b/>
        </w:rPr>
        <w:t xml:space="preserve">(= voie </w:t>
      </w:r>
      <w:proofErr w:type="spellStart"/>
      <w:r w:rsidR="00796FEA" w:rsidRPr="00701E7C">
        <w:rPr>
          <w:b/>
        </w:rPr>
        <w:t>transcellulaire</w:t>
      </w:r>
      <w:proofErr w:type="spellEnd"/>
      <w:r w:rsidR="00796FEA" w:rsidRPr="00701E7C">
        <w:rPr>
          <w:b/>
        </w:rPr>
        <w:t>)</w:t>
      </w:r>
      <w:r w:rsidR="00DC265C">
        <w:sym w:font="Wingdings" w:char="F0E8"/>
      </w:r>
      <w:r w:rsidR="00DC265C">
        <w:t xml:space="preserve"> </w:t>
      </w:r>
      <w:r w:rsidRPr="00701E7C">
        <w:t xml:space="preserve">se fait par le biais de protéines considérées comme des canaux = </w:t>
      </w:r>
      <w:proofErr w:type="spellStart"/>
      <w:r w:rsidRPr="00DC265C">
        <w:rPr>
          <w:b/>
          <w:color w:val="FF0000"/>
        </w:rPr>
        <w:t>aquaporines</w:t>
      </w:r>
      <w:proofErr w:type="spellEnd"/>
      <w:r w:rsidRPr="00701E7C">
        <w:t xml:space="preserve"> </w:t>
      </w:r>
      <w:r w:rsidR="00DC265C">
        <w:t>(transport passif)</w:t>
      </w:r>
    </w:p>
    <w:p w:rsidR="00C078B0" w:rsidRPr="00701E7C" w:rsidRDefault="00796FEA" w:rsidP="00C078B0">
      <w:r w:rsidRPr="00701E7C">
        <w:t xml:space="preserve">L'eau </w:t>
      </w:r>
      <w:r w:rsidRPr="00DC265C">
        <w:rPr>
          <w:b/>
          <w:color w:val="FF0000"/>
        </w:rPr>
        <w:t>transporte</w:t>
      </w:r>
      <w:r w:rsidRPr="00701E7C">
        <w:t xml:space="preserve"> </w:t>
      </w:r>
      <w:r w:rsidRPr="00DC265C">
        <w:rPr>
          <w:b/>
          <w:color w:val="00B050"/>
        </w:rPr>
        <w:t>plusieurs</w:t>
      </w:r>
      <w:r w:rsidRPr="00DC265C">
        <w:rPr>
          <w:color w:val="00B050"/>
        </w:rPr>
        <w:t xml:space="preserve"> </w:t>
      </w:r>
      <w:r w:rsidRPr="00DC265C">
        <w:rPr>
          <w:b/>
          <w:color w:val="00B050"/>
        </w:rPr>
        <w:t>substances</w:t>
      </w:r>
      <w:r w:rsidRPr="00701E7C">
        <w:t>, dont principalement des</w:t>
      </w:r>
      <w:r w:rsidR="00C078B0" w:rsidRPr="00701E7C">
        <w:t xml:space="preserve"> </w:t>
      </w:r>
      <w:r w:rsidR="00C078B0" w:rsidRPr="00DC265C">
        <w:rPr>
          <w:b/>
          <w:color w:val="FF0000"/>
        </w:rPr>
        <w:t>éléments minéraux</w:t>
      </w:r>
      <w:r w:rsidR="00DC265C">
        <w:rPr>
          <w:b/>
          <w:color w:val="FF0000"/>
        </w:rPr>
        <w:t xml:space="preserve"> </w:t>
      </w:r>
      <w:r w:rsidR="00DC265C">
        <w:t xml:space="preserve">qui </w:t>
      </w:r>
      <w:r w:rsidR="00C078B0" w:rsidRPr="00701E7C">
        <w:t xml:space="preserve">empruntent la </w:t>
      </w:r>
      <w:r w:rsidR="00DC265C" w:rsidRPr="00DC265C">
        <w:rPr>
          <w:b/>
          <w:color w:val="00B050"/>
        </w:rPr>
        <w:t>préférentiellement</w:t>
      </w:r>
      <w:r w:rsidR="00DC265C" w:rsidRPr="00DC265C">
        <w:rPr>
          <w:b/>
          <w:color w:val="FF0000"/>
        </w:rPr>
        <w:t xml:space="preserve"> </w:t>
      </w:r>
      <w:r w:rsidR="00C078B0" w:rsidRPr="00DC265C">
        <w:rPr>
          <w:b/>
          <w:color w:val="FF0000"/>
        </w:rPr>
        <w:t xml:space="preserve">circulation </w:t>
      </w:r>
      <w:proofErr w:type="spellStart"/>
      <w:r w:rsidR="00C078B0" w:rsidRPr="00DC265C">
        <w:rPr>
          <w:b/>
          <w:color w:val="FF0000"/>
        </w:rPr>
        <w:t>apoplasmique</w:t>
      </w:r>
      <w:proofErr w:type="spellEnd"/>
    </w:p>
    <w:p w:rsidR="004A1842" w:rsidRPr="00701E7C" w:rsidRDefault="004A1842" w:rsidP="004A1842">
      <w:pPr>
        <w:rPr>
          <w:b/>
          <w:sz w:val="24"/>
        </w:rPr>
      </w:pPr>
      <w:r w:rsidRPr="00DC265C">
        <w:rPr>
          <w:b/>
          <w:sz w:val="24"/>
          <w:highlight w:val="magenta"/>
        </w:rPr>
        <w:t>Voir poly</w:t>
      </w:r>
      <w:r w:rsidR="00767C40" w:rsidRPr="00DC265C">
        <w:rPr>
          <w:b/>
          <w:sz w:val="24"/>
          <w:highlight w:val="magenta"/>
        </w:rPr>
        <w:t xml:space="preserve"> p5</w:t>
      </w:r>
    </w:p>
    <w:p w:rsidR="00B03BDB" w:rsidRDefault="0069784C" w:rsidP="004A1842">
      <w:r w:rsidRPr="00DC265C">
        <w:rPr>
          <w:b/>
          <w:color w:val="FF0000"/>
        </w:rPr>
        <w:t>L’eau circule des potentiels</w:t>
      </w:r>
      <w:r w:rsidRPr="00701E7C">
        <w:t xml:space="preserve"> </w:t>
      </w:r>
      <w:r w:rsidRPr="00DC265C">
        <w:rPr>
          <w:b/>
          <w:color w:val="00B050"/>
        </w:rPr>
        <w:t xml:space="preserve">les </w:t>
      </w:r>
      <w:r w:rsidR="00DC265C" w:rsidRPr="00DC265C">
        <w:rPr>
          <w:b/>
          <w:color w:val="00B050"/>
        </w:rPr>
        <w:t>+</w:t>
      </w:r>
      <w:r w:rsidRPr="00DC265C">
        <w:rPr>
          <w:b/>
          <w:color w:val="00B050"/>
        </w:rPr>
        <w:t xml:space="preserve"> élevés</w:t>
      </w:r>
      <w:r w:rsidRPr="00701E7C">
        <w:t xml:space="preserve"> </w:t>
      </w:r>
      <w:r w:rsidRPr="00DC265C">
        <w:rPr>
          <w:b/>
          <w:color w:val="FF0000"/>
        </w:rPr>
        <w:t>vers les potentiels</w:t>
      </w:r>
      <w:r w:rsidRPr="00701E7C">
        <w:t xml:space="preserve"> </w:t>
      </w:r>
      <w:r w:rsidRPr="00DC265C">
        <w:rPr>
          <w:b/>
          <w:color w:val="00B050"/>
        </w:rPr>
        <w:t xml:space="preserve">les </w:t>
      </w:r>
      <w:r w:rsidR="00DC265C" w:rsidRPr="00DC265C">
        <w:rPr>
          <w:b/>
          <w:color w:val="00B050"/>
        </w:rPr>
        <w:t>+</w:t>
      </w:r>
      <w:r w:rsidRPr="00DC265C">
        <w:rPr>
          <w:b/>
          <w:color w:val="00B050"/>
        </w:rPr>
        <w:t xml:space="preserve"> bas</w:t>
      </w:r>
      <w:r w:rsidRPr="00701E7C">
        <w:t>.</w:t>
      </w:r>
      <w:r w:rsidRPr="00701E7C">
        <w:rPr>
          <w:i/>
        </w:rPr>
        <w:t xml:space="preserve"> </w:t>
      </w:r>
      <w:r w:rsidR="00DC265C">
        <w:rPr>
          <w:i/>
        </w:rPr>
        <w:br/>
      </w:r>
      <w:r w:rsidR="00DC265C" w:rsidRPr="00DC265C">
        <w:sym w:font="Wingdings" w:char="F0E8"/>
      </w:r>
      <w:r w:rsidR="00DC265C">
        <w:rPr>
          <w:i/>
        </w:rPr>
        <w:t xml:space="preserve"> </w:t>
      </w:r>
      <w:r w:rsidRPr="00701E7C">
        <w:t xml:space="preserve">Le </w:t>
      </w:r>
      <w:r w:rsidRPr="00DC265C">
        <w:rPr>
          <w:b/>
          <w:color w:val="FF0000"/>
        </w:rPr>
        <w:t>potentiel hydrique</w:t>
      </w:r>
      <w:r w:rsidRPr="00701E7C">
        <w:t xml:space="preserve"> </w:t>
      </w:r>
      <w:r w:rsidRPr="00DC265C">
        <w:rPr>
          <w:b/>
          <w:color w:val="00B050"/>
        </w:rPr>
        <w:t>doit donc diminuer au fur et à mesure</w:t>
      </w:r>
      <w:r w:rsidR="00DC265C">
        <w:br/>
      </w:r>
      <w:r w:rsidR="009F1421" w:rsidRPr="00DC265C">
        <w:rPr>
          <w:b/>
          <w:color w:val="00B050"/>
        </w:rPr>
        <w:t>+</w:t>
      </w:r>
      <w:r w:rsidR="008D3CB8" w:rsidRPr="00DC265C">
        <w:rPr>
          <w:b/>
          <w:color w:val="00B050"/>
        </w:rPr>
        <w:t xml:space="preserve"> on s ‘enfonce</w:t>
      </w:r>
      <w:r w:rsidR="008D3CB8" w:rsidRPr="00701E7C">
        <w:t xml:space="preserve"> </w:t>
      </w:r>
      <w:r w:rsidR="008D3CB8" w:rsidRPr="00DC265C">
        <w:rPr>
          <w:b/>
          <w:color w:val="FF0000"/>
        </w:rPr>
        <w:t>dans le parenchyme cortical</w:t>
      </w:r>
      <w:r w:rsidR="008D3CB8" w:rsidRPr="00701E7C">
        <w:t xml:space="preserve">, </w:t>
      </w:r>
      <w:r w:rsidR="009F1421" w:rsidRPr="00DC265C">
        <w:rPr>
          <w:b/>
          <w:color w:val="00B050"/>
        </w:rPr>
        <w:t>+</w:t>
      </w:r>
      <w:r w:rsidR="008D3CB8" w:rsidRPr="00DC265C">
        <w:rPr>
          <w:b/>
          <w:color w:val="00B050"/>
        </w:rPr>
        <w:t xml:space="preserve"> le</w:t>
      </w:r>
      <w:r w:rsidR="008D3CB8" w:rsidRPr="00701E7C">
        <w:rPr>
          <w:b/>
        </w:rPr>
        <w:t xml:space="preserve"> </w:t>
      </w:r>
      <w:r w:rsidR="008D3CB8" w:rsidRPr="00DC265C">
        <w:rPr>
          <w:b/>
          <w:color w:val="FF0000"/>
        </w:rPr>
        <w:t>potentiel hydrique</w:t>
      </w:r>
      <w:r w:rsidR="008D3CB8" w:rsidRPr="00701E7C">
        <w:rPr>
          <w:b/>
        </w:rPr>
        <w:t xml:space="preserve"> </w:t>
      </w:r>
      <w:r w:rsidR="008D3CB8" w:rsidRPr="00DC265C">
        <w:rPr>
          <w:b/>
          <w:color w:val="00B050"/>
        </w:rPr>
        <w:t>diminue</w:t>
      </w:r>
      <w:r w:rsidR="008D3CB8" w:rsidRPr="00701E7C">
        <w:t xml:space="preserve">. Après le parenchyme cortical, dans l’endoderme, le potentiel hydrique </w:t>
      </w:r>
      <w:r w:rsidR="008D3CB8" w:rsidRPr="00701E7C">
        <w:rPr>
          <w:b/>
        </w:rPr>
        <w:t>remonte</w:t>
      </w:r>
      <w:r w:rsidR="00E808A9" w:rsidRPr="00701E7C">
        <w:t xml:space="preserve"> (de 1/1,5bar)</w:t>
      </w:r>
      <w:r w:rsidR="008D3CB8" w:rsidRPr="00701E7C">
        <w:t xml:space="preserve"> car le </w:t>
      </w:r>
      <w:r w:rsidR="008D3CB8" w:rsidRPr="00701E7C">
        <w:rPr>
          <w:b/>
        </w:rPr>
        <w:t>potentiel hydrique de l’endoderme</w:t>
      </w:r>
      <w:r w:rsidR="008D3CB8" w:rsidRPr="00701E7C">
        <w:t xml:space="preserve"> </w:t>
      </w:r>
      <w:r w:rsidR="008D3CB8" w:rsidRPr="00701E7C">
        <w:rPr>
          <w:b/>
        </w:rPr>
        <w:t>est très bas</w:t>
      </w:r>
      <w:r w:rsidR="008D3CB8" w:rsidRPr="00701E7C">
        <w:t xml:space="preserve">. L’eau ne devrait pas continuer à circuler, sauf qu’il </w:t>
      </w:r>
      <w:r w:rsidR="008D3CB8" w:rsidRPr="00701E7C">
        <w:rPr>
          <w:b/>
        </w:rPr>
        <w:t>s’exerce une pression importante</w:t>
      </w:r>
      <w:r w:rsidR="008D3CB8" w:rsidRPr="00701E7C">
        <w:t xml:space="preserve"> </w:t>
      </w:r>
      <w:r w:rsidR="008D3CB8" w:rsidRPr="00701E7C">
        <w:rPr>
          <w:b/>
        </w:rPr>
        <w:t>à l’intérieur des cellules</w:t>
      </w:r>
      <w:r w:rsidR="008D3CB8" w:rsidRPr="00701E7C">
        <w:t>. L’eau arrive donc sous pression et est poussée vers l’intérieur, ce qui lui permet de franchir la barrière de l’endoderme.</w:t>
      </w:r>
    </w:p>
    <w:p w:rsidR="00DC265C" w:rsidRPr="00701E7C" w:rsidRDefault="00DC265C" w:rsidP="004A1842"/>
    <w:p w:rsidR="00855BAE" w:rsidRPr="00701E7C" w:rsidRDefault="00855BAE" w:rsidP="00855BAE">
      <w:pPr>
        <w:pStyle w:val="Titre2"/>
        <w:rPr>
          <w:b/>
          <w:i w:val="0"/>
          <w:u w:val="single"/>
        </w:rPr>
      </w:pPr>
      <w:r w:rsidRPr="00701E7C">
        <w:rPr>
          <w:b/>
          <w:i w:val="0"/>
          <w:u w:val="single"/>
        </w:rPr>
        <w:t>La circulation des sèves</w:t>
      </w:r>
      <w:r w:rsidR="00796FEA" w:rsidRPr="00701E7C">
        <w:rPr>
          <w:b/>
          <w:i w:val="0"/>
          <w:u w:val="single"/>
        </w:rPr>
        <w:t xml:space="preserve"> (circulation verticale)</w:t>
      </w:r>
    </w:p>
    <w:p w:rsidR="00855BAE" w:rsidRPr="00701E7C" w:rsidRDefault="00855BAE" w:rsidP="00855BAE">
      <w:pPr>
        <w:pStyle w:val="Titre3"/>
        <w:rPr>
          <w:color w:val="0070C0"/>
          <w:u w:val="single"/>
        </w:rPr>
      </w:pPr>
      <w:r w:rsidRPr="00701E7C">
        <w:rPr>
          <w:color w:val="0070C0"/>
          <w:u w:val="single"/>
        </w:rPr>
        <w:t>Un système double circulation</w:t>
      </w:r>
    </w:p>
    <w:p w:rsidR="00163421" w:rsidRPr="00DC265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  <w:rPr>
          <w:b/>
          <w:color w:val="FF0000"/>
        </w:rPr>
      </w:pPr>
      <w:r w:rsidRPr="00DC265C">
        <w:rPr>
          <w:b/>
          <w:color w:val="FF0000"/>
        </w:rPr>
        <w:t xml:space="preserve">Sève brute = sève ascendante 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DC265C">
        <w:rPr>
          <w:b/>
          <w:color w:val="FF0000"/>
        </w:rPr>
        <w:t>Système descendant</w:t>
      </w:r>
      <w:r w:rsidRPr="00701E7C">
        <w:t xml:space="preserve"> permet de transporter la sève depuis les feuilles jusqu’à la racine </w:t>
      </w:r>
    </w:p>
    <w:p w:rsidR="00B03BDB" w:rsidRDefault="00163421" w:rsidP="00B03BDB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701E7C">
        <w:t xml:space="preserve">Les </w:t>
      </w:r>
      <w:r w:rsidRPr="00DC265C">
        <w:rPr>
          <w:b/>
          <w:color w:val="FF0000"/>
        </w:rPr>
        <w:t>systèmes de circulation</w:t>
      </w:r>
      <w:r w:rsidRPr="00701E7C">
        <w:t xml:space="preserve"> empruntent chacun des </w:t>
      </w:r>
      <w:r w:rsidRPr="00DC265C">
        <w:rPr>
          <w:b/>
          <w:color w:val="00B050"/>
        </w:rPr>
        <w:t>voies différentes</w:t>
      </w:r>
    </w:p>
    <w:p w:rsidR="00DC265C" w:rsidRPr="00701E7C" w:rsidRDefault="00DC265C" w:rsidP="00DC265C">
      <w:pPr>
        <w:suppressAutoHyphens w:val="0"/>
        <w:autoSpaceDN/>
        <w:jc w:val="both"/>
        <w:textAlignment w:val="auto"/>
      </w:pPr>
    </w:p>
    <w:p w:rsidR="00855BAE" w:rsidRPr="00701E7C" w:rsidRDefault="00855BAE" w:rsidP="00855BAE">
      <w:pPr>
        <w:pStyle w:val="Titre3"/>
        <w:rPr>
          <w:color w:val="0070C0"/>
          <w:u w:val="single"/>
        </w:rPr>
      </w:pPr>
      <w:r w:rsidRPr="00701E7C">
        <w:rPr>
          <w:color w:val="0070C0"/>
          <w:u w:val="single"/>
        </w:rPr>
        <w:lastRenderedPageBreak/>
        <w:t>La sève brute et son transport</w:t>
      </w:r>
    </w:p>
    <w:p w:rsidR="00855BAE" w:rsidRPr="00701E7C" w:rsidRDefault="00855BAE" w:rsidP="00855BAE">
      <w:pPr>
        <w:pStyle w:val="Titre4"/>
      </w:pPr>
      <w:r w:rsidRPr="00701E7C">
        <w:t>Composition de la sève brute</w:t>
      </w:r>
    </w:p>
    <w:p w:rsidR="00B03BDB" w:rsidRPr="00701E7C" w:rsidRDefault="00DC265C" w:rsidP="00B03BDB">
      <w:r>
        <w:sym w:font="Wingdings" w:char="F0E8"/>
      </w:r>
      <w:r>
        <w:t xml:space="preserve"> </w:t>
      </w:r>
      <w:proofErr w:type="gramStart"/>
      <w:r w:rsidR="00B03BDB" w:rsidRPr="00701E7C">
        <w:t>essentiellement</w:t>
      </w:r>
      <w:proofErr w:type="gramEnd"/>
      <w:r w:rsidR="00B03BDB" w:rsidRPr="00701E7C">
        <w:t xml:space="preserve"> de </w:t>
      </w:r>
      <w:r w:rsidR="00B03BDB" w:rsidRPr="00DC265C">
        <w:rPr>
          <w:b/>
          <w:color w:val="FF0000"/>
        </w:rPr>
        <w:t>l’eau et des éléments minéraux</w:t>
      </w:r>
      <w:r w:rsidR="00B03BDB" w:rsidRPr="00701E7C">
        <w:t>.</w:t>
      </w:r>
      <w:r w:rsidR="00163421" w:rsidRPr="00701E7C">
        <w:t xml:space="preserve"> </w:t>
      </w:r>
      <w:r w:rsidR="00B03BDB" w:rsidRPr="00701E7C">
        <w:t xml:space="preserve">La sève brute </w:t>
      </w:r>
      <w:r w:rsidR="00B03BDB" w:rsidRPr="00DC265C">
        <w:rPr>
          <w:b/>
          <w:color w:val="FF0000"/>
        </w:rPr>
        <w:t>monte du système racinaire</w:t>
      </w:r>
      <w:r w:rsidR="00B03BDB" w:rsidRPr="00701E7C">
        <w:t xml:space="preserve"> et </w:t>
      </w:r>
      <w:r w:rsidR="00B03BDB" w:rsidRPr="00DC265C">
        <w:rPr>
          <w:b/>
          <w:color w:val="00B050"/>
        </w:rPr>
        <w:t xml:space="preserve">est </w:t>
      </w:r>
      <w:r w:rsidR="006E54FC" w:rsidRPr="00DC265C">
        <w:rPr>
          <w:b/>
          <w:color w:val="00B050"/>
        </w:rPr>
        <w:t>+</w:t>
      </w:r>
      <w:r w:rsidR="00B03BDB" w:rsidRPr="00DC265C">
        <w:rPr>
          <w:b/>
          <w:color w:val="00B050"/>
        </w:rPr>
        <w:t xml:space="preserve"> concentrée</w:t>
      </w:r>
      <w:r w:rsidR="00B03BDB" w:rsidRPr="00701E7C">
        <w:t xml:space="preserve"> </w:t>
      </w:r>
      <w:r w:rsidR="00B03BDB" w:rsidRPr="00DC265C">
        <w:rPr>
          <w:b/>
        </w:rPr>
        <w:t>en été qu’en hiver</w:t>
      </w:r>
      <w:r w:rsidR="00B03BDB" w:rsidRPr="00701E7C">
        <w:t>.</w:t>
      </w:r>
      <w:r w:rsidR="00163421" w:rsidRPr="00701E7C">
        <w:t xml:space="preserve"> </w:t>
      </w:r>
      <w:r w:rsidR="00B03BDB" w:rsidRPr="00701E7C">
        <w:t xml:space="preserve">Son </w:t>
      </w:r>
      <w:r w:rsidR="00B03BDB" w:rsidRPr="00DC265C">
        <w:rPr>
          <w:b/>
          <w:color w:val="FF0000"/>
        </w:rPr>
        <w:t>pH</w:t>
      </w:r>
      <w:r w:rsidR="00B03BDB" w:rsidRPr="00701E7C">
        <w:rPr>
          <w:b/>
        </w:rPr>
        <w:t xml:space="preserve"> </w:t>
      </w:r>
      <w:r w:rsidR="00B03BDB" w:rsidRPr="00DC265C">
        <w:rPr>
          <w:b/>
          <w:color w:val="00B050"/>
        </w:rPr>
        <w:t>tourne autour de 5.5-6</w:t>
      </w:r>
      <w:r w:rsidR="00B03BDB" w:rsidRPr="00701E7C">
        <w:t xml:space="preserve"> et </w:t>
      </w:r>
      <w:r w:rsidR="00E03AF2">
        <w:t>+ dilué que</w:t>
      </w:r>
      <w:r w:rsidR="00B03BDB" w:rsidRPr="00701E7C">
        <w:t xml:space="preserve"> la </w:t>
      </w:r>
      <w:r w:rsidR="00B03BDB" w:rsidRPr="00E03AF2">
        <w:rPr>
          <w:b/>
          <w:color w:val="FF0000"/>
        </w:rPr>
        <w:t>sève élaborée</w:t>
      </w:r>
      <w:r w:rsidR="00B03BDB" w:rsidRPr="00701E7C">
        <w:t>.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E03AF2">
        <w:rPr>
          <w:b/>
        </w:rPr>
        <w:t>Mois de Novembre</w:t>
      </w:r>
      <w:r w:rsidRPr="00701E7C">
        <w:t xml:space="preserve"> = entrée de </w:t>
      </w:r>
      <w:r w:rsidRPr="00E03AF2">
        <w:rPr>
          <w:b/>
          <w:color w:val="FF0000"/>
        </w:rPr>
        <w:t>période végétative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E03AF2">
        <w:rPr>
          <w:b/>
        </w:rPr>
        <w:t>Mois de Mai</w:t>
      </w:r>
      <w:r w:rsidRPr="00701E7C">
        <w:t xml:space="preserve"> = reprise de la </w:t>
      </w:r>
      <w:r w:rsidRPr="00E03AF2">
        <w:rPr>
          <w:b/>
          <w:color w:val="FF0000"/>
        </w:rPr>
        <w:t>saison de végétation</w:t>
      </w:r>
    </w:p>
    <w:p w:rsidR="00163421" w:rsidRPr="00E03AF2" w:rsidRDefault="00163421" w:rsidP="00163421">
      <w:pPr>
        <w:rPr>
          <w:b/>
          <w:color w:val="FF0000"/>
        </w:rPr>
      </w:pPr>
      <w:r w:rsidRPr="00701E7C">
        <w:t xml:space="preserve">Les </w:t>
      </w:r>
      <w:r w:rsidRPr="00E03AF2">
        <w:rPr>
          <w:b/>
          <w:color w:val="FF0000"/>
        </w:rPr>
        <w:t>sucres sont</w:t>
      </w:r>
      <w:r w:rsidRPr="00701E7C">
        <w:t xml:space="preserve"> </w:t>
      </w:r>
      <w:r w:rsidR="006E54FC" w:rsidRPr="00E03AF2">
        <w:rPr>
          <w:b/>
          <w:color w:val="00B050"/>
        </w:rPr>
        <w:t>+</w:t>
      </w:r>
      <w:r w:rsidRPr="00E03AF2">
        <w:rPr>
          <w:b/>
          <w:color w:val="00B050"/>
        </w:rPr>
        <w:t xml:space="preserve"> nombreux</w:t>
      </w:r>
      <w:r w:rsidRPr="00701E7C">
        <w:rPr>
          <w:b/>
        </w:rPr>
        <w:t xml:space="preserve"> </w:t>
      </w:r>
      <w:r w:rsidRPr="00E03AF2">
        <w:rPr>
          <w:b/>
          <w:color w:val="FF0000"/>
        </w:rPr>
        <w:t>en période hivern</w:t>
      </w:r>
      <w:r w:rsidR="00E03AF2">
        <w:rPr>
          <w:b/>
          <w:color w:val="FF0000"/>
        </w:rPr>
        <w:t>ale qu’en période de végétation</w:t>
      </w:r>
    </w:p>
    <w:p w:rsidR="00163421" w:rsidRPr="00701E7C" w:rsidRDefault="00163421" w:rsidP="00B03BDB">
      <w:r w:rsidRPr="00701E7C">
        <w:t>Glucides mis en réserve pendant la période de végétation précédente.</w:t>
      </w:r>
    </w:p>
    <w:p w:rsidR="00855BAE" w:rsidRPr="00701E7C" w:rsidRDefault="00855BAE" w:rsidP="00855BAE">
      <w:pPr>
        <w:pStyle w:val="Titre4"/>
      </w:pPr>
      <w:r w:rsidRPr="00701E7C">
        <w:t>La circulation de la sève brute</w:t>
      </w:r>
    </w:p>
    <w:p w:rsidR="00163421" w:rsidRPr="00701E7C" w:rsidRDefault="00163421" w:rsidP="00163421">
      <w:r w:rsidRPr="00701E7C">
        <w:rPr>
          <w:b/>
          <w:u w:val="single"/>
        </w:rPr>
        <w:t>Trois forces</w:t>
      </w:r>
      <w:r w:rsidRPr="00701E7C">
        <w:t xml:space="preserve"> </w:t>
      </w:r>
      <w:r w:rsidR="00E03AF2">
        <w:t>permettant</w:t>
      </w:r>
      <w:r w:rsidRPr="00701E7C">
        <w:t xml:space="preserve"> </w:t>
      </w:r>
      <w:r w:rsidRPr="00E03AF2">
        <w:rPr>
          <w:b/>
          <w:color w:val="FF0000"/>
        </w:rPr>
        <w:t>à la sève brute de monter</w:t>
      </w:r>
      <w:r w:rsidRPr="00701E7C">
        <w:t xml:space="preserve">: </w:t>
      </w:r>
    </w:p>
    <w:p w:rsidR="00163421" w:rsidRPr="00E03AF2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  <w:rPr>
          <w:b/>
          <w:color w:val="FF0000"/>
        </w:rPr>
      </w:pPr>
      <w:r w:rsidRPr="00E03AF2">
        <w:rPr>
          <w:b/>
          <w:color w:val="FF0000"/>
        </w:rPr>
        <w:t>Capillarité</w:t>
      </w:r>
    </w:p>
    <w:p w:rsidR="00163421" w:rsidRPr="00E03AF2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  <w:rPr>
          <w:b/>
          <w:color w:val="FF0000"/>
        </w:rPr>
      </w:pPr>
      <w:r w:rsidRPr="00E03AF2">
        <w:rPr>
          <w:b/>
          <w:color w:val="FF0000"/>
        </w:rPr>
        <w:t>Pression racinaire</w:t>
      </w:r>
      <w:r w:rsidR="009F137F" w:rsidRPr="00E03AF2">
        <w:rPr>
          <w:b/>
          <w:color w:val="FF0000"/>
        </w:rPr>
        <w:t xml:space="preserve"> </w:t>
      </w:r>
    </w:p>
    <w:p w:rsidR="00163421" w:rsidRPr="00E03AF2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  <w:rPr>
          <w:color w:val="FF0000"/>
        </w:rPr>
      </w:pPr>
      <w:r w:rsidRPr="00E03AF2">
        <w:rPr>
          <w:b/>
          <w:color w:val="FF0000"/>
        </w:rPr>
        <w:t>Aspiration</w:t>
      </w:r>
      <w:r w:rsidRPr="00E03AF2">
        <w:rPr>
          <w:color w:val="FF0000"/>
        </w:rPr>
        <w:t xml:space="preserve"> </w:t>
      </w:r>
      <w:r w:rsidRPr="00E03AF2">
        <w:rPr>
          <w:b/>
          <w:color w:val="FF0000"/>
        </w:rPr>
        <w:t>foliaire</w:t>
      </w:r>
    </w:p>
    <w:p w:rsidR="00163421" w:rsidRPr="00701E7C" w:rsidRDefault="00163421" w:rsidP="00163421">
      <w:pPr>
        <w:pStyle w:val="Titre6"/>
        <w:rPr>
          <w:b/>
          <w:sz w:val="24"/>
        </w:rPr>
      </w:pPr>
      <w:r w:rsidRPr="00701E7C">
        <w:rPr>
          <w:b/>
          <w:sz w:val="24"/>
        </w:rPr>
        <w:t xml:space="preserve">Capillarité 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701E7C">
        <w:t xml:space="preserve">Due à la </w:t>
      </w:r>
      <w:r w:rsidRPr="00E03AF2">
        <w:rPr>
          <w:b/>
          <w:color w:val="FF0000"/>
        </w:rPr>
        <w:t>cohésion des molécules d’eau</w:t>
      </w:r>
      <w:r w:rsidRPr="00701E7C">
        <w:t xml:space="preserve"> entre-elles 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701E7C">
        <w:t xml:space="preserve">Montée </w:t>
      </w:r>
      <w:r w:rsidRPr="00E03AF2">
        <w:rPr>
          <w:b/>
          <w:color w:val="00B050"/>
        </w:rPr>
        <w:t>inversement proportionnelle</w:t>
      </w:r>
      <w:r w:rsidR="00E03AF2">
        <w:t xml:space="preserve"> au diamètre du tube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701E7C">
        <w:t xml:space="preserve">Ne </w:t>
      </w:r>
      <w:r w:rsidRPr="00E03AF2">
        <w:rPr>
          <w:b/>
          <w:color w:val="FF0000"/>
        </w:rPr>
        <w:t>peut pas monter</w:t>
      </w:r>
      <w:r w:rsidRPr="00701E7C">
        <w:t xml:space="preserve"> </w:t>
      </w:r>
      <w:r w:rsidR="00E03AF2" w:rsidRPr="00E03AF2">
        <w:rPr>
          <w:b/>
          <w:color w:val="00B050"/>
        </w:rPr>
        <w:t>+</w:t>
      </w:r>
      <w:r w:rsidRPr="00E03AF2">
        <w:rPr>
          <w:b/>
          <w:color w:val="00B050"/>
        </w:rPr>
        <w:t xml:space="preserve"> haut que 1,5 m</w:t>
      </w:r>
      <w:r w:rsidRPr="00701E7C">
        <w:t xml:space="preserve"> dans les </w:t>
      </w:r>
      <w:r w:rsidR="00E03AF2">
        <w:t>+</w:t>
      </w:r>
      <w:r w:rsidRPr="00701E7C">
        <w:t xml:space="preserve"> petites trachéides.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701E7C">
        <w:t xml:space="preserve">Les molécules d’eau </w:t>
      </w:r>
      <w:r w:rsidRPr="00E03AF2">
        <w:rPr>
          <w:b/>
          <w:color w:val="FF0000"/>
        </w:rPr>
        <w:t>adhèrent entre elles</w:t>
      </w:r>
      <w:r w:rsidRPr="00701E7C">
        <w:t xml:space="preserve"> (cohésion par les liaisons hydrogène)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701E7C">
        <w:t>Si on « tire » sur une molécule, les autres suivent.</w:t>
      </w:r>
    </w:p>
    <w:p w:rsidR="00163421" w:rsidRPr="00701E7C" w:rsidRDefault="00163421" w:rsidP="00163421">
      <w:pPr>
        <w:pStyle w:val="Titre6"/>
        <w:rPr>
          <w:b/>
          <w:sz w:val="24"/>
        </w:rPr>
      </w:pPr>
      <w:r w:rsidRPr="00701E7C">
        <w:rPr>
          <w:b/>
          <w:sz w:val="24"/>
        </w:rPr>
        <w:t>Pression racinaire</w:t>
      </w:r>
    </w:p>
    <w:p w:rsidR="00163421" w:rsidRPr="00701E7C" w:rsidRDefault="00163421" w:rsidP="00163421">
      <w:pPr>
        <w:ind w:left="360" w:hanging="360"/>
      </w:pPr>
      <w:r w:rsidRPr="00E03AF2">
        <w:rPr>
          <w:b/>
          <w:color w:val="FF0000"/>
        </w:rPr>
        <w:t>Transport (actif)</w:t>
      </w:r>
      <w:r w:rsidRPr="00701E7C">
        <w:t xml:space="preserve"> de minéraux dans la racine : </w:t>
      </w:r>
    </w:p>
    <w:p w:rsidR="00163421" w:rsidRPr="00701E7C" w:rsidRDefault="00163421" w:rsidP="00E03AF2">
      <w:pPr>
        <w:pStyle w:val="Paragraphedeliste"/>
        <w:numPr>
          <w:ilvl w:val="0"/>
          <w:numId w:val="40"/>
        </w:numPr>
        <w:suppressAutoHyphens w:val="0"/>
        <w:autoSpaceDN/>
        <w:textAlignment w:val="auto"/>
      </w:pPr>
      <w:r w:rsidRPr="00E03AF2">
        <w:rPr>
          <w:b/>
          <w:color w:val="00B050"/>
        </w:rPr>
        <w:t>Augmente</w:t>
      </w:r>
      <w:r w:rsidRPr="00701E7C">
        <w:rPr>
          <w:b/>
        </w:rPr>
        <w:t xml:space="preserve"> </w:t>
      </w:r>
      <w:r w:rsidR="00E03AF2">
        <w:rPr>
          <w:b/>
          <w:color w:val="FF0000"/>
        </w:rPr>
        <w:t xml:space="preserve">la concentration dans le </w:t>
      </w:r>
      <w:r w:rsidRPr="00E03AF2">
        <w:rPr>
          <w:b/>
          <w:color w:val="FF0000"/>
        </w:rPr>
        <w:t>cylindre central</w:t>
      </w:r>
      <w:r w:rsidR="009F137F" w:rsidRPr="00701E7C">
        <w:rPr>
          <w:b/>
        </w:rPr>
        <w:t xml:space="preserve"> </w:t>
      </w:r>
      <w:r w:rsidR="009F137F" w:rsidRPr="00701E7C">
        <w:t>(la concentration à l'intérieur du cylindre central)</w:t>
      </w:r>
      <w:r w:rsidRPr="00701E7C">
        <w:t>. L’eau pénètre alors dans le cylindre central par osmose</w:t>
      </w:r>
    </w:p>
    <w:p w:rsidR="00163421" w:rsidRPr="00701E7C" w:rsidRDefault="00163421" w:rsidP="00E03AF2">
      <w:pPr>
        <w:pStyle w:val="Paragraphedeliste"/>
        <w:numPr>
          <w:ilvl w:val="0"/>
          <w:numId w:val="40"/>
        </w:numPr>
        <w:suppressAutoHyphens w:val="0"/>
        <w:autoSpaceDN/>
        <w:textAlignment w:val="auto"/>
      </w:pPr>
      <w:r w:rsidRPr="00701E7C">
        <w:t>L’eau se déplace vers le cylindre central et pénètre dans le xylème</w:t>
      </w:r>
      <w:r w:rsidR="00796FEA" w:rsidRPr="00701E7C">
        <w:t xml:space="preserve"> (=bois)</w:t>
      </w:r>
      <w:r w:rsidRPr="00701E7C">
        <w:t xml:space="preserve"> par </w:t>
      </w:r>
      <w:r w:rsidRPr="00E03AF2">
        <w:rPr>
          <w:b/>
          <w:color w:val="FF0000"/>
        </w:rPr>
        <w:t>osmose</w:t>
      </w:r>
      <w:r w:rsidRPr="00701E7C">
        <w:t xml:space="preserve"> ; l’eau arrive sous pression : </w:t>
      </w:r>
      <w:r w:rsidRPr="00E03AF2">
        <w:rPr>
          <w:b/>
          <w:color w:val="FF0000"/>
        </w:rPr>
        <w:t>pression racinaire = poussée radiculaire</w:t>
      </w:r>
    </w:p>
    <w:p w:rsidR="00163421" w:rsidRPr="00701E7C" w:rsidRDefault="00163421" w:rsidP="00163421">
      <w:pPr>
        <w:pStyle w:val="Titre6"/>
        <w:rPr>
          <w:b/>
          <w:sz w:val="24"/>
        </w:rPr>
      </w:pPr>
      <w:r w:rsidRPr="00701E7C">
        <w:rPr>
          <w:b/>
          <w:sz w:val="24"/>
        </w:rPr>
        <w:t>Aspiration foliaire = transpiration</w:t>
      </w:r>
    </w:p>
    <w:p w:rsidR="00163421" w:rsidRPr="00701E7C" w:rsidRDefault="00163421" w:rsidP="00163421">
      <w:r w:rsidRPr="00701E7C">
        <w:t xml:space="preserve">Les </w:t>
      </w:r>
      <w:r w:rsidRPr="00A24583">
        <w:rPr>
          <w:b/>
          <w:color w:val="FF0000"/>
        </w:rPr>
        <w:t>vaisseaux conducteurs</w:t>
      </w:r>
      <w:r w:rsidRPr="00701E7C">
        <w:t xml:space="preserve">, à l’intérieur des feuilles, sont recouvertes d’une pellicule d’eau ; l’interface air/eau forme donc un </w:t>
      </w:r>
      <w:r w:rsidRPr="00A24583">
        <w:rPr>
          <w:b/>
          <w:color w:val="FF0000"/>
        </w:rPr>
        <w:t>ménisque</w:t>
      </w:r>
      <w:r w:rsidRPr="00701E7C">
        <w:t xml:space="preserve">. </w:t>
      </w:r>
    </w:p>
    <w:p w:rsidR="00163421" w:rsidRPr="00701E7C" w:rsidRDefault="00A24583" w:rsidP="00163421">
      <w:r>
        <w:t xml:space="preserve">Stomates ouverts </w:t>
      </w:r>
      <w:r>
        <w:sym w:font="Wingdings" w:char="F0E8"/>
      </w:r>
      <w:r w:rsidR="00163421" w:rsidRPr="00701E7C">
        <w:t xml:space="preserve"> </w:t>
      </w:r>
      <w:r w:rsidR="00163421" w:rsidRPr="00A24583">
        <w:rPr>
          <w:b/>
          <w:color w:val="FF0000"/>
        </w:rPr>
        <w:t>pellicule d’eau s’évapore</w:t>
      </w:r>
    </w:p>
    <w:p w:rsidR="00163421" w:rsidRPr="00701E7C" w:rsidRDefault="00163421" w:rsidP="00163421">
      <w:r w:rsidRPr="00701E7C">
        <w:t xml:space="preserve">L’eau s’évaporant, la pellicule d’eau se rétracte, « tire » sur l’eau provenant du xylème. Il se crée sous le ménisque des </w:t>
      </w:r>
      <w:r w:rsidRPr="00A24583">
        <w:rPr>
          <w:b/>
          <w:color w:val="FF0000"/>
        </w:rPr>
        <w:t>forces de tension superficielle</w:t>
      </w:r>
      <w:r w:rsidRPr="00701E7C">
        <w:t xml:space="preserve"> qui attirent toute la colonne d’eau (comme dans un capillaire).</w:t>
      </w:r>
    </w:p>
    <w:p w:rsidR="00163421" w:rsidRPr="00701E7C" w:rsidRDefault="00163421" w:rsidP="00163421">
      <w:r w:rsidRPr="00701E7C">
        <w:t xml:space="preserve">Il se crée donc une </w:t>
      </w:r>
      <w:r w:rsidRPr="00A24583">
        <w:rPr>
          <w:b/>
          <w:color w:val="FF0000"/>
        </w:rPr>
        <w:t>tension</w:t>
      </w:r>
      <w:r w:rsidRPr="00A24583">
        <w:rPr>
          <w:color w:val="FF0000"/>
        </w:rPr>
        <w:t xml:space="preserve"> </w:t>
      </w:r>
      <w:r w:rsidRPr="00A24583">
        <w:rPr>
          <w:b/>
          <w:color w:val="FF0000"/>
        </w:rPr>
        <w:t>dans le xylème</w:t>
      </w:r>
    </w:p>
    <w:p w:rsidR="00163421" w:rsidRPr="00701E7C" w:rsidRDefault="00163421" w:rsidP="00163421">
      <w:r w:rsidRPr="00701E7C">
        <w:lastRenderedPageBreak/>
        <w:t xml:space="preserve">Dans une plante, l’eau est alternativement </w:t>
      </w:r>
      <w:r w:rsidRPr="00A24583">
        <w:rPr>
          <w:b/>
          <w:color w:val="FF0000"/>
        </w:rPr>
        <w:t>soit sous tension</w:t>
      </w:r>
      <w:r w:rsidRPr="00701E7C">
        <w:t xml:space="preserve"> (le jour et pendant la période de végétation) </w:t>
      </w:r>
      <w:r w:rsidRPr="00A24583">
        <w:rPr>
          <w:b/>
          <w:color w:val="FF0000"/>
        </w:rPr>
        <w:t>soit sous pression</w:t>
      </w:r>
      <w:r w:rsidRPr="00701E7C">
        <w:t xml:space="preserve"> (la nuit et lors de</w:t>
      </w:r>
      <w:r w:rsidR="00A24583">
        <w:t xml:space="preserve"> la période de repos hivernale = végétative)</w:t>
      </w:r>
    </w:p>
    <w:p w:rsidR="00B03BDB" w:rsidRPr="00701E7C" w:rsidRDefault="00B03BDB" w:rsidP="00163421">
      <w:pPr>
        <w:rPr>
          <w:b/>
        </w:rPr>
      </w:pPr>
      <w:r w:rsidRPr="00701E7C">
        <w:rPr>
          <w:b/>
        </w:rPr>
        <w:t xml:space="preserve">C’est donc </w:t>
      </w:r>
      <w:r w:rsidRPr="00A24583">
        <w:rPr>
          <w:b/>
          <w:color w:val="FF0000"/>
        </w:rPr>
        <w:t>l’énergie solaire</w:t>
      </w:r>
      <w:r w:rsidRPr="00701E7C">
        <w:rPr>
          <w:b/>
        </w:rPr>
        <w:t xml:space="preserve"> qui crée la force permettant de faire monter la sève brute à plusieu</w:t>
      </w:r>
      <w:r w:rsidR="00A24583">
        <w:rPr>
          <w:b/>
        </w:rPr>
        <w:t>rs dizaines de mètre d’altitude</w:t>
      </w:r>
    </w:p>
    <w:p w:rsidR="00855BAE" w:rsidRPr="00701E7C" w:rsidRDefault="00855BAE" w:rsidP="00855BAE">
      <w:pPr>
        <w:pStyle w:val="Titre3"/>
        <w:rPr>
          <w:color w:val="0070C0"/>
          <w:u w:val="single"/>
        </w:rPr>
      </w:pPr>
      <w:r w:rsidRPr="00701E7C">
        <w:rPr>
          <w:color w:val="0070C0"/>
          <w:u w:val="single"/>
        </w:rPr>
        <w:t xml:space="preserve">La sève élaborée </w:t>
      </w:r>
      <w:r w:rsidR="00B56155" w:rsidRPr="00701E7C">
        <w:rPr>
          <w:color w:val="0070C0"/>
          <w:u w:val="single"/>
        </w:rPr>
        <w:t xml:space="preserve"> (descendante) </w:t>
      </w:r>
      <w:r w:rsidRPr="00701E7C">
        <w:rPr>
          <w:color w:val="0070C0"/>
          <w:u w:val="single"/>
        </w:rPr>
        <w:t xml:space="preserve">et le transport des </w:t>
      </w:r>
      <w:proofErr w:type="spellStart"/>
      <w:r w:rsidRPr="00701E7C">
        <w:rPr>
          <w:color w:val="0070C0"/>
          <w:u w:val="single"/>
        </w:rPr>
        <w:t>assimilats</w:t>
      </w:r>
      <w:proofErr w:type="spellEnd"/>
      <w:r w:rsidRPr="00701E7C">
        <w:t xml:space="preserve"> </w:t>
      </w:r>
      <w:r w:rsidRPr="00701E7C">
        <w:rPr>
          <w:color w:val="0070C0"/>
          <w:u w:val="single"/>
        </w:rPr>
        <w:t>photosynthétiques</w:t>
      </w:r>
    </w:p>
    <w:p w:rsidR="00855BAE" w:rsidRPr="00701E7C" w:rsidRDefault="00855BAE" w:rsidP="00855BAE">
      <w:pPr>
        <w:pStyle w:val="Titre4"/>
      </w:pPr>
      <w:r w:rsidRPr="00701E7C">
        <w:t>Composition de la sève élaborée</w:t>
      </w:r>
    </w:p>
    <w:p w:rsidR="00B03BDB" w:rsidRPr="00701E7C" w:rsidRDefault="00A24583" w:rsidP="00B03BDB">
      <w:r>
        <w:sym w:font="Wingdings" w:char="F0E8"/>
      </w:r>
      <w:r>
        <w:t xml:space="preserve"> </w:t>
      </w:r>
      <w:r w:rsidR="00B03BDB" w:rsidRPr="00701E7C">
        <w:t xml:space="preserve"> </w:t>
      </w:r>
      <w:proofErr w:type="gramStart"/>
      <w:r w:rsidR="00B03BDB" w:rsidRPr="00701E7C">
        <w:t>essentiellement</w:t>
      </w:r>
      <w:proofErr w:type="gramEnd"/>
      <w:r w:rsidR="00B03BDB" w:rsidRPr="00701E7C">
        <w:t xml:space="preserve"> composée </w:t>
      </w:r>
      <w:r w:rsidR="00B03BDB" w:rsidRPr="00A24583">
        <w:rPr>
          <w:b/>
          <w:color w:val="FF0000"/>
        </w:rPr>
        <w:t>d’eau et de glucides</w:t>
      </w:r>
      <w:r w:rsidR="00B03BDB" w:rsidRPr="00701E7C">
        <w:t>.</w:t>
      </w:r>
      <w:r w:rsidR="00163421" w:rsidRPr="00701E7C">
        <w:t xml:space="preserve"> </w:t>
      </w:r>
      <w:r>
        <w:t xml:space="preserve">Proportion en </w:t>
      </w:r>
      <w:r w:rsidR="00B03BDB" w:rsidRPr="00A24583">
        <w:rPr>
          <w:b/>
          <w:color w:val="FF0000"/>
        </w:rPr>
        <w:t>glucide</w:t>
      </w:r>
      <w:r>
        <w:rPr>
          <w:b/>
          <w:color w:val="FF0000"/>
        </w:rPr>
        <w:t>s</w:t>
      </w:r>
      <w:r w:rsidR="00B03BDB" w:rsidRPr="00701E7C">
        <w:t xml:space="preserve"> </w:t>
      </w:r>
      <w:r w:rsidR="00B03BDB" w:rsidRPr="00A24583">
        <w:rPr>
          <w:b/>
          <w:color w:val="00B050"/>
        </w:rPr>
        <w:t>très importante</w:t>
      </w:r>
      <w:r w:rsidR="00B03BDB" w:rsidRPr="00701E7C">
        <w:t>.</w:t>
      </w:r>
      <w:r>
        <w:br/>
      </w:r>
      <w:r w:rsidR="00B03BDB" w:rsidRPr="00701E7C">
        <w:t xml:space="preserve">Chez une plante annuelle, il n’y a </w:t>
      </w:r>
      <w:r w:rsidR="00B03BDB" w:rsidRPr="00A24583">
        <w:rPr>
          <w:b/>
          <w:color w:val="00B050"/>
        </w:rPr>
        <w:t>pas de réserve</w:t>
      </w:r>
      <w:r w:rsidR="00B03BDB" w:rsidRPr="00A24583">
        <w:rPr>
          <w:b/>
          <w:color w:val="FF0000"/>
        </w:rPr>
        <w:t xml:space="preserve"> de saccharose</w:t>
      </w:r>
      <w:r w:rsidR="00B03BDB" w:rsidRPr="00701E7C">
        <w:t>.</w:t>
      </w:r>
      <w:r w:rsidR="00163421" w:rsidRPr="00701E7C">
        <w:t xml:space="preserve"> </w:t>
      </w:r>
      <w:r w:rsidR="00B03BDB" w:rsidRPr="00701E7C">
        <w:t xml:space="preserve">La sève élaborée est environ </w:t>
      </w:r>
      <w:r w:rsidR="00B56155" w:rsidRPr="007C0AC9">
        <w:rPr>
          <w:b/>
          <w:color w:val="00B050"/>
        </w:rPr>
        <w:t xml:space="preserve">200 </w:t>
      </w:r>
      <w:r w:rsidR="00B03BDB" w:rsidRPr="007C0AC9">
        <w:rPr>
          <w:b/>
          <w:color w:val="00B050"/>
        </w:rPr>
        <w:t xml:space="preserve">fois </w:t>
      </w:r>
      <w:r w:rsidR="00B56155" w:rsidRPr="007C0AC9">
        <w:rPr>
          <w:b/>
          <w:color w:val="00B050"/>
        </w:rPr>
        <w:t>+</w:t>
      </w:r>
      <w:r w:rsidR="00B03BDB" w:rsidRPr="007C0AC9">
        <w:rPr>
          <w:b/>
          <w:color w:val="00B050"/>
        </w:rPr>
        <w:t xml:space="preserve"> riche </w:t>
      </w:r>
      <w:r w:rsidR="00B03BDB" w:rsidRPr="007C0AC9">
        <w:rPr>
          <w:b/>
          <w:color w:val="FF0000"/>
        </w:rPr>
        <w:t>en solutés</w:t>
      </w:r>
      <w:r w:rsidR="00B03BDB" w:rsidRPr="00701E7C">
        <w:t xml:space="preserve"> </w:t>
      </w:r>
      <w:r w:rsidR="00B56155" w:rsidRPr="00701E7C">
        <w:t>que la sève brute et a</w:t>
      </w:r>
      <w:r w:rsidR="00B03BDB" w:rsidRPr="00701E7C">
        <w:t xml:space="preserve"> un </w:t>
      </w:r>
      <w:r w:rsidR="00B03BDB" w:rsidRPr="007C0AC9">
        <w:rPr>
          <w:b/>
          <w:color w:val="00B050"/>
        </w:rPr>
        <w:t>pH de 7.5-8</w:t>
      </w:r>
    </w:p>
    <w:p w:rsidR="00855BAE" w:rsidRPr="00701E7C" w:rsidRDefault="00855BAE" w:rsidP="00855BAE">
      <w:pPr>
        <w:pStyle w:val="Titre4"/>
      </w:pPr>
      <w:r w:rsidRPr="00701E7C">
        <w:t>La circulation de la sève élaborée</w:t>
      </w:r>
    </w:p>
    <w:p w:rsidR="00163421" w:rsidRPr="00701E7C" w:rsidRDefault="007C0AC9" w:rsidP="00163421">
      <w:r>
        <w:sym w:font="Wingdings" w:char="F0E8"/>
      </w:r>
      <w:r>
        <w:t xml:space="preserve"> </w:t>
      </w:r>
      <w:proofErr w:type="gramStart"/>
      <w:r w:rsidR="00163421" w:rsidRPr="007C0AC9">
        <w:rPr>
          <w:b/>
          <w:color w:val="FF0000"/>
        </w:rPr>
        <w:t>dans</w:t>
      </w:r>
      <w:proofErr w:type="gramEnd"/>
      <w:r w:rsidR="00163421" w:rsidRPr="007C0AC9">
        <w:rPr>
          <w:b/>
          <w:color w:val="FF0000"/>
        </w:rPr>
        <w:t xml:space="preserve"> le phloème</w:t>
      </w:r>
      <w:r w:rsidR="00B56155" w:rsidRPr="00701E7C">
        <w:rPr>
          <w:b/>
        </w:rPr>
        <w:t xml:space="preserve"> (= </w:t>
      </w:r>
      <w:r w:rsidR="00B56155" w:rsidRPr="007C0AC9">
        <w:rPr>
          <w:b/>
          <w:color w:val="FF0000"/>
        </w:rPr>
        <w:t>liber</w:t>
      </w:r>
      <w:r w:rsidR="00B56155" w:rsidRPr="00701E7C">
        <w:rPr>
          <w:b/>
        </w:rPr>
        <w:t>)</w:t>
      </w:r>
      <w:r w:rsidR="00163421" w:rsidRPr="00701E7C">
        <w:t xml:space="preserve"> </w:t>
      </w:r>
      <w:r>
        <w:t xml:space="preserve">et </w:t>
      </w:r>
      <w:r w:rsidR="00163421" w:rsidRPr="00701E7C">
        <w:t xml:space="preserve">se fait </w:t>
      </w:r>
      <w:r w:rsidR="00163421" w:rsidRPr="007C0AC9">
        <w:rPr>
          <w:b/>
        </w:rPr>
        <w:t>d’un organe source à un organe cible ou puits</w:t>
      </w:r>
      <w:r w:rsidR="00163421" w:rsidRPr="00701E7C">
        <w:t xml:space="preserve"> : 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7C0AC9">
        <w:rPr>
          <w:b/>
          <w:color w:val="FF0000"/>
        </w:rPr>
        <w:t>Organes sources</w:t>
      </w:r>
      <w:r w:rsidRPr="00701E7C">
        <w:t> : produit des glucides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7C0AC9">
        <w:rPr>
          <w:b/>
          <w:color w:val="FF0000"/>
        </w:rPr>
        <w:t>Organes puits</w:t>
      </w:r>
      <w:r w:rsidRPr="00701E7C">
        <w:t> : utilise ou met en réserve les glucides (fruit ou racine par exemple)</w:t>
      </w:r>
    </w:p>
    <w:p w:rsidR="007C0AC9" w:rsidRPr="00701E7C" w:rsidRDefault="00163421" w:rsidP="00163421">
      <w:r w:rsidRPr="00701E7C">
        <w:rPr>
          <w:b/>
        </w:rPr>
        <w:t>Remarque</w:t>
      </w:r>
      <w:r w:rsidRPr="00701E7C">
        <w:t xml:space="preserve"> : Un tubercule peut être un organe source ou puits selon la saison. </w:t>
      </w:r>
      <w:r w:rsidR="007C0AC9">
        <w:br/>
      </w:r>
    </w:p>
    <w:p w:rsidR="007C0AC9" w:rsidRPr="007C0AC9" w:rsidRDefault="007C0AC9" w:rsidP="007C0AC9">
      <w:pPr>
        <w:pStyle w:val="Titre6"/>
        <w:rPr>
          <w:b/>
          <w:sz w:val="24"/>
        </w:rPr>
      </w:pPr>
      <w:r w:rsidRPr="00701E7C">
        <w:rPr>
          <w:b/>
          <w:sz w:val="24"/>
        </w:rPr>
        <w:t>L</w:t>
      </w:r>
      <w:r>
        <w:rPr>
          <w:b/>
          <w:sz w:val="24"/>
        </w:rPr>
        <w:t>e chargement du phloème</w:t>
      </w:r>
      <w:r>
        <w:rPr>
          <w:b/>
          <w:sz w:val="24"/>
        </w:rPr>
        <w:br/>
      </w:r>
    </w:p>
    <w:p w:rsidR="00163421" w:rsidRPr="00701E7C" w:rsidRDefault="00B56155" w:rsidP="007C0AC9">
      <w:r w:rsidRPr="007C0AC9">
        <w:rPr>
          <w:b/>
          <w:color w:val="FF0000"/>
        </w:rPr>
        <w:t>Glucides</w:t>
      </w:r>
      <w:r w:rsidR="00163421" w:rsidRPr="007C0AC9">
        <w:rPr>
          <w:b/>
          <w:color w:val="FF0000"/>
        </w:rPr>
        <w:t xml:space="preserve"> produits</w:t>
      </w:r>
      <w:r w:rsidR="00163421" w:rsidRPr="007C0AC9">
        <w:rPr>
          <w:color w:val="FF0000"/>
        </w:rPr>
        <w:t xml:space="preserve"> </w:t>
      </w:r>
      <w:r w:rsidR="00163421" w:rsidRPr="007C0AC9">
        <w:rPr>
          <w:b/>
          <w:color w:val="FF0000"/>
        </w:rPr>
        <w:t>à l’intérieur</w:t>
      </w:r>
      <w:r w:rsidR="00163421" w:rsidRPr="007C0AC9">
        <w:rPr>
          <w:color w:val="FF0000"/>
        </w:rPr>
        <w:t xml:space="preserve"> </w:t>
      </w:r>
      <w:r w:rsidR="00163421" w:rsidRPr="007C0AC9">
        <w:rPr>
          <w:b/>
          <w:color w:val="FF0000"/>
        </w:rPr>
        <w:t>du chloroplaste</w:t>
      </w:r>
      <w:r w:rsidR="00163421" w:rsidRPr="00701E7C">
        <w:t xml:space="preserve">. </w:t>
      </w:r>
      <w:r w:rsidR="007C0AC9">
        <w:br/>
      </w:r>
      <w:r w:rsidR="00163421" w:rsidRPr="00701E7C">
        <w:t xml:space="preserve">Pour être mis en circulation, la </w:t>
      </w:r>
      <w:r w:rsidR="002E1A33">
        <w:rPr>
          <w:b/>
          <w:color w:val="00B050"/>
        </w:rPr>
        <w:t>1ère</w:t>
      </w:r>
      <w:r w:rsidR="00163421" w:rsidRPr="007C0AC9">
        <w:rPr>
          <w:b/>
          <w:color w:val="00B050"/>
        </w:rPr>
        <w:t xml:space="preserve"> étape</w:t>
      </w:r>
      <w:r w:rsidR="00163421" w:rsidRPr="00701E7C">
        <w:t xml:space="preserve"> est de </w:t>
      </w:r>
      <w:r w:rsidR="00163421" w:rsidRPr="007C0AC9">
        <w:rPr>
          <w:b/>
          <w:color w:val="FF0000"/>
        </w:rPr>
        <w:t>quitter les chloroplastes</w:t>
      </w:r>
      <w:r w:rsidR="00163421" w:rsidRPr="00701E7C">
        <w:t xml:space="preserve"> (dont la m</w:t>
      </w:r>
      <w:r w:rsidR="007C0AC9">
        <w:t>embrane est très peu perméable</w:t>
      </w:r>
      <w:r w:rsidR="00163421" w:rsidRPr="00701E7C">
        <w:t xml:space="preserve">). Ils sont pris en charge par des </w:t>
      </w:r>
      <w:r w:rsidR="00163421" w:rsidRPr="007C0AC9">
        <w:rPr>
          <w:b/>
          <w:color w:val="FF0000"/>
        </w:rPr>
        <w:t>transporteurs</w:t>
      </w:r>
      <w:r w:rsidR="00163421" w:rsidRPr="00701E7C">
        <w:t xml:space="preserve"> qui leur permettent d’être tra</w:t>
      </w:r>
      <w:r w:rsidR="002E1A33">
        <w:t>nsportés à travers la membrane</w:t>
      </w:r>
      <w:r w:rsidR="002E1A33">
        <w:tab/>
      </w:r>
      <w:r w:rsidR="002E1A33">
        <w:tab/>
      </w:r>
      <w:r w:rsidRPr="007C0AC9">
        <w:rPr>
          <w:b/>
          <w:color w:val="00B050"/>
        </w:rPr>
        <w:t>+</w:t>
      </w:r>
      <w:r w:rsidR="00163421" w:rsidRPr="007C0AC9">
        <w:rPr>
          <w:b/>
          <w:color w:val="00B050"/>
        </w:rPr>
        <w:t xml:space="preserve"> facile</w:t>
      </w:r>
      <w:r w:rsidR="00163421" w:rsidRPr="00701E7C">
        <w:rPr>
          <w:b/>
        </w:rPr>
        <w:t xml:space="preserve"> </w:t>
      </w:r>
      <w:r w:rsidR="00163421" w:rsidRPr="007C0AC9">
        <w:rPr>
          <w:b/>
          <w:color w:val="FF0000"/>
        </w:rPr>
        <w:t>de faire transiter</w:t>
      </w:r>
      <w:r w:rsidR="00163421" w:rsidRPr="007C0AC9">
        <w:rPr>
          <w:color w:val="FF0000"/>
        </w:rPr>
        <w:t xml:space="preserve"> </w:t>
      </w:r>
      <w:r w:rsidR="00163421" w:rsidRPr="007C0AC9">
        <w:rPr>
          <w:b/>
          <w:color w:val="FF0000"/>
        </w:rPr>
        <w:t>des molécules</w:t>
      </w:r>
      <w:r w:rsidR="00163421" w:rsidRPr="007C0AC9">
        <w:rPr>
          <w:color w:val="FF0000"/>
        </w:rPr>
        <w:t xml:space="preserve"> </w:t>
      </w:r>
      <w:r w:rsidR="00163421" w:rsidRPr="007C0AC9">
        <w:rPr>
          <w:b/>
          <w:color w:val="FF0000"/>
        </w:rPr>
        <w:t xml:space="preserve">de </w:t>
      </w:r>
      <w:r w:rsidR="00163421" w:rsidRPr="007C0AC9">
        <w:rPr>
          <w:b/>
          <w:color w:val="00B050"/>
        </w:rPr>
        <w:t>petite taille</w:t>
      </w:r>
      <w:r w:rsidR="00163421" w:rsidRPr="00701E7C">
        <w:t>.</w:t>
      </w:r>
      <w:r w:rsidR="007C0AC9">
        <w:br/>
      </w:r>
      <w:r w:rsidR="00163421" w:rsidRPr="00701E7C">
        <w:t xml:space="preserve">Les glucides ne </w:t>
      </w:r>
      <w:r w:rsidR="00163421" w:rsidRPr="007C0AC9">
        <w:rPr>
          <w:b/>
          <w:color w:val="FF0000"/>
        </w:rPr>
        <w:t>quittent pas les chloroplastes</w:t>
      </w:r>
      <w:r w:rsidR="00163421" w:rsidRPr="00701E7C">
        <w:t xml:space="preserve"> sous forme de </w:t>
      </w:r>
      <w:r w:rsidR="00163421" w:rsidRPr="007C0AC9">
        <w:rPr>
          <w:b/>
        </w:rPr>
        <w:t>sucre en C6</w:t>
      </w:r>
      <w:r w:rsidR="00163421" w:rsidRPr="00701E7C">
        <w:rPr>
          <w:b/>
        </w:rPr>
        <w:t xml:space="preserve"> </w:t>
      </w:r>
      <w:r w:rsidR="00163421" w:rsidRPr="00701E7C">
        <w:t xml:space="preserve">mais chaque sucre est </w:t>
      </w:r>
      <w:r w:rsidR="00163421" w:rsidRPr="007C0AC9">
        <w:rPr>
          <w:b/>
          <w:color w:val="FF0000"/>
        </w:rPr>
        <w:t>scindé</w:t>
      </w:r>
      <w:r w:rsidR="00163421" w:rsidRPr="00701E7C">
        <w:t xml:space="preserve"> </w:t>
      </w:r>
      <w:r w:rsidR="00163421" w:rsidRPr="007C0AC9">
        <w:rPr>
          <w:b/>
          <w:color w:val="00B050"/>
        </w:rPr>
        <w:t>en deux sous-unités</w:t>
      </w:r>
      <w:r w:rsidR="00163421" w:rsidRPr="00701E7C">
        <w:t xml:space="preserve"> (</w:t>
      </w:r>
      <w:r w:rsidR="00163421" w:rsidRPr="00701E7C">
        <w:rPr>
          <w:b/>
        </w:rPr>
        <w:t xml:space="preserve">C3 = </w:t>
      </w:r>
      <w:proofErr w:type="spellStart"/>
      <w:r w:rsidR="00163421" w:rsidRPr="00701E7C">
        <w:rPr>
          <w:b/>
        </w:rPr>
        <w:t>trioses</w:t>
      </w:r>
      <w:proofErr w:type="spellEnd"/>
      <w:r w:rsidR="00163421" w:rsidRPr="00701E7C">
        <w:t>).</w:t>
      </w:r>
    </w:p>
    <w:p w:rsidR="00163421" w:rsidRPr="00701E7C" w:rsidRDefault="00163421" w:rsidP="00163421">
      <w:pPr>
        <w:rPr>
          <w:b/>
        </w:rPr>
      </w:pPr>
      <w:r w:rsidRPr="00701E7C">
        <w:t xml:space="preserve">Le métabolisme des glucides ne peut se faire que si les glucides sont </w:t>
      </w:r>
      <w:r w:rsidRPr="007C0AC9">
        <w:rPr>
          <w:b/>
          <w:color w:val="FF0000"/>
        </w:rPr>
        <w:t>sous forme phosphate</w:t>
      </w:r>
      <w:r w:rsidRPr="00701E7C">
        <w:rPr>
          <w:b/>
        </w:rPr>
        <w:t xml:space="preserve">. </w:t>
      </w:r>
    </w:p>
    <w:p w:rsidR="00163421" w:rsidRPr="00701E7C" w:rsidRDefault="007C0AC9" w:rsidP="00163421">
      <w:r>
        <w:t xml:space="preserve">Ils </w:t>
      </w:r>
      <w:r w:rsidR="00163421" w:rsidRPr="00701E7C">
        <w:t xml:space="preserve"> arrivent sous forme </w:t>
      </w:r>
      <w:proofErr w:type="spellStart"/>
      <w:r w:rsidR="00163421" w:rsidRPr="007C0AC9">
        <w:rPr>
          <w:b/>
          <w:color w:val="FF0000"/>
        </w:rPr>
        <w:t>triose</w:t>
      </w:r>
      <w:proofErr w:type="spellEnd"/>
      <w:r w:rsidR="00163421" w:rsidRPr="007C0AC9">
        <w:rPr>
          <w:b/>
          <w:color w:val="FF0000"/>
        </w:rPr>
        <w:t>-phosphate</w:t>
      </w:r>
      <w:r w:rsidR="00163421" w:rsidRPr="00701E7C">
        <w:t xml:space="preserve"> dans le cytoplasme des cellules du parenchyme foliaire,</w:t>
      </w:r>
      <w:r w:rsidR="006A2B73">
        <w:t xml:space="preserve"> et transitent de cellules en cellules </w:t>
      </w:r>
      <w:r w:rsidR="00163421" w:rsidRPr="006A2B73">
        <w:rPr>
          <w:b/>
          <w:color w:val="FF0000"/>
        </w:rPr>
        <w:t xml:space="preserve">sous </w:t>
      </w:r>
      <w:r w:rsidR="00163421" w:rsidRPr="006A2B73">
        <w:rPr>
          <w:b/>
        </w:rPr>
        <w:t>forme C6</w:t>
      </w:r>
    </w:p>
    <w:p w:rsidR="00163421" w:rsidRPr="00701E7C" w:rsidRDefault="00163421" w:rsidP="00163421">
      <w:r w:rsidRPr="00701E7C">
        <w:t xml:space="preserve">Soit les saccharoses circulent d’un cytoplasme à l’autre par la voie du </w:t>
      </w:r>
      <w:proofErr w:type="spellStart"/>
      <w:r w:rsidRPr="006A2B73">
        <w:rPr>
          <w:b/>
          <w:color w:val="FF0000"/>
        </w:rPr>
        <w:t>symplasme</w:t>
      </w:r>
      <w:proofErr w:type="spellEnd"/>
      <w:r w:rsidRPr="00701E7C">
        <w:t xml:space="preserve"> ou au niveau des membranes cellulaires = </w:t>
      </w:r>
      <w:proofErr w:type="spellStart"/>
      <w:r w:rsidRPr="006A2B73">
        <w:rPr>
          <w:b/>
          <w:color w:val="FF0000"/>
        </w:rPr>
        <w:t>apoplasme</w:t>
      </w:r>
      <w:proofErr w:type="spellEnd"/>
    </w:p>
    <w:p w:rsidR="00163421" w:rsidRPr="00701E7C" w:rsidRDefault="00163421" w:rsidP="00163421">
      <w:pPr>
        <w:rPr>
          <w:b/>
          <w:u w:val="single"/>
        </w:rPr>
      </w:pPr>
      <w:r w:rsidRPr="00701E7C">
        <w:rPr>
          <w:b/>
          <w:u w:val="single"/>
        </w:rPr>
        <w:t>Représentation d’une coupe longitudinale dans le phloème</w:t>
      </w:r>
    </w:p>
    <w:p w:rsidR="00163421" w:rsidRPr="00701E7C" w:rsidRDefault="00163421" w:rsidP="00163421">
      <w:r w:rsidRPr="00701E7C">
        <w:t xml:space="preserve">Les tubes criblés ont généralement dans leur voisinage immédiat ce qu’on appelle des </w:t>
      </w:r>
      <w:r w:rsidRPr="006A2B73">
        <w:rPr>
          <w:b/>
          <w:color w:val="FF0000"/>
        </w:rPr>
        <w:t xml:space="preserve">cellules de transfert </w:t>
      </w:r>
      <w:r w:rsidRPr="006A2B73">
        <w:rPr>
          <w:b/>
        </w:rPr>
        <w:t>(</w:t>
      </w:r>
      <w:r w:rsidR="006A2B73" w:rsidRPr="006A2B73">
        <w:rPr>
          <w:b/>
        </w:rPr>
        <w:t>=</w:t>
      </w:r>
      <w:r w:rsidR="006A2B73">
        <w:rPr>
          <w:b/>
          <w:color w:val="FF0000"/>
        </w:rPr>
        <w:t xml:space="preserve"> </w:t>
      </w:r>
      <w:r w:rsidRPr="006A2B73">
        <w:rPr>
          <w:b/>
          <w:color w:val="FF0000"/>
        </w:rPr>
        <w:t>cellules compagne</w:t>
      </w:r>
      <w:proofErr w:type="gramStart"/>
      <w:r w:rsidRPr="006A2B73">
        <w:rPr>
          <w:b/>
        </w:rPr>
        <w:t>)</w:t>
      </w:r>
      <w:proofErr w:type="gramEnd"/>
      <w:r w:rsidR="00B56155" w:rsidRPr="00701E7C">
        <w:br/>
      </w:r>
      <w:r w:rsidR="006A2B73">
        <w:t xml:space="preserve">La </w:t>
      </w:r>
      <w:r w:rsidR="006A2B73" w:rsidRPr="006A2B73">
        <w:rPr>
          <w:b/>
          <w:color w:val="FF0000"/>
        </w:rPr>
        <w:t>structure du phloème</w:t>
      </w:r>
      <w:r w:rsidR="006A2B73">
        <w:t xml:space="preserve"> </w:t>
      </w:r>
      <w:r w:rsidR="006A2B73">
        <w:sym w:font="Wingdings" w:char="F0E8"/>
      </w:r>
      <w:r w:rsidRPr="00701E7C">
        <w:t xml:space="preserve"> tubes criblés avec </w:t>
      </w:r>
      <w:r w:rsidRPr="006A2B73">
        <w:rPr>
          <w:b/>
          <w:color w:val="00B050"/>
        </w:rPr>
        <w:t>une ou deux</w:t>
      </w:r>
      <w:r w:rsidRPr="00701E7C">
        <w:rPr>
          <w:b/>
        </w:rPr>
        <w:t xml:space="preserve"> </w:t>
      </w:r>
      <w:r w:rsidRPr="006A2B73">
        <w:rPr>
          <w:b/>
          <w:color w:val="FF0000"/>
        </w:rPr>
        <w:t>cellules compagnes adjacentes</w:t>
      </w:r>
      <w:r w:rsidRPr="006A2B73">
        <w:rPr>
          <w:color w:val="FF0000"/>
        </w:rPr>
        <w:t>.</w:t>
      </w:r>
    </w:p>
    <w:p w:rsidR="00163421" w:rsidRPr="00701E7C" w:rsidRDefault="00163421" w:rsidP="00163421">
      <w:r w:rsidRPr="00701E7C">
        <w:t xml:space="preserve">Les tubes criblés ont la particularité d’être des </w:t>
      </w:r>
      <w:r w:rsidRPr="006A2B73">
        <w:rPr>
          <w:b/>
          <w:color w:val="FF0000"/>
        </w:rPr>
        <w:t>vaisseaux conducteurs vivants</w:t>
      </w:r>
      <w:r w:rsidRPr="006A2B73">
        <w:rPr>
          <w:color w:val="FF0000"/>
        </w:rPr>
        <w:t xml:space="preserve"> </w:t>
      </w:r>
      <w:r w:rsidRPr="006A2B73">
        <w:rPr>
          <w:b/>
          <w:color w:val="FF0000"/>
        </w:rPr>
        <w:t>dépourvus de noyaux</w:t>
      </w:r>
    </w:p>
    <w:p w:rsidR="00163421" w:rsidRPr="00701E7C" w:rsidRDefault="00163421" w:rsidP="00163421">
      <w:r w:rsidRPr="00701E7C">
        <w:lastRenderedPageBreak/>
        <w:t xml:space="preserve">C’est le </w:t>
      </w:r>
      <w:r w:rsidRPr="006A2B73">
        <w:rPr>
          <w:b/>
          <w:color w:val="FF0000"/>
        </w:rPr>
        <w:t>métabolisme</w:t>
      </w:r>
      <w:r w:rsidRPr="00701E7C">
        <w:rPr>
          <w:b/>
        </w:rPr>
        <w:t xml:space="preserve"> </w:t>
      </w:r>
      <w:r w:rsidRPr="006A2B73">
        <w:rPr>
          <w:b/>
          <w:color w:val="00B050"/>
        </w:rPr>
        <w:t xml:space="preserve">le </w:t>
      </w:r>
      <w:r w:rsidR="00B56155" w:rsidRPr="006A2B73">
        <w:rPr>
          <w:b/>
          <w:color w:val="00B050"/>
        </w:rPr>
        <w:t>+</w:t>
      </w:r>
      <w:r w:rsidRPr="006A2B73">
        <w:rPr>
          <w:b/>
          <w:color w:val="00B050"/>
        </w:rPr>
        <w:t xml:space="preserve"> actif</w:t>
      </w:r>
      <w:r w:rsidRPr="00701E7C">
        <w:rPr>
          <w:b/>
        </w:rPr>
        <w:t xml:space="preserve"> </w:t>
      </w:r>
      <w:r w:rsidRPr="006A2B73">
        <w:rPr>
          <w:b/>
          <w:color w:val="FF0000"/>
        </w:rPr>
        <w:t>chez les végétaux</w:t>
      </w:r>
      <w:r w:rsidRPr="00701E7C">
        <w:t xml:space="preserve"> car il y a des </w:t>
      </w:r>
      <w:r w:rsidRPr="006A2B73">
        <w:rPr>
          <w:b/>
          <w:color w:val="FF0000"/>
        </w:rPr>
        <w:t>rendements</w:t>
      </w:r>
      <w:r w:rsidRPr="00701E7C">
        <w:t xml:space="preserve"> qui </w:t>
      </w:r>
      <w:r w:rsidRPr="006A2B73">
        <w:rPr>
          <w:b/>
          <w:color w:val="00B050"/>
        </w:rPr>
        <w:t>dépassent les 90%</w:t>
      </w:r>
      <w:r w:rsidRPr="00701E7C">
        <w:t xml:space="preserve"> </w:t>
      </w:r>
    </w:p>
    <w:p w:rsidR="00163421" w:rsidRPr="00701E7C" w:rsidRDefault="006A2B73" w:rsidP="00163421">
      <w:r w:rsidRPr="006A2B73">
        <w:rPr>
          <w:b/>
          <w:color w:val="00B050"/>
        </w:rPr>
        <w:t xml:space="preserve">Pas de </w:t>
      </w:r>
      <w:r w:rsidRPr="006A2B73">
        <w:rPr>
          <w:b/>
          <w:color w:val="FF0000"/>
        </w:rPr>
        <w:t>pompes</w:t>
      </w:r>
      <w:r w:rsidR="00163421" w:rsidRPr="00701E7C">
        <w:t xml:space="preserve"> au niveau des tubes criblés car ils sont </w:t>
      </w:r>
      <w:r w:rsidR="00163421" w:rsidRPr="006A2B73">
        <w:rPr>
          <w:b/>
          <w:color w:val="FF0000"/>
        </w:rPr>
        <w:t>anucléés</w:t>
      </w:r>
    </w:p>
    <w:p w:rsidR="00163421" w:rsidRPr="00701E7C" w:rsidRDefault="002C52C1" w:rsidP="00163421">
      <w:pPr>
        <w:rPr>
          <w:b/>
          <w:u w:val="single"/>
        </w:rPr>
      </w:pPr>
      <w:r>
        <w:rPr>
          <w:b/>
          <w:u w:val="single"/>
        </w:rPr>
        <w:t xml:space="preserve">Chargement </w:t>
      </w:r>
      <w:proofErr w:type="spellStart"/>
      <w:r>
        <w:rPr>
          <w:b/>
          <w:u w:val="single"/>
        </w:rPr>
        <w:t>apoplasm</w:t>
      </w:r>
      <w:r w:rsidR="00163421" w:rsidRPr="00701E7C">
        <w:rPr>
          <w:b/>
          <w:u w:val="single"/>
        </w:rPr>
        <w:t>ique</w:t>
      </w:r>
      <w:proofErr w:type="spellEnd"/>
      <w:r w:rsidR="00163421" w:rsidRPr="00701E7C">
        <w:rPr>
          <w:b/>
          <w:u w:val="single"/>
        </w:rPr>
        <w:t xml:space="preserve"> du phloème </w:t>
      </w:r>
    </w:p>
    <w:p w:rsidR="00163421" w:rsidRPr="00701E7C" w:rsidRDefault="00163421" w:rsidP="00163421">
      <w:r w:rsidRPr="00701E7C">
        <w:t xml:space="preserve">Les </w:t>
      </w:r>
      <w:r w:rsidRPr="002C52C1">
        <w:rPr>
          <w:b/>
          <w:color w:val="FF0000"/>
        </w:rPr>
        <w:t>pompes à proton</w:t>
      </w:r>
      <w:r w:rsidR="002C52C1" w:rsidRPr="002C52C1">
        <w:rPr>
          <w:b/>
          <w:color w:val="FF0000"/>
        </w:rPr>
        <w:t>s</w:t>
      </w:r>
      <w:r w:rsidRPr="00701E7C">
        <w:t xml:space="preserve"> permettent de faire sortir d’une cellule les protons en excès. </w:t>
      </w:r>
      <w:r w:rsidRPr="002C52C1">
        <w:rPr>
          <w:b/>
          <w:color w:val="FF0000"/>
        </w:rPr>
        <w:t>L’</w:t>
      </w:r>
      <w:proofErr w:type="spellStart"/>
      <w:r w:rsidRPr="002C52C1">
        <w:rPr>
          <w:b/>
          <w:color w:val="FF0000"/>
        </w:rPr>
        <w:t>apoplasme</w:t>
      </w:r>
      <w:proofErr w:type="spellEnd"/>
      <w:r w:rsidRPr="00701E7C">
        <w:t xml:space="preserve"> s’acidifie,  et une </w:t>
      </w:r>
      <w:r w:rsidRPr="002C52C1">
        <w:rPr>
          <w:b/>
          <w:color w:val="FF0000"/>
        </w:rPr>
        <w:t>force protomotrice</w:t>
      </w:r>
      <w:r w:rsidRPr="00701E7C">
        <w:t xml:space="preserve"> permet de </w:t>
      </w:r>
      <w:r w:rsidRPr="002C52C1">
        <w:rPr>
          <w:b/>
          <w:color w:val="FF0000"/>
        </w:rPr>
        <w:t>rétablir l’équilibre</w:t>
      </w:r>
      <w:r w:rsidRPr="00701E7C">
        <w:t xml:space="preserve"> et les protons rentrent à nouveau à l’intérieur de la cellule et entraînent le saccharose (= </w:t>
      </w:r>
      <w:proofErr w:type="spellStart"/>
      <w:r w:rsidRPr="00701E7C">
        <w:t>cotransport</w:t>
      </w:r>
      <w:proofErr w:type="spellEnd"/>
      <w:r w:rsidRPr="00701E7C">
        <w:t xml:space="preserve">) </w:t>
      </w:r>
    </w:p>
    <w:p w:rsidR="00163421" w:rsidRPr="00701E7C" w:rsidRDefault="00163421" w:rsidP="00163421">
      <w:r w:rsidRPr="00701E7C">
        <w:t xml:space="preserve">Le passage d’une cellule de transfert à un tube criblé se fait par </w:t>
      </w:r>
      <w:r w:rsidRPr="002C52C1">
        <w:rPr>
          <w:b/>
          <w:color w:val="FF0000"/>
        </w:rPr>
        <w:t>poussée/pression mécanique</w:t>
      </w:r>
      <w:r w:rsidRPr="00701E7C">
        <w:t xml:space="preserve"> (lié au fait que la pression osmotique à l’intérieur des cellules de transfert</w:t>
      </w:r>
      <w:r w:rsidR="00525F59" w:rsidRPr="00701E7C">
        <w:t xml:space="preserve"> est particulièrement élevée) </w:t>
      </w:r>
      <w:r w:rsidR="00525F59" w:rsidRPr="00701E7C">
        <w:br/>
      </w:r>
      <w:r w:rsidR="00525F59" w:rsidRPr="00701E7C">
        <w:sym w:font="Wingdings" w:char="F0E8"/>
      </w:r>
      <w:r w:rsidRPr="00701E7C">
        <w:t xml:space="preserve"> les saccharoses passent dans les tubes criblés du phloème (</w:t>
      </w:r>
      <w:proofErr w:type="spellStart"/>
      <w:r w:rsidRPr="00701E7C">
        <w:t>symplasme</w:t>
      </w:r>
      <w:proofErr w:type="spellEnd"/>
      <w:r w:rsidRPr="00701E7C">
        <w:t>/</w:t>
      </w:r>
      <w:proofErr w:type="spellStart"/>
      <w:r w:rsidRPr="00701E7C">
        <w:t>apoplasme</w:t>
      </w:r>
      <w:proofErr w:type="spellEnd"/>
      <w:r w:rsidRPr="00701E7C">
        <w:t>).</w:t>
      </w:r>
    </w:p>
    <w:p w:rsidR="00163421" w:rsidRPr="00701E7C" w:rsidRDefault="00163421" w:rsidP="00163421">
      <w:pPr>
        <w:pStyle w:val="Titre6"/>
        <w:rPr>
          <w:b/>
          <w:sz w:val="24"/>
        </w:rPr>
      </w:pPr>
      <w:r w:rsidRPr="00701E7C">
        <w:rPr>
          <w:b/>
          <w:sz w:val="24"/>
        </w:rPr>
        <w:t>La translocation des glucides</w:t>
      </w:r>
    </w:p>
    <w:p w:rsidR="00163421" w:rsidRPr="00701E7C" w:rsidRDefault="00883610" w:rsidP="00163421">
      <w:r>
        <w:sym w:font="Wingdings" w:char="F0E8"/>
      </w:r>
      <w:r>
        <w:t xml:space="preserve"> </w:t>
      </w:r>
      <w:proofErr w:type="gramStart"/>
      <w:r>
        <w:t>que</w:t>
      </w:r>
      <w:proofErr w:type="gramEnd"/>
      <w:r>
        <w:t xml:space="preserve"> si on prend en compte</w:t>
      </w:r>
      <w:r w:rsidR="00163421" w:rsidRPr="00701E7C">
        <w:t xml:space="preserve"> les </w:t>
      </w:r>
      <w:r w:rsidR="00163421" w:rsidRPr="00883610">
        <w:rPr>
          <w:b/>
          <w:color w:val="FF0000"/>
        </w:rPr>
        <w:t>mouvements de la sève élaborée</w:t>
      </w:r>
      <w:r w:rsidR="00163421" w:rsidRPr="00883610">
        <w:rPr>
          <w:color w:val="FF0000"/>
        </w:rPr>
        <w:t xml:space="preserve"> </w:t>
      </w:r>
      <w:r w:rsidR="00E73A84" w:rsidRPr="00701E7C">
        <w:t>et</w:t>
      </w:r>
      <w:r w:rsidR="00163421" w:rsidRPr="00701E7C">
        <w:t xml:space="preserve"> </w:t>
      </w:r>
      <w:r w:rsidR="00163421" w:rsidRPr="00883610">
        <w:rPr>
          <w:b/>
          <w:color w:val="FF0000"/>
        </w:rPr>
        <w:t>ceux de la sève brute</w:t>
      </w:r>
      <w:r w:rsidR="00163421" w:rsidRPr="00701E7C">
        <w:t xml:space="preserve"> (les deux systèmes ne sont pas indépendants l’uns de l’autres).</w:t>
      </w:r>
    </w:p>
    <w:p w:rsidR="00163421" w:rsidRPr="00701E7C" w:rsidRDefault="00163421" w:rsidP="00163421">
      <w:pPr>
        <w:rPr>
          <w:b/>
          <w:u w:val="single"/>
        </w:rPr>
      </w:pPr>
      <w:r w:rsidRPr="00701E7C">
        <w:rPr>
          <w:b/>
          <w:u w:val="single"/>
        </w:rPr>
        <w:t xml:space="preserve">Hypothèse de la circulation des sèves selon la théorie de Munch et </w:t>
      </w:r>
      <w:proofErr w:type="spellStart"/>
      <w:r w:rsidRPr="00701E7C">
        <w:rPr>
          <w:b/>
          <w:u w:val="single"/>
        </w:rPr>
        <w:t>Crafts</w:t>
      </w:r>
      <w:proofErr w:type="spellEnd"/>
      <w:r w:rsidRPr="00701E7C">
        <w:rPr>
          <w:b/>
          <w:u w:val="single"/>
        </w:rPr>
        <w:t xml:space="preserve"> </w:t>
      </w:r>
    </w:p>
    <w:p w:rsidR="00163421" w:rsidRPr="00701E7C" w:rsidRDefault="00163421" w:rsidP="00163421">
      <w:r w:rsidRPr="00701E7C">
        <w:t xml:space="preserve">La </w:t>
      </w:r>
      <w:r w:rsidRPr="00883610">
        <w:rPr>
          <w:b/>
          <w:color w:val="FF0000"/>
        </w:rPr>
        <w:t>sève brute</w:t>
      </w:r>
      <w:r w:rsidRPr="00701E7C">
        <w:t xml:space="preserve"> est </w:t>
      </w:r>
      <w:r w:rsidRPr="00883610">
        <w:rPr>
          <w:b/>
          <w:color w:val="00B050"/>
        </w:rPr>
        <w:t>beaucoup moins concentrée</w:t>
      </w:r>
      <w:r w:rsidRPr="00701E7C">
        <w:t xml:space="preserve"> (</w:t>
      </w:r>
      <w:r w:rsidRPr="00883610">
        <w:rPr>
          <w:b/>
          <w:color w:val="00B050"/>
        </w:rPr>
        <w:t>200 fois moins concentrée</w:t>
      </w:r>
      <w:r w:rsidRPr="00701E7C">
        <w:t xml:space="preserve">) </w:t>
      </w:r>
      <w:r w:rsidRPr="00883610">
        <w:rPr>
          <w:b/>
          <w:color w:val="FF0000"/>
        </w:rPr>
        <w:t>que la sève élaborée</w:t>
      </w:r>
      <w:r w:rsidRPr="00701E7C">
        <w:t xml:space="preserve"> </w:t>
      </w:r>
      <w:r w:rsidR="00E73A84" w:rsidRPr="00701E7C">
        <w:br/>
      </w:r>
      <w:r w:rsidRPr="00701E7C">
        <w:t xml:space="preserve">Ainsi, il y a des </w:t>
      </w:r>
      <w:r w:rsidRPr="00883610">
        <w:rPr>
          <w:b/>
          <w:color w:val="FF0000"/>
        </w:rPr>
        <w:t>mouvements d’eau par osmose</w:t>
      </w:r>
      <w:r w:rsidRPr="00701E7C">
        <w:t xml:space="preserve"> </w:t>
      </w:r>
      <w:r w:rsidR="00883610">
        <w:sym w:font="Wingdings" w:char="F0E8"/>
      </w:r>
      <w:r w:rsidR="00883610">
        <w:t xml:space="preserve"> l'eau passe depuis</w:t>
      </w:r>
      <w:r w:rsidRPr="00701E7C">
        <w:t xml:space="preserve"> la sève brute jusqu’à l’intérieur du phloème </w:t>
      </w:r>
      <w:r w:rsidRPr="00883610">
        <w:rPr>
          <w:b/>
          <w:color w:val="FF0000"/>
        </w:rPr>
        <w:t>pour diluer la sève élaborée</w:t>
      </w:r>
    </w:p>
    <w:p w:rsidR="00163421" w:rsidRPr="00701E7C" w:rsidRDefault="00163421" w:rsidP="004043A5">
      <w:pPr>
        <w:rPr>
          <w:b/>
        </w:rPr>
      </w:pPr>
      <w:r w:rsidRPr="00701E7C">
        <w:t xml:space="preserve">Le </w:t>
      </w:r>
      <w:r w:rsidRPr="00883610">
        <w:rPr>
          <w:b/>
          <w:color w:val="FF0000"/>
        </w:rPr>
        <w:t>mouvement descendant</w:t>
      </w:r>
      <w:r w:rsidRPr="00701E7C">
        <w:t xml:space="preserve"> de la sève élaborée a pour </w:t>
      </w:r>
      <w:r w:rsidRPr="004043A5">
        <w:rPr>
          <w:b/>
          <w:color w:val="FF0000"/>
        </w:rPr>
        <w:t>point de départ la pression osmotique</w:t>
      </w:r>
      <w:r w:rsidR="004043A5">
        <w:br/>
      </w:r>
      <w:r w:rsidRPr="00701E7C">
        <w:t xml:space="preserve">La </w:t>
      </w:r>
      <w:r w:rsidRPr="004043A5">
        <w:rPr>
          <w:b/>
          <w:color w:val="FF0000"/>
          <w:sz w:val="24"/>
        </w:rPr>
        <w:t>sève élaborée</w:t>
      </w:r>
      <w:r w:rsidRPr="00701E7C">
        <w:rPr>
          <w:sz w:val="24"/>
        </w:rPr>
        <w:t xml:space="preserve"> </w:t>
      </w:r>
      <w:r w:rsidRPr="004043A5">
        <w:rPr>
          <w:b/>
          <w:color w:val="00B050"/>
        </w:rPr>
        <w:t>du haut vers le bas</w:t>
      </w:r>
      <w:r w:rsidRPr="00701E7C">
        <w:t xml:space="preserve"> de la plante </w:t>
      </w:r>
      <w:r w:rsidRPr="004043A5">
        <w:rPr>
          <w:b/>
          <w:color w:val="00B050"/>
        </w:rPr>
        <w:t>s’appauvrie</w:t>
      </w:r>
      <w:r w:rsidRPr="00701E7C">
        <w:rPr>
          <w:b/>
        </w:rPr>
        <w:t xml:space="preserve"> </w:t>
      </w:r>
      <w:r w:rsidRPr="004043A5">
        <w:rPr>
          <w:b/>
          <w:color w:val="FF0000"/>
        </w:rPr>
        <w:t>en saccharose</w:t>
      </w:r>
      <w:r w:rsidRPr="004043A5">
        <w:rPr>
          <w:color w:val="FF0000"/>
        </w:rPr>
        <w:t xml:space="preserve">, </w:t>
      </w:r>
      <w:r w:rsidRPr="004043A5">
        <w:rPr>
          <w:b/>
          <w:color w:val="FF0000"/>
        </w:rPr>
        <w:t xml:space="preserve">sa </w:t>
      </w:r>
      <w:r w:rsidR="004043A5" w:rsidRPr="004043A5">
        <w:rPr>
          <w:b/>
          <w:color w:val="FF0000"/>
        </w:rPr>
        <w:t>P.O.</w:t>
      </w:r>
      <w:r w:rsidR="004043A5">
        <w:rPr>
          <w:b/>
        </w:rPr>
        <w:t xml:space="preserve"> </w:t>
      </w:r>
      <w:r w:rsidR="004043A5" w:rsidRPr="004043A5">
        <w:rPr>
          <w:b/>
          <w:color w:val="00B050"/>
        </w:rPr>
        <w:t>diminue</w:t>
      </w:r>
    </w:p>
    <w:p w:rsidR="00163421" w:rsidRPr="00701E7C" w:rsidRDefault="00163421" w:rsidP="00163421">
      <w:r w:rsidRPr="00701E7C">
        <w:t xml:space="preserve">La </w:t>
      </w:r>
      <w:r w:rsidRPr="004043A5">
        <w:rPr>
          <w:b/>
          <w:color w:val="FF0000"/>
          <w:sz w:val="24"/>
        </w:rPr>
        <w:t>sève brute</w:t>
      </w:r>
      <w:r w:rsidRPr="00701E7C">
        <w:t xml:space="preserve">, </w:t>
      </w:r>
      <w:r w:rsidRPr="004043A5">
        <w:rPr>
          <w:b/>
          <w:color w:val="00B050"/>
        </w:rPr>
        <w:t>c’est le contraire</w:t>
      </w:r>
      <w:r w:rsidRPr="00701E7C">
        <w:t xml:space="preserve">, elle est </w:t>
      </w:r>
      <w:r w:rsidR="00E73A84" w:rsidRPr="004043A5">
        <w:rPr>
          <w:b/>
          <w:color w:val="00B050"/>
        </w:rPr>
        <w:t>+</w:t>
      </w:r>
      <w:r w:rsidRPr="004043A5">
        <w:rPr>
          <w:b/>
          <w:color w:val="00B050"/>
        </w:rPr>
        <w:t xml:space="preserve"> concentrée</w:t>
      </w:r>
      <w:r w:rsidRPr="00701E7C">
        <w:rPr>
          <w:b/>
        </w:rPr>
        <w:t xml:space="preserve"> </w:t>
      </w:r>
      <w:r w:rsidRPr="004043A5">
        <w:rPr>
          <w:b/>
          <w:color w:val="FF0000"/>
        </w:rPr>
        <w:t>lorsqu’elle est</w:t>
      </w:r>
      <w:r w:rsidRPr="00701E7C">
        <w:rPr>
          <w:b/>
        </w:rPr>
        <w:t xml:space="preserve"> </w:t>
      </w:r>
      <w:r w:rsidRPr="004043A5">
        <w:rPr>
          <w:b/>
          <w:color w:val="00B050"/>
        </w:rPr>
        <w:t>en bas</w:t>
      </w:r>
      <w:r w:rsidRPr="00701E7C">
        <w:rPr>
          <w:b/>
        </w:rPr>
        <w:t xml:space="preserve"> </w:t>
      </w:r>
      <w:r w:rsidRPr="004043A5">
        <w:rPr>
          <w:b/>
          <w:color w:val="FF0000"/>
        </w:rPr>
        <w:t>de la plante</w:t>
      </w:r>
    </w:p>
    <w:p w:rsidR="00163421" w:rsidRPr="00701E7C" w:rsidRDefault="004043A5" w:rsidP="00163421">
      <w:r>
        <w:t>U</w:t>
      </w:r>
      <w:r w:rsidR="00163421" w:rsidRPr="00701E7C">
        <w:t xml:space="preserve">n </w:t>
      </w:r>
      <w:r w:rsidR="00163421" w:rsidRPr="004043A5">
        <w:rPr>
          <w:b/>
          <w:color w:val="FF0000"/>
        </w:rPr>
        <w:t>mouvement circulaire</w:t>
      </w:r>
      <w:r w:rsidR="00163421" w:rsidRPr="00701E7C">
        <w:t xml:space="preserve"> </w:t>
      </w:r>
      <w:r>
        <w:t>est formé</w:t>
      </w:r>
      <w:r w:rsidR="00163421" w:rsidRPr="00701E7C">
        <w:t xml:space="preserve"> </w:t>
      </w:r>
      <w:r>
        <w:t xml:space="preserve">et est </w:t>
      </w:r>
      <w:r w:rsidRPr="004043A5">
        <w:rPr>
          <w:b/>
          <w:color w:val="00B050"/>
        </w:rPr>
        <w:t>lié</w:t>
      </w:r>
      <w:r w:rsidR="00163421" w:rsidRPr="004043A5">
        <w:rPr>
          <w:b/>
          <w:color w:val="00B050"/>
        </w:rPr>
        <w:t xml:space="preserve"> aux différences de concentration</w:t>
      </w:r>
      <w:r w:rsidR="00163421" w:rsidRPr="00701E7C">
        <w:t xml:space="preserve"> entre les deux sèves et entre le système foliaire et racinaire.</w:t>
      </w:r>
    </w:p>
    <w:p w:rsidR="003E5B84" w:rsidRPr="005F599A" w:rsidRDefault="003E5B84" w:rsidP="003E5B84">
      <w:pPr>
        <w:pStyle w:val="Titre1"/>
        <w:rPr>
          <w:color w:val="0070C0"/>
        </w:rPr>
      </w:pPr>
      <w:r w:rsidRPr="005F599A">
        <w:rPr>
          <w:color w:val="0070C0"/>
        </w:rPr>
        <w:t>L’émission d’eau par la plante</w:t>
      </w:r>
    </w:p>
    <w:p w:rsidR="00855BAE" w:rsidRPr="00701E7C" w:rsidRDefault="00855BAE" w:rsidP="00855BAE">
      <w:pPr>
        <w:pStyle w:val="Titre2"/>
        <w:rPr>
          <w:b/>
          <w:i w:val="0"/>
          <w:u w:val="single"/>
        </w:rPr>
      </w:pPr>
      <w:r w:rsidRPr="00701E7C">
        <w:rPr>
          <w:b/>
          <w:i w:val="0"/>
          <w:u w:val="single"/>
        </w:rPr>
        <w:t xml:space="preserve">La </w:t>
      </w:r>
      <w:proofErr w:type="spellStart"/>
      <w:r w:rsidRPr="00701E7C">
        <w:rPr>
          <w:b/>
          <w:i w:val="0"/>
          <w:u w:val="single"/>
        </w:rPr>
        <w:t>guttation</w:t>
      </w:r>
      <w:proofErr w:type="spellEnd"/>
    </w:p>
    <w:p w:rsidR="00163421" w:rsidRPr="00701E7C" w:rsidRDefault="00163421" w:rsidP="00163421">
      <w:r w:rsidRPr="005F599A">
        <w:rPr>
          <w:b/>
          <w:color w:val="FF0000"/>
        </w:rPr>
        <w:t>Libération d’eau</w:t>
      </w:r>
      <w:r w:rsidRPr="00701E7C">
        <w:t xml:space="preserve"> </w:t>
      </w:r>
      <w:r w:rsidRPr="005F599A">
        <w:rPr>
          <w:b/>
          <w:color w:val="FF0000"/>
        </w:rPr>
        <w:t>sous forme liquide</w:t>
      </w:r>
      <w:r w:rsidRPr="00701E7C">
        <w:t xml:space="preserve"> se fait lorsque la plante </w:t>
      </w:r>
      <w:r w:rsidRPr="005F599A">
        <w:rPr>
          <w:b/>
          <w:color w:val="FF0000"/>
        </w:rPr>
        <w:t>absorbe</w:t>
      </w:r>
      <w:r w:rsidRPr="00701E7C">
        <w:rPr>
          <w:b/>
        </w:rPr>
        <w:t xml:space="preserve"> </w:t>
      </w:r>
      <w:r w:rsidRPr="005F599A">
        <w:rPr>
          <w:b/>
          <w:color w:val="00B050"/>
        </w:rPr>
        <w:t>beaucoup</w:t>
      </w:r>
      <w:r w:rsidRPr="00701E7C">
        <w:rPr>
          <w:b/>
        </w:rPr>
        <w:t xml:space="preserve"> </w:t>
      </w:r>
      <w:r w:rsidR="00E73A84" w:rsidRPr="005F599A">
        <w:rPr>
          <w:b/>
          <w:color w:val="00B050"/>
        </w:rPr>
        <w:t>+</w:t>
      </w:r>
      <w:r w:rsidRPr="005F599A">
        <w:rPr>
          <w:b/>
          <w:color w:val="00B050"/>
        </w:rPr>
        <w:t xml:space="preserve"> d’eau qu’elle ne peut en libérer</w:t>
      </w:r>
      <w:r w:rsidRPr="00701E7C">
        <w:t xml:space="preserve"> </w:t>
      </w:r>
      <w:r w:rsidRPr="005F599A">
        <w:rPr>
          <w:b/>
          <w:color w:val="FF0000"/>
        </w:rPr>
        <w:t>par transpiration</w:t>
      </w:r>
      <w:r w:rsidR="004B1023">
        <w:t xml:space="preserve"> </w:t>
      </w:r>
      <w:r w:rsidR="004B1023">
        <w:sym w:font="Wingdings" w:char="F0E8"/>
      </w:r>
      <w:r w:rsidR="004B1023">
        <w:t xml:space="preserve"> eau perle</w:t>
      </w:r>
      <w:r w:rsidR="005F599A">
        <w:br/>
      </w:r>
      <w:r w:rsidRPr="00701E7C">
        <w:t xml:space="preserve">Mécanisme important dans les forêts humides car le </w:t>
      </w:r>
      <w:r w:rsidRPr="005F599A">
        <w:rPr>
          <w:b/>
          <w:color w:val="FF0000"/>
        </w:rPr>
        <w:t>milieu est saturé</w:t>
      </w:r>
      <w:r w:rsidRPr="005F599A">
        <w:rPr>
          <w:color w:val="FF0000"/>
        </w:rPr>
        <w:t xml:space="preserve"> </w:t>
      </w:r>
      <w:r w:rsidRPr="005F599A">
        <w:rPr>
          <w:b/>
          <w:color w:val="FF0000"/>
        </w:rPr>
        <w:t>en humidité</w:t>
      </w:r>
      <w:r w:rsidR="005F599A">
        <w:rPr>
          <w:color w:val="FF0000"/>
        </w:rPr>
        <w:br/>
      </w:r>
      <w:r w:rsidRPr="00701E7C">
        <w:t xml:space="preserve">La libération d’eau au moment de la </w:t>
      </w:r>
      <w:proofErr w:type="spellStart"/>
      <w:r w:rsidRPr="00701E7C">
        <w:t>guttation</w:t>
      </w:r>
      <w:proofErr w:type="spellEnd"/>
      <w:r w:rsidRPr="00701E7C">
        <w:t xml:space="preserve"> se fait par des </w:t>
      </w:r>
      <w:proofErr w:type="spellStart"/>
      <w:r w:rsidRPr="005F599A">
        <w:rPr>
          <w:b/>
          <w:color w:val="FF0000"/>
        </w:rPr>
        <w:t>hydathodes</w:t>
      </w:r>
      <w:proofErr w:type="spellEnd"/>
    </w:p>
    <w:p w:rsidR="00163421" w:rsidRPr="00701E7C" w:rsidRDefault="005F599A" w:rsidP="00163421">
      <w:r>
        <w:sym w:font="Wingdings" w:char="F0E8"/>
      </w:r>
      <w:r w:rsidR="00163421" w:rsidRPr="00701E7C">
        <w:t xml:space="preserve"> </w:t>
      </w:r>
      <w:proofErr w:type="gramStart"/>
      <w:r w:rsidR="00163421" w:rsidRPr="00701E7C">
        <w:t>permet</w:t>
      </w:r>
      <w:proofErr w:type="gramEnd"/>
      <w:r w:rsidR="00163421" w:rsidRPr="00701E7C">
        <w:t xml:space="preserve"> de </w:t>
      </w:r>
      <w:r w:rsidR="00163421" w:rsidRPr="005F599A">
        <w:rPr>
          <w:b/>
          <w:color w:val="00B050"/>
        </w:rPr>
        <w:t>réguler</w:t>
      </w:r>
      <w:r w:rsidR="00163421" w:rsidRPr="005F599A">
        <w:rPr>
          <w:b/>
          <w:color w:val="FF0000"/>
        </w:rPr>
        <w:t xml:space="preserve"> la</w:t>
      </w:r>
      <w:r w:rsidR="00163421" w:rsidRPr="005F599A">
        <w:rPr>
          <w:color w:val="FF0000"/>
        </w:rPr>
        <w:t xml:space="preserve"> </w:t>
      </w:r>
      <w:r w:rsidR="00163421" w:rsidRPr="005F599A">
        <w:rPr>
          <w:b/>
          <w:color w:val="FF0000"/>
        </w:rPr>
        <w:t>pression interne</w:t>
      </w:r>
      <w:r w:rsidR="00163421" w:rsidRPr="00701E7C">
        <w:rPr>
          <w:b/>
        </w:rPr>
        <w:t xml:space="preserve"> </w:t>
      </w:r>
      <w:r>
        <w:t>dans les cellules</w:t>
      </w:r>
    </w:p>
    <w:p w:rsidR="00855BAE" w:rsidRPr="00701E7C" w:rsidRDefault="00855BAE" w:rsidP="00855BAE">
      <w:pPr>
        <w:pStyle w:val="Titre2"/>
        <w:rPr>
          <w:b/>
          <w:i w:val="0"/>
          <w:u w:val="single"/>
        </w:rPr>
      </w:pPr>
      <w:r w:rsidRPr="00701E7C">
        <w:rPr>
          <w:b/>
          <w:i w:val="0"/>
          <w:u w:val="single"/>
        </w:rPr>
        <w:t>La transpiration</w:t>
      </w:r>
    </w:p>
    <w:p w:rsidR="00855BAE" w:rsidRPr="00701E7C" w:rsidRDefault="00855BAE" w:rsidP="00855BAE">
      <w:pPr>
        <w:pStyle w:val="Titre3"/>
        <w:rPr>
          <w:color w:val="0070C0"/>
          <w:u w:val="single"/>
        </w:rPr>
      </w:pPr>
      <w:r w:rsidRPr="00701E7C">
        <w:rPr>
          <w:color w:val="0070C0"/>
          <w:u w:val="single"/>
        </w:rPr>
        <w:t>Généralités</w:t>
      </w:r>
    </w:p>
    <w:p w:rsidR="00163421" w:rsidRPr="00701E7C" w:rsidRDefault="00163421" w:rsidP="00163421">
      <w:r w:rsidRPr="00701E7C">
        <w:t>La transpiration des végétaux : valeurs moyennes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701E7C">
        <w:rPr>
          <w:b/>
        </w:rPr>
        <w:t xml:space="preserve">Erable </w:t>
      </w:r>
      <w:r w:rsidRPr="00701E7C">
        <w:t xml:space="preserve">isolé, de </w:t>
      </w:r>
      <w:r w:rsidRPr="00701E7C">
        <w:rPr>
          <w:b/>
        </w:rPr>
        <w:t>14m</w:t>
      </w:r>
      <w:r w:rsidRPr="00701E7C">
        <w:t xml:space="preserve"> de hauts</w:t>
      </w:r>
    </w:p>
    <w:p w:rsidR="00163421" w:rsidRPr="00701E7C" w:rsidRDefault="00163421" w:rsidP="00163421">
      <w:pPr>
        <w:ind w:left="45"/>
      </w:pPr>
      <w:r w:rsidRPr="00701E7C">
        <w:t>Il possède environ 177000 feuilles soit pour leurs 2 faces une surface de 700m²</w:t>
      </w:r>
    </w:p>
    <w:p w:rsidR="00163421" w:rsidRPr="00701E7C" w:rsidRDefault="00163421" w:rsidP="00163421">
      <w:pPr>
        <w:ind w:left="45"/>
      </w:pPr>
      <w:r w:rsidRPr="00701E7C">
        <w:lastRenderedPageBreak/>
        <w:t xml:space="preserve">En juillet en fin d’après-midi, </w:t>
      </w:r>
      <w:r w:rsidRPr="00807BDB">
        <w:rPr>
          <w:b/>
          <w:color w:val="FF0000"/>
        </w:rPr>
        <w:t>transpiration foliaire</w:t>
      </w:r>
      <w:r w:rsidRPr="00701E7C">
        <w:rPr>
          <w:b/>
        </w:rPr>
        <w:t xml:space="preserve"> = 3,3 g/dm²/h</w:t>
      </w:r>
      <w:r w:rsidRPr="00701E7C">
        <w:t xml:space="preserve"> soit pour l’arbre entier : </w:t>
      </w:r>
      <w:r w:rsidRPr="00701E7C">
        <w:rPr>
          <w:b/>
        </w:rPr>
        <w:t>220l/h</w:t>
      </w:r>
    </w:p>
    <w:p w:rsidR="00163421" w:rsidRPr="00701E7C" w:rsidRDefault="00163421" w:rsidP="00163421">
      <w:pPr>
        <w:ind w:left="45"/>
      </w:pPr>
      <w:r w:rsidRPr="00701E7C">
        <w:t xml:space="preserve">S’il y a </w:t>
      </w:r>
      <w:r w:rsidRPr="00807BDB">
        <w:rPr>
          <w:b/>
          <w:color w:val="00B050"/>
        </w:rPr>
        <w:t>beaucoup de</w:t>
      </w:r>
      <w:r w:rsidRPr="00701E7C">
        <w:rPr>
          <w:b/>
        </w:rPr>
        <w:t xml:space="preserve"> </w:t>
      </w:r>
      <w:r w:rsidRPr="00807BDB">
        <w:rPr>
          <w:b/>
          <w:color w:val="FF0000"/>
        </w:rPr>
        <w:t>stomates en face supérieure</w:t>
      </w:r>
      <w:r w:rsidR="00807BDB">
        <w:rPr>
          <w:b/>
        </w:rPr>
        <w:t xml:space="preserve"> </w:t>
      </w:r>
      <w:r w:rsidR="00807BDB" w:rsidRPr="00807BDB">
        <w:rPr>
          <w:b/>
        </w:rPr>
        <w:sym w:font="Wingdings" w:char="F0E8"/>
      </w:r>
      <w:r w:rsidRPr="00701E7C">
        <w:rPr>
          <w:b/>
        </w:rPr>
        <w:t xml:space="preserve"> </w:t>
      </w:r>
      <w:r w:rsidRPr="00807BDB">
        <w:rPr>
          <w:b/>
          <w:color w:val="00B050"/>
        </w:rPr>
        <w:t>accélère</w:t>
      </w:r>
      <w:r w:rsidRPr="00701E7C">
        <w:t xml:space="preserve"> </w:t>
      </w:r>
      <w:r w:rsidRPr="00807BDB">
        <w:rPr>
          <w:b/>
          <w:color w:val="FF0000"/>
        </w:rPr>
        <w:t>la transpiration de la plante</w:t>
      </w:r>
      <w:r w:rsidRPr="00701E7C">
        <w:t xml:space="preserve"> (c’est pour cela qu’ils sont situés en face inférieure). </w:t>
      </w:r>
    </w:p>
    <w:p w:rsidR="00163421" w:rsidRPr="00701E7C" w:rsidRDefault="00163421" w:rsidP="00163421">
      <w:pPr>
        <w:ind w:left="45"/>
      </w:pPr>
      <w:r w:rsidRPr="00701E7C">
        <w:t xml:space="preserve">Chez les </w:t>
      </w:r>
      <w:r w:rsidRPr="00701E7C">
        <w:rPr>
          <w:b/>
        </w:rPr>
        <w:t>monocotylédones</w:t>
      </w:r>
      <w:r w:rsidRPr="00701E7C">
        <w:t>, rarement couche de cutine épaisse en face supérieure.</w:t>
      </w:r>
    </w:p>
    <w:p w:rsidR="00163421" w:rsidRPr="00701E7C" w:rsidRDefault="00163421" w:rsidP="00163421">
      <w:pPr>
        <w:ind w:left="45"/>
      </w:pPr>
      <w:r w:rsidRPr="00701E7C">
        <w:t xml:space="preserve">On peut mesurer les variations atmosphériques liées à l’enrichissement de l’atmosphère en vapeur d’eau. </w:t>
      </w:r>
      <w:r w:rsidRPr="00807BDB">
        <w:rPr>
          <w:b/>
          <w:color w:val="FF0000"/>
        </w:rPr>
        <w:t>L’atmosphère</w:t>
      </w:r>
      <w:r w:rsidRPr="00701E7C">
        <w:rPr>
          <w:b/>
        </w:rPr>
        <w:t xml:space="preserve"> </w:t>
      </w:r>
      <w:r w:rsidRPr="00807BDB">
        <w:rPr>
          <w:b/>
          <w:color w:val="FF0000"/>
        </w:rPr>
        <w:t>a une humidité relative</w:t>
      </w:r>
      <w:r w:rsidRPr="00701E7C">
        <w:t xml:space="preserve"> </w:t>
      </w:r>
      <w:r w:rsidR="00E73A84" w:rsidRPr="00807BDB">
        <w:rPr>
          <w:b/>
          <w:color w:val="00B050"/>
        </w:rPr>
        <w:t>+</w:t>
      </w:r>
      <w:r w:rsidRPr="00807BDB">
        <w:rPr>
          <w:b/>
          <w:color w:val="00B050"/>
        </w:rPr>
        <w:t xml:space="preserve"> importante</w:t>
      </w:r>
    </w:p>
    <w:p w:rsidR="00163421" w:rsidRPr="00701E7C" w:rsidRDefault="00163421" w:rsidP="00163421">
      <w:pPr>
        <w:ind w:left="45"/>
      </w:pPr>
      <w:r w:rsidRPr="00701E7C">
        <w:t xml:space="preserve">Quand une </w:t>
      </w:r>
      <w:r w:rsidRPr="00807BDB">
        <w:rPr>
          <w:b/>
          <w:color w:val="FF0000"/>
        </w:rPr>
        <w:t>plante transpire</w:t>
      </w:r>
      <w:r w:rsidRPr="00701E7C">
        <w:t xml:space="preserve">, on constate qu’au niveau de la feuille, </w:t>
      </w:r>
      <w:r w:rsidRPr="00807BDB">
        <w:rPr>
          <w:b/>
          <w:color w:val="FF0000"/>
        </w:rPr>
        <w:t>l’évaporation de l’eau</w:t>
      </w:r>
      <w:r w:rsidRPr="00701E7C">
        <w:rPr>
          <w:b/>
        </w:rPr>
        <w:t xml:space="preserve"> </w:t>
      </w:r>
      <w:r w:rsidRPr="00701E7C">
        <w:t xml:space="preserve">se traduit </w:t>
      </w:r>
      <w:r w:rsidRPr="00807BDB">
        <w:rPr>
          <w:b/>
          <w:color w:val="00B050"/>
        </w:rPr>
        <w:t>par un abaissement</w:t>
      </w:r>
      <w:r w:rsidRPr="00701E7C">
        <w:rPr>
          <w:b/>
        </w:rPr>
        <w:t xml:space="preserve"> </w:t>
      </w:r>
      <w:r w:rsidRPr="00807BDB">
        <w:rPr>
          <w:b/>
          <w:color w:val="FF0000"/>
        </w:rPr>
        <w:t>de la température</w:t>
      </w:r>
    </w:p>
    <w:p w:rsidR="00163421" w:rsidRPr="00701E7C" w:rsidRDefault="00163421" w:rsidP="00163421">
      <w:pPr>
        <w:ind w:left="45"/>
      </w:pPr>
      <w:r w:rsidRPr="00701E7C">
        <w:t xml:space="preserve">Pour transpirer, la plante a </w:t>
      </w:r>
      <w:r w:rsidRPr="00807BDB">
        <w:rPr>
          <w:b/>
          <w:color w:val="FF0000"/>
        </w:rPr>
        <w:t>besoin d’énergie</w:t>
      </w:r>
    </w:p>
    <w:p w:rsidR="00163421" w:rsidRPr="00701E7C" w:rsidRDefault="00163421" w:rsidP="00163421">
      <w:pPr>
        <w:ind w:left="45"/>
        <w:rPr>
          <w:b/>
          <w:u w:val="single"/>
        </w:rPr>
      </w:pPr>
      <w:r w:rsidRPr="00701E7C">
        <w:rPr>
          <w:b/>
          <w:u w:val="single"/>
        </w:rPr>
        <w:t xml:space="preserve">Coupe schématique d’un </w:t>
      </w:r>
      <w:proofErr w:type="spellStart"/>
      <w:r w:rsidRPr="00701E7C">
        <w:rPr>
          <w:b/>
          <w:u w:val="single"/>
        </w:rPr>
        <w:t>lysimètre</w:t>
      </w:r>
      <w:proofErr w:type="spellEnd"/>
    </w:p>
    <w:p w:rsidR="00E73A84" w:rsidRPr="00701E7C" w:rsidRDefault="00163421" w:rsidP="00163421">
      <w:r w:rsidRPr="00701E7C">
        <w:t xml:space="preserve">Système qui </w:t>
      </w:r>
      <w:r w:rsidRPr="00807BDB">
        <w:rPr>
          <w:b/>
          <w:color w:val="FF0000"/>
        </w:rPr>
        <w:t>récupère l’eau</w:t>
      </w:r>
      <w:r w:rsidRPr="00701E7C">
        <w:t xml:space="preserve"> qui percole dans le dispositif. Si on fait </w:t>
      </w:r>
      <w:r w:rsidRPr="00807BDB">
        <w:rPr>
          <w:b/>
          <w:color w:val="00B050"/>
        </w:rPr>
        <w:t>la différence entre</w:t>
      </w:r>
      <w:r w:rsidRPr="00701E7C">
        <w:t xml:space="preserve"> la quantité d’eau que l’on apporte par </w:t>
      </w:r>
      <w:r w:rsidRPr="00807BDB">
        <w:rPr>
          <w:b/>
          <w:color w:val="FF0000"/>
        </w:rPr>
        <w:t>irrigation</w:t>
      </w:r>
      <w:r w:rsidRPr="00701E7C">
        <w:t xml:space="preserve"> et celle que l’on récupère par </w:t>
      </w:r>
      <w:r w:rsidRPr="00807BDB">
        <w:rPr>
          <w:b/>
          <w:color w:val="FF0000"/>
        </w:rPr>
        <w:t>percolation</w:t>
      </w:r>
      <w:r w:rsidRPr="00701E7C">
        <w:t>, on obtient la quantité d’eau utilisée par la plante et le système.</w:t>
      </w:r>
    </w:p>
    <w:p w:rsidR="00855BAE" w:rsidRPr="00701E7C" w:rsidRDefault="00855BAE" w:rsidP="00855BAE">
      <w:pPr>
        <w:pStyle w:val="Titre3"/>
        <w:rPr>
          <w:color w:val="0070C0"/>
          <w:u w:val="single"/>
        </w:rPr>
      </w:pPr>
      <w:r w:rsidRPr="00701E7C">
        <w:rPr>
          <w:color w:val="0070C0"/>
          <w:u w:val="single"/>
        </w:rPr>
        <w:t>Les variations de la transpiration</w:t>
      </w:r>
    </w:p>
    <w:p w:rsidR="008F744D" w:rsidRPr="00701E7C" w:rsidRDefault="008F744D" w:rsidP="008F744D">
      <w:pPr>
        <w:pStyle w:val="Titre4"/>
      </w:pPr>
      <w:r w:rsidRPr="00701E7C">
        <w:t>Effets des facteurs structuraux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807BDB">
        <w:rPr>
          <w:b/>
          <w:color w:val="FF0000"/>
        </w:rPr>
        <w:t>Nombre et position</w:t>
      </w:r>
      <w:r w:rsidRPr="00701E7C">
        <w:t xml:space="preserve"> des stomates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807BDB">
        <w:rPr>
          <w:b/>
          <w:color w:val="FF0000"/>
        </w:rPr>
        <w:t>Surface</w:t>
      </w:r>
      <w:r w:rsidRPr="00701E7C">
        <w:t xml:space="preserve"> de l’appareil foliaire</w:t>
      </w:r>
    </w:p>
    <w:p w:rsidR="00B03BDB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807BDB">
        <w:rPr>
          <w:b/>
          <w:color w:val="FF0000"/>
        </w:rPr>
        <w:t>Nature et structure des tissus périphériques</w:t>
      </w:r>
      <w:r w:rsidRPr="00701E7C">
        <w:rPr>
          <w:b/>
        </w:rPr>
        <w:t> </w:t>
      </w:r>
      <w:r w:rsidRPr="00701E7C">
        <w:t>: cuticule, suber, parenchyme palissadique.</w:t>
      </w:r>
    </w:p>
    <w:p w:rsidR="00B03BDB" w:rsidRPr="00701E7C" w:rsidRDefault="00B03BDB" w:rsidP="00B03BDB">
      <w:pPr>
        <w:suppressAutoHyphens w:val="0"/>
        <w:autoSpaceDN/>
        <w:spacing w:after="0" w:line="240" w:lineRule="auto"/>
        <w:ind w:left="360"/>
        <w:jc w:val="both"/>
        <w:textAlignment w:val="auto"/>
      </w:pPr>
    </w:p>
    <w:p w:rsidR="008F744D" w:rsidRPr="00701E7C" w:rsidRDefault="008F744D" w:rsidP="008F744D">
      <w:pPr>
        <w:pStyle w:val="Titre4"/>
      </w:pPr>
      <w:r w:rsidRPr="00701E7C">
        <w:t>Effets des facteurs externes</w:t>
      </w:r>
    </w:p>
    <w:p w:rsidR="00163421" w:rsidRPr="00701E7C" w:rsidRDefault="00163421" w:rsidP="00163421">
      <w:pPr>
        <w:pStyle w:val="Paragraphedeliste"/>
        <w:numPr>
          <w:ilvl w:val="0"/>
          <w:numId w:val="41"/>
        </w:numPr>
        <w:suppressAutoHyphens w:val="0"/>
        <w:autoSpaceDN/>
        <w:jc w:val="both"/>
        <w:textAlignment w:val="auto"/>
        <w:rPr>
          <w:b/>
        </w:rPr>
      </w:pPr>
      <w:r w:rsidRPr="00701E7C">
        <w:rPr>
          <w:b/>
        </w:rPr>
        <w:t xml:space="preserve">Etat du sol : 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  <w:rPr>
          <w:b/>
        </w:rPr>
      </w:pPr>
      <w:r w:rsidRPr="00807BDB">
        <w:rPr>
          <w:b/>
          <w:color w:val="00B050"/>
        </w:rPr>
        <w:t>Abaissement</w:t>
      </w:r>
      <w:r w:rsidRPr="00701E7C">
        <w:t xml:space="preserve"> de </w:t>
      </w:r>
      <w:r w:rsidRPr="00807BDB">
        <w:rPr>
          <w:b/>
          <w:color w:val="FF0000"/>
        </w:rPr>
        <w:t>l’humidité</w:t>
      </w:r>
    </w:p>
    <w:p w:rsidR="005D7A4E" w:rsidRPr="00701E7C" w:rsidRDefault="00163421" w:rsidP="005D7A4E">
      <w:pPr>
        <w:pStyle w:val="Paragraphedeliste"/>
        <w:numPr>
          <w:ilvl w:val="0"/>
          <w:numId w:val="39"/>
        </w:numPr>
        <w:suppressAutoHyphens w:val="0"/>
        <w:autoSpaceDN/>
        <w:textAlignment w:val="auto"/>
        <w:rPr>
          <w:b/>
        </w:rPr>
      </w:pPr>
      <w:r w:rsidRPr="00807BDB">
        <w:rPr>
          <w:b/>
          <w:color w:val="00B050"/>
        </w:rPr>
        <w:t>Abaissement</w:t>
      </w:r>
      <w:r w:rsidRPr="00701E7C">
        <w:t xml:space="preserve"> de la </w:t>
      </w:r>
      <w:r w:rsidRPr="00807BDB">
        <w:rPr>
          <w:b/>
          <w:color w:val="FF0000"/>
        </w:rPr>
        <w:t>température</w:t>
      </w:r>
      <w:r w:rsidR="005D7A4E" w:rsidRPr="00701E7C">
        <w:rPr>
          <w:b/>
        </w:rPr>
        <w:br/>
      </w:r>
    </w:p>
    <w:p w:rsidR="00163421" w:rsidRPr="00701E7C" w:rsidRDefault="005D7A4E" w:rsidP="005D7A4E">
      <w:pPr>
        <w:pStyle w:val="Paragraphedeliste"/>
        <w:numPr>
          <w:ilvl w:val="0"/>
          <w:numId w:val="41"/>
        </w:numPr>
        <w:suppressAutoHyphens w:val="0"/>
        <w:autoSpaceDN/>
        <w:textAlignment w:val="auto"/>
        <w:rPr>
          <w:b/>
        </w:rPr>
      </w:pPr>
      <w:r w:rsidRPr="00701E7C">
        <w:rPr>
          <w:b/>
        </w:rPr>
        <w:t>Etat de l'air :</w:t>
      </w:r>
      <w:r w:rsidRPr="00701E7C">
        <w:rPr>
          <w:b/>
        </w:rPr>
        <w:br/>
        <w:t xml:space="preserve">- </w:t>
      </w:r>
      <w:r w:rsidR="00163421" w:rsidRPr="00807BDB">
        <w:rPr>
          <w:b/>
          <w:color w:val="FF0000"/>
        </w:rPr>
        <w:t>Vent et agitation de l’air</w:t>
      </w:r>
    </w:p>
    <w:p w:rsidR="00163421" w:rsidRPr="00701E7C" w:rsidRDefault="005D7A4E" w:rsidP="005D7A4E">
      <w:pPr>
        <w:pStyle w:val="Paragraphedeliste"/>
        <w:suppressAutoHyphens w:val="0"/>
        <w:autoSpaceDN/>
        <w:ind w:left="360"/>
        <w:textAlignment w:val="auto"/>
        <w:rPr>
          <w:b/>
        </w:rPr>
      </w:pPr>
      <w:r w:rsidRPr="00701E7C">
        <w:rPr>
          <w:b/>
        </w:rPr>
        <w:t xml:space="preserve">- </w:t>
      </w:r>
      <w:r w:rsidR="00163421" w:rsidRPr="00807BDB">
        <w:rPr>
          <w:b/>
          <w:color w:val="FF0000"/>
        </w:rPr>
        <w:t>Sécheresse de l’air</w:t>
      </w:r>
      <w:r w:rsidR="00163421" w:rsidRPr="00701E7C">
        <w:rPr>
          <w:b/>
        </w:rPr>
        <w:t> </w:t>
      </w:r>
      <w:r w:rsidR="00163421" w:rsidRPr="00701E7C">
        <w:t xml:space="preserve">: </w:t>
      </w:r>
      <w:r w:rsidR="00163421" w:rsidRPr="00807BDB">
        <w:rPr>
          <w:b/>
          <w:color w:val="FF0000"/>
        </w:rPr>
        <w:t>seuil de tolérance</w:t>
      </w:r>
      <w:r w:rsidR="00163421" w:rsidRPr="00701E7C">
        <w:rPr>
          <w:b/>
        </w:rPr>
        <w:t xml:space="preserve"> </w:t>
      </w:r>
      <w:r w:rsidR="00163421" w:rsidRPr="00701E7C">
        <w:t xml:space="preserve">= </w:t>
      </w:r>
      <w:r w:rsidR="00163421" w:rsidRPr="00807BDB">
        <w:rPr>
          <w:b/>
          <w:color w:val="00B050"/>
        </w:rPr>
        <w:t>déficit de 10 à 15%</w:t>
      </w:r>
    </w:p>
    <w:p w:rsidR="00163421" w:rsidRPr="00701E7C" w:rsidRDefault="005D7A4E" w:rsidP="005D7A4E">
      <w:pPr>
        <w:pStyle w:val="Paragraphedeliste"/>
        <w:suppressAutoHyphens w:val="0"/>
        <w:autoSpaceDN/>
        <w:ind w:left="360"/>
        <w:textAlignment w:val="auto"/>
        <w:rPr>
          <w:b/>
        </w:rPr>
      </w:pPr>
      <w:r w:rsidRPr="00701E7C">
        <w:rPr>
          <w:b/>
        </w:rPr>
        <w:t xml:space="preserve">- </w:t>
      </w:r>
      <w:r w:rsidR="00163421" w:rsidRPr="00807BDB">
        <w:rPr>
          <w:b/>
          <w:color w:val="FF0000"/>
        </w:rPr>
        <w:t>Température de l’air</w:t>
      </w:r>
      <w:r w:rsidR="00163421" w:rsidRPr="00701E7C">
        <w:rPr>
          <w:b/>
        </w:rPr>
        <w:t> </w:t>
      </w:r>
      <w:r w:rsidR="00163421" w:rsidRPr="00701E7C">
        <w:t xml:space="preserve">: </w:t>
      </w:r>
      <w:r w:rsidR="00163421" w:rsidRPr="00807BDB">
        <w:rPr>
          <w:b/>
          <w:color w:val="FF0000"/>
        </w:rPr>
        <w:t>seuil de tolérance</w:t>
      </w:r>
      <w:r w:rsidR="00163421" w:rsidRPr="00701E7C">
        <w:rPr>
          <w:b/>
        </w:rPr>
        <w:t> </w:t>
      </w:r>
      <w:r w:rsidR="00163421" w:rsidRPr="00701E7C">
        <w:t xml:space="preserve">: </w:t>
      </w:r>
      <w:r w:rsidR="00163421" w:rsidRPr="00807BDB">
        <w:rPr>
          <w:b/>
          <w:color w:val="00B050"/>
        </w:rPr>
        <w:t>25 à 30°C</w:t>
      </w:r>
      <w:r w:rsidRPr="00701E7C">
        <w:rPr>
          <w:b/>
        </w:rPr>
        <w:br/>
      </w:r>
    </w:p>
    <w:p w:rsidR="00163421" w:rsidRPr="00701E7C" w:rsidRDefault="00163421" w:rsidP="005D7A4E">
      <w:pPr>
        <w:pStyle w:val="Paragraphedeliste"/>
        <w:numPr>
          <w:ilvl w:val="0"/>
          <w:numId w:val="41"/>
        </w:numPr>
        <w:suppressAutoHyphens w:val="0"/>
        <w:autoSpaceDN/>
        <w:textAlignment w:val="auto"/>
        <w:rPr>
          <w:b/>
        </w:rPr>
      </w:pPr>
      <w:r w:rsidRPr="00701E7C">
        <w:rPr>
          <w:b/>
        </w:rPr>
        <w:t>Lumière</w:t>
      </w:r>
      <w:r w:rsidRPr="00701E7C">
        <w:t xml:space="preserve"> : </w:t>
      </w:r>
    </w:p>
    <w:p w:rsidR="00163421" w:rsidRPr="00701E7C" w:rsidRDefault="00163421" w:rsidP="005D7A4E">
      <w:pPr>
        <w:pStyle w:val="Paragraphedeliste"/>
        <w:numPr>
          <w:ilvl w:val="0"/>
          <w:numId w:val="39"/>
        </w:numPr>
        <w:suppressAutoHyphens w:val="0"/>
        <w:autoSpaceDN/>
        <w:textAlignment w:val="auto"/>
        <w:rPr>
          <w:b/>
        </w:rPr>
      </w:pPr>
      <w:r w:rsidRPr="00701E7C">
        <w:t xml:space="preserve">Par temps clair si soleil au Zénith. </w:t>
      </w:r>
    </w:p>
    <w:p w:rsidR="00163421" w:rsidRPr="00701E7C" w:rsidRDefault="00163421" w:rsidP="00163421">
      <w:pPr>
        <w:ind w:left="45"/>
        <w:rPr>
          <w:b/>
        </w:rPr>
      </w:pPr>
      <w:r w:rsidRPr="00807BDB">
        <w:rPr>
          <w:b/>
          <w:color w:val="FF0000"/>
        </w:rPr>
        <w:t>Rayonnement solaire</w:t>
      </w:r>
      <w:r w:rsidRPr="00701E7C">
        <w:rPr>
          <w:b/>
        </w:rPr>
        <w:t xml:space="preserve"> = 0,10 W/cm² = 1kW/m² </w:t>
      </w:r>
      <w:r w:rsidRPr="00701E7C">
        <w:t>dont :</w:t>
      </w:r>
      <w:r w:rsidRPr="00701E7C">
        <w:rPr>
          <w:b/>
        </w:rPr>
        <w:t xml:space="preserve"> 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807BDB">
        <w:rPr>
          <w:b/>
          <w:color w:val="00B050"/>
        </w:rPr>
        <w:t>4%</w:t>
      </w:r>
      <w:r w:rsidRPr="00701E7C">
        <w:t xml:space="preserve"> dans </w:t>
      </w:r>
      <w:r w:rsidRPr="00807BDB">
        <w:rPr>
          <w:b/>
          <w:color w:val="FF0000"/>
        </w:rPr>
        <w:t>l’UV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807BDB">
        <w:rPr>
          <w:b/>
          <w:color w:val="00B050"/>
        </w:rPr>
        <w:t>54%</w:t>
      </w:r>
      <w:r w:rsidRPr="00701E7C">
        <w:t xml:space="preserve"> dans le </w:t>
      </w:r>
      <w:r w:rsidRPr="00807BDB">
        <w:rPr>
          <w:b/>
          <w:color w:val="FF0000"/>
        </w:rPr>
        <w:t>visible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807BDB">
        <w:rPr>
          <w:b/>
          <w:color w:val="00B050"/>
        </w:rPr>
        <w:t>42%</w:t>
      </w:r>
      <w:r w:rsidRPr="00701E7C">
        <w:t xml:space="preserve"> dans </w:t>
      </w:r>
      <w:r w:rsidRPr="00807BDB">
        <w:rPr>
          <w:b/>
          <w:color w:val="FF0000"/>
        </w:rPr>
        <w:t>l’IR</w:t>
      </w:r>
    </w:p>
    <w:p w:rsidR="00163421" w:rsidRPr="00807BDB" w:rsidRDefault="00163421" w:rsidP="00163421">
      <w:pPr>
        <w:rPr>
          <w:b/>
          <w:color w:val="FF0000"/>
        </w:rPr>
      </w:pPr>
      <w:r w:rsidRPr="00807BDB">
        <w:rPr>
          <w:b/>
          <w:color w:val="FF0000"/>
        </w:rPr>
        <w:lastRenderedPageBreak/>
        <w:t>En moyenne</w:t>
      </w:r>
      <w:r w:rsidRPr="00701E7C">
        <w:rPr>
          <w:b/>
        </w:rPr>
        <w:t xml:space="preserve">, </w:t>
      </w:r>
      <w:r w:rsidRPr="00807BDB">
        <w:rPr>
          <w:b/>
          <w:color w:val="00B050"/>
        </w:rPr>
        <w:t>63%</w:t>
      </w:r>
      <w:r w:rsidRPr="00701E7C">
        <w:t xml:space="preserve"> de cette énergie est </w:t>
      </w:r>
      <w:r w:rsidRPr="00807BDB">
        <w:rPr>
          <w:b/>
          <w:color w:val="FF0000"/>
        </w:rPr>
        <w:t>absorbée dans la feuille</w:t>
      </w:r>
      <w:r w:rsidRPr="00701E7C">
        <w:t xml:space="preserve"> </w:t>
      </w:r>
      <w:r w:rsidRPr="00807BDB">
        <w:rPr>
          <w:b/>
          <w:color w:val="00B050"/>
        </w:rPr>
        <w:t>dont 45%</w:t>
      </w:r>
      <w:r w:rsidRPr="00701E7C">
        <w:t xml:space="preserve"> </w:t>
      </w:r>
      <w:r w:rsidRPr="00807BDB">
        <w:rPr>
          <w:b/>
          <w:color w:val="FF0000"/>
        </w:rPr>
        <w:t>se</w:t>
      </w:r>
      <w:r w:rsidR="00807BDB">
        <w:rPr>
          <w:b/>
          <w:color w:val="FF0000"/>
        </w:rPr>
        <w:t>rt à vaporiser l’eau transpirée</w:t>
      </w:r>
    </w:p>
    <w:p w:rsidR="00163421" w:rsidRPr="00701E7C" w:rsidRDefault="00163421" w:rsidP="00163421">
      <w:r w:rsidRPr="00701E7C">
        <w:rPr>
          <w:b/>
        </w:rPr>
        <w:t xml:space="preserve">Les </w:t>
      </w:r>
      <w:r w:rsidRPr="00807BDB">
        <w:rPr>
          <w:b/>
          <w:color w:val="00B050"/>
        </w:rPr>
        <w:t>63%</w:t>
      </w:r>
      <w:r w:rsidRPr="00701E7C">
        <w:t xml:space="preserve"> </w:t>
      </w:r>
      <w:r w:rsidRPr="00807BDB">
        <w:rPr>
          <w:b/>
          <w:color w:val="FF0000"/>
        </w:rPr>
        <w:t>absorbés</w:t>
      </w:r>
      <w:r w:rsidRPr="00701E7C">
        <w:t xml:space="preserve"> sont utilisés ainsi : 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  <w:rPr>
          <w:b/>
        </w:rPr>
      </w:pPr>
      <w:r w:rsidRPr="00807BDB">
        <w:rPr>
          <w:b/>
          <w:color w:val="FF0000"/>
        </w:rPr>
        <w:t>Photosynthèse</w:t>
      </w:r>
      <w:r w:rsidRPr="00701E7C">
        <w:t xml:space="preserve"> = </w:t>
      </w:r>
      <w:r w:rsidRPr="00807BDB">
        <w:rPr>
          <w:b/>
          <w:color w:val="00B050"/>
        </w:rPr>
        <w:t>1%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807BDB">
        <w:rPr>
          <w:b/>
          <w:color w:val="FF0000"/>
        </w:rPr>
        <w:t>Transpiration</w:t>
      </w:r>
      <w:r w:rsidRPr="00701E7C">
        <w:t xml:space="preserve"> = </w:t>
      </w:r>
      <w:r w:rsidRPr="00807BDB">
        <w:rPr>
          <w:b/>
          <w:color w:val="00B050"/>
        </w:rPr>
        <w:t>45%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807BDB">
        <w:rPr>
          <w:b/>
          <w:color w:val="FF0000"/>
        </w:rPr>
        <w:t>Pertes thermiques</w:t>
      </w:r>
      <w:r w:rsidRPr="00701E7C">
        <w:t xml:space="preserve"> = </w:t>
      </w:r>
      <w:r w:rsidRPr="00807BDB">
        <w:rPr>
          <w:b/>
          <w:color w:val="00B050"/>
        </w:rPr>
        <w:t>17%</w:t>
      </w:r>
      <w:r w:rsidRPr="00701E7C">
        <w:t xml:space="preserve"> (échauffement de la feuille)</w:t>
      </w:r>
    </w:p>
    <w:p w:rsidR="00163421" w:rsidRPr="00701E7C" w:rsidRDefault="00163421" w:rsidP="00163421">
      <w:r w:rsidRPr="00701E7C">
        <w:rPr>
          <w:b/>
        </w:rPr>
        <w:t xml:space="preserve">Effets de la lumière sur la transpiration : 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807BDB">
        <w:rPr>
          <w:b/>
          <w:color w:val="FF0000"/>
        </w:rPr>
        <w:t>Ouverture</w:t>
      </w:r>
      <w:r w:rsidRPr="00701E7C">
        <w:t xml:space="preserve"> des stomates</w:t>
      </w:r>
    </w:p>
    <w:p w:rsidR="00163421" w:rsidRPr="00807BDB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  <w:rPr>
          <w:b/>
          <w:color w:val="FF0000"/>
        </w:rPr>
      </w:pPr>
      <w:r w:rsidRPr="00807BDB">
        <w:rPr>
          <w:b/>
          <w:color w:val="FF0000"/>
        </w:rPr>
        <w:t>Radiations bleues</w:t>
      </w:r>
    </w:p>
    <w:p w:rsidR="00136123" w:rsidRPr="00701E7C" w:rsidRDefault="00136123" w:rsidP="00136123">
      <w:pPr>
        <w:pStyle w:val="Titre3"/>
        <w:rPr>
          <w:color w:val="0070C0"/>
          <w:u w:val="single"/>
        </w:rPr>
      </w:pPr>
      <w:r w:rsidRPr="00701E7C">
        <w:rPr>
          <w:color w:val="0070C0"/>
          <w:u w:val="single"/>
        </w:rPr>
        <w:t>La régulation stomatique</w:t>
      </w:r>
    </w:p>
    <w:p w:rsidR="008F744D" w:rsidRPr="00701E7C" w:rsidRDefault="008F744D" w:rsidP="008F744D">
      <w:pPr>
        <w:pStyle w:val="Titre4"/>
      </w:pPr>
      <w:r w:rsidRPr="00701E7C">
        <w:t>Mécanisme d’ouverture des stomates</w:t>
      </w:r>
    </w:p>
    <w:p w:rsidR="00163421" w:rsidRPr="00701E7C" w:rsidRDefault="00163421" w:rsidP="00163421">
      <w:r w:rsidRPr="00807BDB">
        <w:rPr>
          <w:b/>
          <w:sz w:val="24"/>
          <w:highlight w:val="yellow"/>
        </w:rPr>
        <w:t>Ti</w:t>
      </w:r>
      <w:r w:rsidRPr="00807BDB">
        <w:rPr>
          <w:color w:val="FF0000"/>
        </w:rPr>
        <w:t xml:space="preserve"> = </w:t>
      </w:r>
      <w:r w:rsidRPr="00807BDB">
        <w:rPr>
          <w:b/>
          <w:color w:val="FF0000"/>
        </w:rPr>
        <w:t>turgescence interne</w:t>
      </w:r>
      <w:r w:rsidRPr="00701E7C">
        <w:t xml:space="preserve">  de la </w:t>
      </w:r>
      <w:r w:rsidRPr="00807BDB">
        <w:rPr>
          <w:b/>
          <w:color w:val="FF0000"/>
        </w:rPr>
        <w:t>cellule</w:t>
      </w:r>
      <w:r w:rsidRPr="00701E7C">
        <w:t xml:space="preserve"> de garde</w:t>
      </w:r>
    </w:p>
    <w:p w:rsidR="00163421" w:rsidRPr="00701E7C" w:rsidRDefault="00163421" w:rsidP="00163421">
      <w:r w:rsidRPr="00807BDB">
        <w:rPr>
          <w:b/>
          <w:sz w:val="24"/>
          <w:highlight w:val="yellow"/>
        </w:rPr>
        <w:t>Te</w:t>
      </w:r>
      <w:r w:rsidRPr="00807BDB">
        <w:rPr>
          <w:color w:val="FF0000"/>
          <w:sz w:val="24"/>
        </w:rPr>
        <w:t xml:space="preserve"> </w:t>
      </w:r>
      <w:r w:rsidRPr="00807BDB">
        <w:rPr>
          <w:color w:val="FF0000"/>
        </w:rPr>
        <w:t xml:space="preserve">= </w:t>
      </w:r>
      <w:r w:rsidRPr="00807BDB">
        <w:rPr>
          <w:b/>
          <w:color w:val="FF0000"/>
        </w:rPr>
        <w:t>Turgescence externe</w:t>
      </w:r>
      <w:r w:rsidRPr="00701E7C">
        <w:t xml:space="preserve"> des cellules du </w:t>
      </w:r>
      <w:r w:rsidRPr="00807BDB">
        <w:rPr>
          <w:b/>
          <w:color w:val="FF0000"/>
        </w:rPr>
        <w:t>parenchyme</w:t>
      </w:r>
    </w:p>
    <w:p w:rsidR="00163421" w:rsidRPr="00807BDB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  <w:rPr>
          <w:b/>
          <w:color w:val="FF0000"/>
        </w:rPr>
      </w:pPr>
      <w:r w:rsidRPr="00701E7C">
        <w:t xml:space="preserve">Quand </w:t>
      </w:r>
      <w:r w:rsidRPr="00807BDB">
        <w:rPr>
          <w:b/>
          <w:sz w:val="24"/>
          <w:highlight w:val="yellow"/>
        </w:rPr>
        <w:t>Ti &lt; Te</w:t>
      </w:r>
      <w:r w:rsidRPr="00807BDB">
        <w:rPr>
          <w:sz w:val="24"/>
          <w:highlight w:val="yellow"/>
        </w:rPr>
        <w:t xml:space="preserve"> </w:t>
      </w:r>
      <w:r w:rsidR="00260700" w:rsidRPr="00701E7C">
        <w:sym w:font="Wingdings" w:char="F0E8"/>
      </w:r>
      <w:r w:rsidRPr="00701E7C">
        <w:t xml:space="preserve"> pression contre les cellules de ga</w:t>
      </w:r>
      <w:r w:rsidR="00260700" w:rsidRPr="00701E7C">
        <w:t xml:space="preserve">rde </w:t>
      </w:r>
      <w:r w:rsidR="00260700" w:rsidRPr="00701E7C">
        <w:sym w:font="Wingdings" w:char="F0E8"/>
      </w:r>
      <w:r w:rsidR="00260700" w:rsidRPr="00701E7C">
        <w:t xml:space="preserve"> </w:t>
      </w:r>
      <w:r w:rsidR="00260700" w:rsidRPr="00807BDB">
        <w:rPr>
          <w:b/>
          <w:color w:val="FF0000"/>
        </w:rPr>
        <w:t>stomate fermé</w:t>
      </w:r>
    </w:p>
    <w:p w:rsidR="00163421" w:rsidRPr="00701E7C" w:rsidRDefault="00163421" w:rsidP="00163421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701E7C">
        <w:t xml:space="preserve">Quand </w:t>
      </w:r>
      <w:r w:rsidRPr="00807BDB">
        <w:rPr>
          <w:b/>
          <w:sz w:val="24"/>
          <w:highlight w:val="yellow"/>
        </w:rPr>
        <w:t>Ti&gt;Te</w:t>
      </w:r>
      <w:r w:rsidRPr="00807BDB">
        <w:rPr>
          <w:sz w:val="24"/>
          <w:highlight w:val="yellow"/>
        </w:rPr>
        <w:t xml:space="preserve"> </w:t>
      </w:r>
      <w:r w:rsidR="00260700" w:rsidRPr="00701E7C">
        <w:sym w:font="Wingdings" w:char="F0E8"/>
      </w:r>
      <w:r w:rsidRPr="00701E7C">
        <w:t xml:space="preserve"> </w:t>
      </w:r>
      <w:r w:rsidRPr="00807BDB">
        <w:rPr>
          <w:b/>
          <w:color w:val="FF0000"/>
        </w:rPr>
        <w:t>stomate ouvert</w:t>
      </w:r>
    </w:p>
    <w:p w:rsidR="008F744D" w:rsidRPr="00701E7C" w:rsidRDefault="008F744D" w:rsidP="008F744D">
      <w:pPr>
        <w:pStyle w:val="Titre4"/>
      </w:pPr>
      <w:r w:rsidRPr="00701E7C">
        <w:t>Théories explicatives</w:t>
      </w:r>
    </w:p>
    <w:p w:rsidR="00163421" w:rsidRPr="00701E7C" w:rsidRDefault="00163421" w:rsidP="00163421">
      <w:pPr>
        <w:rPr>
          <w:b/>
          <w:sz w:val="28"/>
        </w:rPr>
      </w:pPr>
      <w:r w:rsidRPr="00807BDB">
        <w:rPr>
          <w:b/>
          <w:sz w:val="28"/>
          <w:highlight w:val="magenta"/>
        </w:rPr>
        <w:t>Voir schéma</w:t>
      </w:r>
      <w:r w:rsidR="0057091B" w:rsidRPr="00807BDB">
        <w:rPr>
          <w:b/>
          <w:sz w:val="28"/>
          <w:highlight w:val="magenta"/>
        </w:rPr>
        <w:t xml:space="preserve"> polycopié</w:t>
      </w:r>
    </w:p>
    <w:p w:rsidR="00136123" w:rsidRPr="00701E7C" w:rsidRDefault="00136123" w:rsidP="00136123">
      <w:pPr>
        <w:pStyle w:val="Titre3"/>
        <w:rPr>
          <w:color w:val="0070C0"/>
          <w:u w:val="single"/>
        </w:rPr>
      </w:pPr>
      <w:r w:rsidRPr="00701E7C">
        <w:rPr>
          <w:color w:val="0070C0"/>
          <w:u w:val="single"/>
        </w:rPr>
        <w:t>L’équilibre hydrique des végétaux</w:t>
      </w:r>
    </w:p>
    <w:p w:rsidR="00163421" w:rsidRPr="00701E7C" w:rsidRDefault="00163421" w:rsidP="00163421">
      <w:pPr>
        <w:rPr>
          <w:b/>
        </w:rPr>
      </w:pPr>
      <w:r w:rsidRPr="00701E7C">
        <w:t xml:space="preserve">Une plante doit à tout moment </w:t>
      </w:r>
      <w:r w:rsidRPr="00807BDB">
        <w:rPr>
          <w:b/>
          <w:color w:val="00B050"/>
        </w:rPr>
        <w:t>réguler</w:t>
      </w:r>
      <w:r w:rsidRPr="00807BDB">
        <w:rPr>
          <w:b/>
          <w:color w:val="FF0000"/>
        </w:rPr>
        <w:t xml:space="preserve"> sa teneur en </w:t>
      </w:r>
      <w:r w:rsidR="00807BDB">
        <w:rPr>
          <w:b/>
          <w:color w:val="FF0000"/>
        </w:rPr>
        <w:t>eau</w:t>
      </w:r>
      <w:r w:rsidRPr="00701E7C">
        <w:t xml:space="preserve">, </w:t>
      </w:r>
      <w:r w:rsidRPr="00807BDB">
        <w:rPr>
          <w:b/>
          <w:color w:val="FF0000"/>
        </w:rPr>
        <w:t>son état d’hydratation</w:t>
      </w:r>
      <w:r w:rsidRPr="00701E7C">
        <w:t xml:space="preserve"> </w:t>
      </w:r>
      <w:r w:rsidRPr="00807BDB">
        <w:rPr>
          <w:b/>
          <w:color w:val="00B050"/>
        </w:rPr>
        <w:t>important</w:t>
      </w:r>
      <w:r w:rsidRPr="00701E7C">
        <w:t xml:space="preserve"> sous peine d’être régulièrement en état de </w:t>
      </w:r>
      <w:r w:rsidRPr="00807BDB">
        <w:rPr>
          <w:b/>
          <w:color w:val="FF0000"/>
        </w:rPr>
        <w:t>stress hydrique</w:t>
      </w:r>
    </w:p>
    <w:p w:rsidR="00163421" w:rsidRPr="00701E7C" w:rsidRDefault="00163421" w:rsidP="00163421">
      <w:r w:rsidRPr="00701E7C">
        <w:t>Sur une journée</w:t>
      </w:r>
      <w:r w:rsidR="00807BDB">
        <w:t xml:space="preserve"> pour</w:t>
      </w:r>
      <w:r w:rsidRPr="00701E7C">
        <w:t xml:space="preserve"> r</w:t>
      </w:r>
      <w:r w:rsidR="00807BDB">
        <w:t xml:space="preserve">éguler leur teneur en eau </w:t>
      </w:r>
      <w:r w:rsidR="00807BDB">
        <w:sym w:font="Wingdings" w:char="F0E8"/>
      </w:r>
      <w:r w:rsidRPr="00701E7C">
        <w:t xml:space="preserve"> le </w:t>
      </w:r>
      <w:r w:rsidRPr="00807BDB">
        <w:rPr>
          <w:b/>
          <w:color w:val="FF0000"/>
        </w:rPr>
        <w:t>mécanisme d’ouverture/fermeture des stomates</w:t>
      </w:r>
    </w:p>
    <w:p w:rsidR="00163421" w:rsidRPr="00701E7C" w:rsidRDefault="00163421" w:rsidP="00163421">
      <w:pPr>
        <w:rPr>
          <w:b/>
          <w:sz w:val="24"/>
        </w:rPr>
      </w:pPr>
      <w:r w:rsidRPr="00807BDB">
        <w:rPr>
          <w:b/>
          <w:sz w:val="24"/>
          <w:highlight w:val="magenta"/>
        </w:rPr>
        <w:t>Courb</w:t>
      </w:r>
      <w:r w:rsidR="00F46867" w:rsidRPr="00807BDB">
        <w:rPr>
          <w:b/>
          <w:sz w:val="24"/>
          <w:highlight w:val="magenta"/>
        </w:rPr>
        <w:t>e ABCD dernière page</w:t>
      </w:r>
      <w:r w:rsidRPr="00701E7C">
        <w:rPr>
          <w:b/>
          <w:sz w:val="24"/>
        </w:rPr>
        <w:t xml:space="preserve"> </w:t>
      </w:r>
    </w:p>
    <w:p w:rsidR="00DC265C" w:rsidRPr="00701E7C" w:rsidRDefault="001C2299" w:rsidP="00136123">
      <w:r w:rsidRPr="00701E7C">
        <w:rPr>
          <w:b/>
        </w:rPr>
        <w:t xml:space="preserve">Applications agronomiques </w:t>
      </w:r>
      <w:proofErr w:type="gramStart"/>
      <w:r w:rsidRPr="00701E7C">
        <w:rPr>
          <w:b/>
        </w:rPr>
        <w:t>:</w:t>
      </w:r>
      <w:proofErr w:type="gramEnd"/>
      <w:r w:rsidRPr="00701E7C">
        <w:rPr>
          <w:b/>
        </w:rPr>
        <w:br/>
      </w:r>
      <w:r w:rsidRPr="00701E7C">
        <w:t xml:space="preserve">● </w:t>
      </w:r>
      <w:r w:rsidRPr="00807BDB">
        <w:rPr>
          <w:b/>
          <w:color w:val="00B050"/>
        </w:rPr>
        <w:t>Meilleure maitrise</w:t>
      </w:r>
      <w:r w:rsidRPr="00701E7C">
        <w:t xml:space="preserve"> dd </w:t>
      </w:r>
      <w:r w:rsidRPr="00807BDB">
        <w:rPr>
          <w:b/>
          <w:color w:val="FF0000"/>
        </w:rPr>
        <w:t>l'irrigation</w:t>
      </w:r>
      <w:r w:rsidRPr="00701E7C">
        <w:br/>
      </w:r>
      <w:r w:rsidRPr="00701E7C">
        <w:sym w:font="Wingdings" w:char="F0E8"/>
      </w:r>
      <w:r w:rsidRPr="00701E7C">
        <w:t xml:space="preserve"> notion de RFU : Réserve en eau Facilement Utilisable</w:t>
      </w:r>
    </w:p>
    <w:p w:rsidR="001C2299" w:rsidRPr="00701E7C" w:rsidRDefault="001C2299" w:rsidP="00136123">
      <w:r w:rsidRPr="00701E7C">
        <w:t xml:space="preserve">● </w:t>
      </w:r>
      <w:r w:rsidRPr="00807BDB">
        <w:rPr>
          <w:b/>
          <w:color w:val="00B050"/>
        </w:rPr>
        <w:t>Meilleure maitrise</w:t>
      </w:r>
      <w:r w:rsidRPr="00701E7C">
        <w:t xml:space="preserve"> de </w:t>
      </w:r>
      <w:r w:rsidRPr="00807BDB">
        <w:rPr>
          <w:b/>
          <w:color w:val="FF0000"/>
        </w:rPr>
        <w:t>l'apport d'engrais</w:t>
      </w:r>
    </w:p>
    <w:p w:rsidR="001C2299" w:rsidRPr="00701E7C" w:rsidRDefault="001C2299" w:rsidP="00136123">
      <w:r w:rsidRPr="00701E7C">
        <w:t xml:space="preserve">● </w:t>
      </w:r>
      <w:r w:rsidRPr="00807BDB">
        <w:rPr>
          <w:b/>
          <w:color w:val="00B050"/>
        </w:rPr>
        <w:t>Amélioration</w:t>
      </w:r>
      <w:r w:rsidRPr="00701E7C">
        <w:t xml:space="preserve"> de la </w:t>
      </w:r>
      <w:r w:rsidRPr="00807BDB">
        <w:rPr>
          <w:b/>
          <w:color w:val="FF0000"/>
        </w:rPr>
        <w:t>productivité</w:t>
      </w:r>
      <w:r w:rsidRPr="00701E7C">
        <w:br/>
      </w:r>
      <w:r w:rsidRPr="00701E7C">
        <w:sym w:font="Wingdings" w:char="F0E8"/>
      </w:r>
      <w:r w:rsidRPr="00701E7C">
        <w:t xml:space="preserve"> sélection pour une meilleure distribution des </w:t>
      </w:r>
      <w:proofErr w:type="spellStart"/>
      <w:r w:rsidRPr="00701E7C">
        <w:t>assimilats</w:t>
      </w:r>
      <w:proofErr w:type="spellEnd"/>
      <w:r w:rsidRPr="00701E7C">
        <w:t xml:space="preserve"> vers les épis</w:t>
      </w:r>
    </w:p>
    <w:p w:rsidR="001C2299" w:rsidRPr="00CF41D4" w:rsidRDefault="001C2299" w:rsidP="00136123">
      <w:r w:rsidRPr="00701E7C">
        <w:t xml:space="preserve">● </w:t>
      </w:r>
      <w:r w:rsidRPr="00807BDB">
        <w:rPr>
          <w:b/>
          <w:color w:val="00B050"/>
        </w:rPr>
        <w:t>Optimisation</w:t>
      </w:r>
      <w:r w:rsidRPr="00701E7C">
        <w:t xml:space="preserve"> des </w:t>
      </w:r>
      <w:r w:rsidRPr="00807BDB">
        <w:rPr>
          <w:b/>
          <w:color w:val="FF0000"/>
        </w:rPr>
        <w:t>traitements phytosanitaires</w:t>
      </w:r>
      <w:r w:rsidRPr="00701E7C">
        <w:t xml:space="preserve"> </w:t>
      </w:r>
      <w:r w:rsidRPr="00701E7C">
        <w:br/>
      </w:r>
      <w:r w:rsidRPr="00701E7C">
        <w:sym w:font="Wingdings" w:char="F0E8"/>
      </w:r>
      <w:r w:rsidRPr="00701E7C">
        <w:t xml:space="preserve"> recherche d'une bonne systémie</w:t>
      </w:r>
    </w:p>
    <w:sectPr w:rsidR="001C2299" w:rsidRPr="00CF41D4" w:rsidSect="009200F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03D" w:rsidRDefault="0004503D" w:rsidP="00CF41D4">
      <w:pPr>
        <w:spacing w:after="0" w:line="240" w:lineRule="auto"/>
      </w:pPr>
      <w:r>
        <w:separator/>
      </w:r>
    </w:p>
  </w:endnote>
  <w:endnote w:type="continuationSeparator" w:id="0">
    <w:p w:rsidR="0004503D" w:rsidRDefault="0004503D" w:rsidP="00CF4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277901"/>
      <w:docPartObj>
        <w:docPartGallery w:val="Page Numbers (Bottom of Page)"/>
        <w:docPartUnique/>
      </w:docPartObj>
    </w:sdtPr>
    <w:sdtContent>
      <w:p w:rsidR="00DC265C" w:rsidRDefault="00E5343D">
        <w:pPr>
          <w:pStyle w:val="Pieddepage"/>
          <w:jc w:val="center"/>
        </w:pPr>
        <w:fldSimple w:instr="PAGE   \* MERGEFORMAT">
          <w:r w:rsidR="002E1A33">
            <w:rPr>
              <w:noProof/>
            </w:rPr>
            <w:t>7</w:t>
          </w:r>
        </w:fldSimple>
      </w:p>
    </w:sdtContent>
  </w:sdt>
  <w:p w:rsidR="00DC265C" w:rsidRDefault="00DC265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03D" w:rsidRDefault="0004503D" w:rsidP="00CF41D4">
      <w:pPr>
        <w:spacing w:after="0" w:line="240" w:lineRule="auto"/>
      </w:pPr>
      <w:r>
        <w:separator/>
      </w:r>
    </w:p>
  </w:footnote>
  <w:footnote w:type="continuationSeparator" w:id="0">
    <w:p w:rsidR="0004503D" w:rsidRDefault="0004503D" w:rsidP="00CF4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65C" w:rsidRDefault="00DC265C">
    <w:pPr>
      <w:pStyle w:val="En-tte"/>
    </w:pPr>
    <w:r>
      <w:t>Chapitre 2</w:t>
    </w:r>
    <w:r>
      <w:ptab w:relativeTo="margin" w:alignment="center" w:leader="none"/>
    </w:r>
    <w:r>
      <w:ptab w:relativeTo="margin" w:alignment="right" w:leader="none"/>
    </w:r>
    <w:r>
      <w:t>Physiologie végétale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B7E"/>
    <w:multiLevelType w:val="hybridMultilevel"/>
    <w:tmpl w:val="BBE8223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624DB2"/>
    <w:multiLevelType w:val="hybridMultilevel"/>
    <w:tmpl w:val="8DC89C2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>
    <w:nsid w:val="1E4C798F"/>
    <w:multiLevelType w:val="hybridMultilevel"/>
    <w:tmpl w:val="CABE928C"/>
    <w:lvl w:ilvl="0" w:tplc="C04013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B3509"/>
    <w:multiLevelType w:val="hybridMultilevel"/>
    <w:tmpl w:val="261C873A"/>
    <w:lvl w:ilvl="0" w:tplc="0874A17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31912"/>
    <w:multiLevelType w:val="hybridMultilevel"/>
    <w:tmpl w:val="66903CC8"/>
    <w:lvl w:ilvl="0" w:tplc="B02AE7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3FC771C7"/>
    <w:multiLevelType w:val="hybridMultilevel"/>
    <w:tmpl w:val="721C1534"/>
    <w:lvl w:ilvl="0" w:tplc="040C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7E606C9A"/>
    <w:multiLevelType w:val="hybridMultilevel"/>
    <w:tmpl w:val="E7BCAA38"/>
    <w:lvl w:ilvl="0" w:tplc="9416845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6"/>
  </w:num>
  <w:num w:numId="28">
    <w:abstractNumId w:val="0"/>
  </w:num>
  <w:num w:numId="29">
    <w:abstractNumId w:val="10"/>
  </w:num>
  <w:num w:numId="30">
    <w:abstractNumId w:val="0"/>
  </w:num>
  <w:num w:numId="31">
    <w:abstractNumId w:val="0"/>
  </w:num>
  <w:num w:numId="32">
    <w:abstractNumId w:val="6"/>
  </w:num>
  <w:num w:numId="33">
    <w:abstractNumId w:val="9"/>
  </w:num>
  <w:num w:numId="34">
    <w:abstractNumId w:val="7"/>
  </w:num>
  <w:num w:numId="35">
    <w:abstractNumId w:val="0"/>
  </w:num>
  <w:num w:numId="36">
    <w:abstractNumId w:val="8"/>
  </w:num>
  <w:num w:numId="37">
    <w:abstractNumId w:val="3"/>
  </w:num>
  <w:num w:numId="38">
    <w:abstractNumId w:val="12"/>
  </w:num>
  <w:num w:numId="39">
    <w:abstractNumId w:val="4"/>
  </w:num>
  <w:num w:numId="40">
    <w:abstractNumId w:val="11"/>
  </w:num>
  <w:num w:numId="4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51A8"/>
    <w:rsid w:val="0002048C"/>
    <w:rsid w:val="0004359F"/>
    <w:rsid w:val="0004503D"/>
    <w:rsid w:val="00071806"/>
    <w:rsid w:val="000A3977"/>
    <w:rsid w:val="000B77CF"/>
    <w:rsid w:val="000C24D6"/>
    <w:rsid w:val="000C51A8"/>
    <w:rsid w:val="00102272"/>
    <w:rsid w:val="00136123"/>
    <w:rsid w:val="00147268"/>
    <w:rsid w:val="001567A4"/>
    <w:rsid w:val="00163421"/>
    <w:rsid w:val="001748D7"/>
    <w:rsid w:val="001911FB"/>
    <w:rsid w:val="001B3738"/>
    <w:rsid w:val="001C1DA9"/>
    <w:rsid w:val="001C2299"/>
    <w:rsid w:val="001D390F"/>
    <w:rsid w:val="00260700"/>
    <w:rsid w:val="002A226E"/>
    <w:rsid w:val="002C52C1"/>
    <w:rsid w:val="002E1A33"/>
    <w:rsid w:val="002E35A4"/>
    <w:rsid w:val="002F2D9E"/>
    <w:rsid w:val="003409B8"/>
    <w:rsid w:val="00342E2D"/>
    <w:rsid w:val="0039504E"/>
    <w:rsid w:val="003E5B84"/>
    <w:rsid w:val="004043A5"/>
    <w:rsid w:val="00412F53"/>
    <w:rsid w:val="00422395"/>
    <w:rsid w:val="004230B5"/>
    <w:rsid w:val="00433C35"/>
    <w:rsid w:val="00466F00"/>
    <w:rsid w:val="00467513"/>
    <w:rsid w:val="004A1842"/>
    <w:rsid w:val="004B1023"/>
    <w:rsid w:val="004D0961"/>
    <w:rsid w:val="004F4868"/>
    <w:rsid w:val="00515E0C"/>
    <w:rsid w:val="00520B1A"/>
    <w:rsid w:val="00525F59"/>
    <w:rsid w:val="005329C7"/>
    <w:rsid w:val="0057091B"/>
    <w:rsid w:val="0058228A"/>
    <w:rsid w:val="005A41E1"/>
    <w:rsid w:val="005D7A4E"/>
    <w:rsid w:val="005E1C01"/>
    <w:rsid w:val="005E434F"/>
    <w:rsid w:val="005F599A"/>
    <w:rsid w:val="00637FFC"/>
    <w:rsid w:val="00653496"/>
    <w:rsid w:val="00665797"/>
    <w:rsid w:val="0066740A"/>
    <w:rsid w:val="00674C6A"/>
    <w:rsid w:val="0069784C"/>
    <w:rsid w:val="006A2B73"/>
    <w:rsid w:val="006A51DC"/>
    <w:rsid w:val="006B7BE1"/>
    <w:rsid w:val="006E54FC"/>
    <w:rsid w:val="00701E7C"/>
    <w:rsid w:val="00706E1B"/>
    <w:rsid w:val="007459EC"/>
    <w:rsid w:val="00767C40"/>
    <w:rsid w:val="00772A77"/>
    <w:rsid w:val="007762EF"/>
    <w:rsid w:val="00796FEA"/>
    <w:rsid w:val="007C0AC9"/>
    <w:rsid w:val="007D51BC"/>
    <w:rsid w:val="00807BDB"/>
    <w:rsid w:val="0084675B"/>
    <w:rsid w:val="00855BAE"/>
    <w:rsid w:val="00883610"/>
    <w:rsid w:val="008A6952"/>
    <w:rsid w:val="008D231A"/>
    <w:rsid w:val="008D3CB8"/>
    <w:rsid w:val="008E0CE3"/>
    <w:rsid w:val="008F744D"/>
    <w:rsid w:val="009200F9"/>
    <w:rsid w:val="00931472"/>
    <w:rsid w:val="009935EA"/>
    <w:rsid w:val="009A6A08"/>
    <w:rsid w:val="009D16F8"/>
    <w:rsid w:val="009F137F"/>
    <w:rsid w:val="009F1421"/>
    <w:rsid w:val="00A21440"/>
    <w:rsid w:val="00A24583"/>
    <w:rsid w:val="00A265C6"/>
    <w:rsid w:val="00A50F39"/>
    <w:rsid w:val="00A52DA3"/>
    <w:rsid w:val="00A53437"/>
    <w:rsid w:val="00A8433A"/>
    <w:rsid w:val="00B02D3D"/>
    <w:rsid w:val="00B03BDB"/>
    <w:rsid w:val="00B56155"/>
    <w:rsid w:val="00C077E3"/>
    <w:rsid w:val="00C078B0"/>
    <w:rsid w:val="00C60939"/>
    <w:rsid w:val="00C725BC"/>
    <w:rsid w:val="00C85449"/>
    <w:rsid w:val="00CD23FA"/>
    <w:rsid w:val="00CD2A27"/>
    <w:rsid w:val="00CD3792"/>
    <w:rsid w:val="00CF33F9"/>
    <w:rsid w:val="00CF41D4"/>
    <w:rsid w:val="00D72D1E"/>
    <w:rsid w:val="00D804FA"/>
    <w:rsid w:val="00D8281C"/>
    <w:rsid w:val="00DB05CE"/>
    <w:rsid w:val="00DC265C"/>
    <w:rsid w:val="00DE2A3F"/>
    <w:rsid w:val="00E01FE9"/>
    <w:rsid w:val="00E03AF2"/>
    <w:rsid w:val="00E351FD"/>
    <w:rsid w:val="00E43ED4"/>
    <w:rsid w:val="00E45473"/>
    <w:rsid w:val="00E5081E"/>
    <w:rsid w:val="00E5343D"/>
    <w:rsid w:val="00E6194F"/>
    <w:rsid w:val="00E73A84"/>
    <w:rsid w:val="00E808A9"/>
    <w:rsid w:val="00EB7C96"/>
    <w:rsid w:val="00F10769"/>
    <w:rsid w:val="00F401A6"/>
    <w:rsid w:val="00F40517"/>
    <w:rsid w:val="00F46867"/>
    <w:rsid w:val="00F7211B"/>
    <w:rsid w:val="00FA5DFF"/>
    <w:rsid w:val="00FE4104"/>
    <w:rsid w:val="00FF1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634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CF4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41D4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CF4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41D4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4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41D4"/>
    <w:rPr>
      <w:rFonts w:ascii="Tahoma" w:hAnsi="Tahoma" w:cs="Tahoma"/>
      <w:kern w:val="3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163421"/>
    <w:rPr>
      <w:rFonts w:asciiTheme="majorHAnsi" w:eastAsiaTheme="majorEastAsia" w:hAnsiTheme="majorHAnsi" w:cstheme="majorBidi"/>
      <w:i/>
      <w:iCs/>
      <w:color w:val="243F60" w:themeColor="accent1" w:themeShade="7F"/>
      <w:kern w:val="3"/>
    </w:rPr>
  </w:style>
  <w:style w:type="paragraph" w:customStyle="1" w:styleId="Default">
    <w:name w:val="Default"/>
    <w:rsid w:val="00FF1E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34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CF4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41D4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CF4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41D4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4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41D4"/>
    <w:rPr>
      <w:rFonts w:ascii="Tahoma" w:hAnsi="Tahoma" w:cs="Tahoma"/>
      <w:kern w:val="3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semiHidden/>
    <w:rsid w:val="00163421"/>
    <w:rPr>
      <w:rFonts w:asciiTheme="majorHAnsi" w:eastAsiaTheme="majorEastAsia" w:hAnsiTheme="majorHAnsi" w:cstheme="majorBidi"/>
      <w:i/>
      <w:iCs/>
      <w:color w:val="243F60" w:themeColor="accent1" w:themeShade="7F"/>
      <w:kern w:val="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5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9</Pages>
  <Words>2705</Words>
  <Characters>14878</Characters>
  <Application>Microsoft Office Word</Application>
  <DocSecurity>0</DocSecurity>
  <Lines>123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Matthieu</cp:lastModifiedBy>
  <cp:revision>24</cp:revision>
  <dcterms:created xsi:type="dcterms:W3CDTF">2013-10-20T14:01:00Z</dcterms:created>
  <dcterms:modified xsi:type="dcterms:W3CDTF">2014-01-12T16:21:00Z</dcterms:modified>
</cp:coreProperties>
</file>