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FB1" w:rsidRDefault="003E1BDB" w:rsidP="002A5E8B">
      <w:r>
        <w:t>Le</w:t>
      </w:r>
      <w:r w:rsidR="00D91FB1">
        <w:t xml:space="preserve"> Stade des Lumières aussi appelé le Grand Stade, devait initialement être desservi </w:t>
      </w:r>
      <w:r w:rsidR="00D91FB1" w:rsidRPr="003E1BDB">
        <w:rPr>
          <w:b/>
          <w:color w:val="00B050"/>
          <w:sz w:val="24"/>
        </w:rPr>
        <w:t>courant</w:t>
      </w:r>
      <w:r w:rsidR="00D91FB1" w:rsidRPr="003E1BDB">
        <w:rPr>
          <w:sz w:val="24"/>
        </w:rPr>
        <w:t xml:space="preserve"> </w:t>
      </w:r>
      <w:r w:rsidR="00D91FB1" w:rsidRPr="003E1BDB">
        <w:rPr>
          <w:b/>
          <w:color w:val="00B050"/>
          <w:sz w:val="24"/>
        </w:rPr>
        <w:t>2013</w:t>
      </w:r>
      <w:r w:rsidR="00D91FB1" w:rsidRPr="003E1BDB">
        <w:rPr>
          <w:sz w:val="24"/>
        </w:rPr>
        <w:t xml:space="preserve"> </w:t>
      </w:r>
      <w:r w:rsidR="00D91FB1">
        <w:t>au club de football de l'Olympique Lyonnais.</w:t>
      </w:r>
      <w:r>
        <w:t xml:space="preserve">  Les </w:t>
      </w:r>
      <w:r w:rsidR="00D91FB1">
        <w:t xml:space="preserve">résultats sportifs et économiques </w:t>
      </w:r>
      <w:r>
        <w:t>étant</w:t>
      </w:r>
      <w:r w:rsidR="00D91FB1">
        <w:t xml:space="preserve"> au plus bas depuis plus d'une décennie, la construction de ce nouveau stade suscite énormément d'intérêts et d'interrogations.</w:t>
      </w:r>
      <w:r w:rsidR="00F00FAA">
        <w:t xml:space="preserve"> Sans compter </w:t>
      </w:r>
      <w:r>
        <w:t xml:space="preserve">les </w:t>
      </w:r>
      <w:r w:rsidR="00F00FAA">
        <w:t xml:space="preserve">dépenses monumentales qu'il va </w:t>
      </w:r>
      <w:r w:rsidR="00413EF3">
        <w:t xml:space="preserve">engendrer, </w:t>
      </w:r>
      <w:r>
        <w:t xml:space="preserve"> il est </w:t>
      </w:r>
      <w:r w:rsidR="00F00FAA">
        <w:t xml:space="preserve">censé accueillir plusieurs matchs de l'Euro 2016 dans son enceinte, et si les délais ne sont pas respectés, il est peu probable que la </w:t>
      </w:r>
      <w:r>
        <w:t>FIFA</w:t>
      </w:r>
      <w:r w:rsidR="00413EF3">
        <w:t>, l'UEFA</w:t>
      </w:r>
      <w:r w:rsidR="00F00FAA">
        <w:t xml:space="preserve">, et plus spécifiquement </w:t>
      </w:r>
      <w:r>
        <w:t xml:space="preserve"> la FFF </w:t>
      </w:r>
      <w:r w:rsidR="00413EF3">
        <w:t>s'en</w:t>
      </w:r>
      <w:r w:rsidR="00F00FAA">
        <w:t xml:space="preserve"> réjouisse</w:t>
      </w:r>
      <w:r w:rsidR="00413EF3">
        <w:t>nt</w:t>
      </w:r>
      <w:r w:rsidR="00F00FAA">
        <w:t xml:space="preserve"> étant donné l'implication </w:t>
      </w:r>
      <w:r w:rsidR="00413EF3">
        <w:t>que cette dernière</w:t>
      </w:r>
      <w:r w:rsidR="00F00FAA">
        <w:t xml:space="preserve"> a mise afin d'héberger la compétition en France.</w:t>
      </w:r>
      <w:r w:rsidR="002A5E8B">
        <w:t xml:space="preserve"> Le délai de livraison serait fixé au </w:t>
      </w:r>
      <w:r w:rsidR="002A5E8B" w:rsidRPr="003E1BDB">
        <w:rPr>
          <w:b/>
          <w:color w:val="00B050"/>
          <w:sz w:val="24"/>
        </w:rPr>
        <w:t>29 janvier 2016</w:t>
      </w:r>
      <w:r w:rsidR="002A5E8B">
        <w:t xml:space="preserve">, </w:t>
      </w:r>
      <w:r>
        <w:t>la</w:t>
      </w:r>
      <w:r w:rsidR="002A5E8B">
        <w:t xml:space="preserve"> compétition européenne</w:t>
      </w:r>
      <w:r>
        <w:t xml:space="preserve"> débu</w:t>
      </w:r>
      <w:r w:rsidR="00817A5D">
        <w:t>t</w:t>
      </w:r>
      <w:r>
        <w:t>ant</w:t>
      </w:r>
      <w:r w:rsidR="002A5E8B">
        <w:t xml:space="preserve"> </w:t>
      </w:r>
      <w:r w:rsidR="00413EF3">
        <w:t>mi</w:t>
      </w:r>
      <w:r w:rsidR="002A5E8B">
        <w:t xml:space="preserve"> juin.  La pose des premières pierres est définie le </w:t>
      </w:r>
      <w:r w:rsidR="002A5E8B" w:rsidRPr="003E1BDB">
        <w:rPr>
          <w:b/>
          <w:color w:val="00B050"/>
          <w:sz w:val="24"/>
        </w:rPr>
        <w:t>12 novembre</w:t>
      </w:r>
      <w:r w:rsidR="002A5E8B">
        <w:t>.</w:t>
      </w:r>
      <w:r w:rsidR="002A5E8B">
        <w:br/>
      </w:r>
      <w:r w:rsidR="00D91FB1">
        <w:br/>
      </w:r>
      <w:r w:rsidR="002A5E8B">
        <w:t xml:space="preserve">Dans </w:t>
      </w:r>
      <w:r w:rsidR="00F00FAA">
        <w:t>le</w:t>
      </w:r>
      <w:r>
        <w:t xml:space="preserve"> quotidien régional </w:t>
      </w:r>
      <w:r w:rsidRPr="003E1BDB">
        <w:rPr>
          <w:b/>
          <w:color w:val="FF0000"/>
          <w:sz w:val="24"/>
        </w:rPr>
        <w:t>L</w:t>
      </w:r>
      <w:r w:rsidR="00F00FAA" w:rsidRPr="003E1BDB">
        <w:rPr>
          <w:b/>
          <w:color w:val="FF0000"/>
          <w:sz w:val="24"/>
        </w:rPr>
        <w:t>e</w:t>
      </w:r>
      <w:r w:rsidR="00BB24BE" w:rsidRPr="003E1BDB">
        <w:rPr>
          <w:b/>
          <w:color w:val="FF0000"/>
          <w:sz w:val="24"/>
        </w:rPr>
        <w:t xml:space="preserve"> Progrès</w:t>
      </w:r>
      <w:r w:rsidR="00BB24BE" w:rsidRPr="003E1BDB">
        <w:rPr>
          <w:sz w:val="24"/>
        </w:rPr>
        <w:t xml:space="preserve"> </w:t>
      </w:r>
      <w:r w:rsidR="002A5E8B">
        <w:t>du</w:t>
      </w:r>
      <w:r w:rsidR="00D91FB1">
        <w:t xml:space="preserve"> </w:t>
      </w:r>
      <w:r w:rsidR="00D91FB1" w:rsidRPr="003E1BDB">
        <w:rPr>
          <w:b/>
          <w:color w:val="00B050"/>
          <w:sz w:val="24"/>
        </w:rPr>
        <w:t>16 octobre 2013</w:t>
      </w:r>
      <w:r w:rsidR="002A5E8B">
        <w:t>, on lit</w:t>
      </w:r>
      <w:r w:rsidR="00D91FB1">
        <w:t xml:space="preserve"> en gros titre </w:t>
      </w:r>
      <w:r w:rsidR="00D91FB1" w:rsidRPr="003E1BDB">
        <w:rPr>
          <w:b/>
          <w:color w:val="E36C0A" w:themeColor="accent6" w:themeShade="BF"/>
        </w:rPr>
        <w:t>" l'OL perd des matchs, de l'argent, mais le chantier de son stade avance".</w:t>
      </w:r>
      <w:r w:rsidR="002A5E8B" w:rsidRPr="003E1BDB">
        <w:rPr>
          <w:b/>
          <w:color w:val="E36C0A" w:themeColor="accent6" w:themeShade="BF"/>
        </w:rPr>
        <w:t xml:space="preserve"> </w:t>
      </w:r>
      <w:r w:rsidR="00BB24BE" w:rsidRPr="003E1BDB">
        <w:rPr>
          <w:b/>
          <w:color w:val="E36C0A" w:themeColor="accent6" w:themeShade="BF"/>
        </w:rPr>
        <w:t xml:space="preserve"> </w:t>
      </w:r>
      <w:r w:rsidR="00BB24BE" w:rsidRPr="003E1BDB">
        <w:rPr>
          <w:b/>
          <w:color w:val="002060"/>
          <w:sz w:val="24"/>
        </w:rPr>
        <w:t>Gilbert Giorgi</w:t>
      </w:r>
      <w:r w:rsidR="00BB24BE">
        <w:t xml:space="preserve">, vice président de la fondation du </w:t>
      </w:r>
      <w:proofErr w:type="spellStart"/>
      <w:r w:rsidR="00BB24BE">
        <w:t>Montout</w:t>
      </w:r>
      <w:proofErr w:type="spellEnd"/>
      <w:r w:rsidR="00BB24BE">
        <w:t xml:space="preserve"> nous livre que les travaux sont </w:t>
      </w:r>
      <w:r w:rsidR="00BB24BE" w:rsidRPr="003E1BDB">
        <w:rPr>
          <w:b/>
          <w:color w:val="E36C0A" w:themeColor="accent6" w:themeShade="BF"/>
        </w:rPr>
        <w:t xml:space="preserve">"partis très forts depuis le </w:t>
      </w:r>
      <w:r w:rsidR="00BB24BE" w:rsidRPr="003E1BDB">
        <w:rPr>
          <w:b/>
          <w:color w:val="00B050"/>
          <w:sz w:val="24"/>
        </w:rPr>
        <w:t>29 juillet</w:t>
      </w:r>
      <w:r w:rsidR="00BB24BE">
        <w:t xml:space="preserve">, </w:t>
      </w:r>
      <w:r w:rsidR="00BB24BE" w:rsidRPr="003E1BDB">
        <w:rPr>
          <w:b/>
          <w:color w:val="E36C0A" w:themeColor="accent6" w:themeShade="BF"/>
        </w:rPr>
        <w:t>date des contrats</w:t>
      </w:r>
      <w:r w:rsidR="002A5E8B" w:rsidRPr="003E1BDB">
        <w:rPr>
          <w:b/>
          <w:color w:val="E36C0A" w:themeColor="accent6" w:themeShade="BF"/>
        </w:rPr>
        <w:t xml:space="preserve"> de financement"</w:t>
      </w:r>
      <w:r w:rsidR="00734FB0" w:rsidRPr="00734FB0">
        <w:t>.</w:t>
      </w:r>
      <w:r w:rsidR="00734FB0" w:rsidRPr="00734FB0">
        <w:rPr>
          <w:color w:val="E36C0A" w:themeColor="accent6" w:themeShade="BF"/>
        </w:rPr>
        <w:t xml:space="preserve"> </w:t>
      </w:r>
      <w:r w:rsidR="00BB24BE">
        <w:t xml:space="preserve">Malgré cela le quotidien nous révèle que les comptes du club restent dans le rouge actuellement avec une baisse de </w:t>
      </w:r>
      <w:r w:rsidR="00BB24BE" w:rsidRPr="003E1BDB">
        <w:rPr>
          <w:b/>
          <w:color w:val="00B050"/>
          <w:sz w:val="24"/>
        </w:rPr>
        <w:t>6%</w:t>
      </w:r>
      <w:r w:rsidR="00BB24BE" w:rsidRPr="003E1BDB">
        <w:rPr>
          <w:sz w:val="24"/>
        </w:rPr>
        <w:t xml:space="preserve"> </w:t>
      </w:r>
      <w:r w:rsidR="00BB24BE" w:rsidRPr="003E1BDB">
        <w:rPr>
          <w:b/>
          <w:color w:val="00B050"/>
          <w:sz w:val="24"/>
        </w:rPr>
        <w:t>du chiffre d'affaire</w:t>
      </w:r>
      <w:r w:rsidR="00BB24BE" w:rsidRPr="003E1BDB">
        <w:rPr>
          <w:sz w:val="24"/>
        </w:rPr>
        <w:t xml:space="preserve"> </w:t>
      </w:r>
      <w:r w:rsidR="00BB24BE">
        <w:t>par</w:t>
      </w:r>
      <w:r w:rsidR="002A5E8B">
        <w:t xml:space="preserve"> rapport à la saison précédente, </w:t>
      </w:r>
      <w:r w:rsidR="00BB24BE">
        <w:t xml:space="preserve">pour atteindre </w:t>
      </w:r>
      <w:r w:rsidR="00BB24BE" w:rsidRPr="003E1BDB">
        <w:rPr>
          <w:b/>
          <w:color w:val="00B050"/>
          <w:sz w:val="24"/>
        </w:rPr>
        <w:t>138M€</w:t>
      </w:r>
      <w:r w:rsidR="00413EF3">
        <w:t xml:space="preserve"> actuellement.</w:t>
      </w:r>
    </w:p>
    <w:p w:rsidR="002A5E8B" w:rsidRPr="00F81F0A" w:rsidRDefault="002A5E8B" w:rsidP="002A5E8B">
      <w:pPr>
        <w:rPr>
          <w:dstrike/>
        </w:rPr>
      </w:pPr>
      <w:r w:rsidRPr="00F81F0A">
        <w:rPr>
          <w:dstrike/>
        </w:rPr>
        <w:t>Cette même semain</w:t>
      </w:r>
      <w:r w:rsidR="00343572" w:rsidRPr="00F81F0A">
        <w:rPr>
          <w:dstrike/>
        </w:rPr>
        <w:t xml:space="preserve">e, </w:t>
      </w:r>
      <w:r w:rsidR="00343572" w:rsidRPr="00F81F0A">
        <w:rPr>
          <w:b/>
          <w:dstrike/>
          <w:color w:val="002060"/>
          <w:sz w:val="24"/>
        </w:rPr>
        <w:t xml:space="preserve">Jean </w:t>
      </w:r>
      <w:proofErr w:type="spellStart"/>
      <w:r w:rsidR="00343572" w:rsidRPr="00F81F0A">
        <w:rPr>
          <w:b/>
          <w:dstrike/>
          <w:color w:val="002060"/>
          <w:sz w:val="24"/>
        </w:rPr>
        <w:t>Murard</w:t>
      </w:r>
      <w:proofErr w:type="spellEnd"/>
      <w:r w:rsidR="00343572" w:rsidRPr="00F81F0A">
        <w:rPr>
          <w:b/>
          <w:dstrike/>
          <w:color w:val="002060"/>
          <w:sz w:val="24"/>
        </w:rPr>
        <w:t xml:space="preserve"> </w:t>
      </w:r>
      <w:r w:rsidR="00343572" w:rsidRPr="00F81F0A">
        <w:rPr>
          <w:dstrike/>
        </w:rPr>
        <w:t xml:space="preserve">confiait dans </w:t>
      </w:r>
      <w:r w:rsidR="00343572" w:rsidRPr="00F81F0A">
        <w:rPr>
          <w:b/>
          <w:dstrike/>
          <w:color w:val="FF0000"/>
          <w:sz w:val="24"/>
        </w:rPr>
        <w:t>20</w:t>
      </w:r>
      <w:r w:rsidRPr="00F81F0A">
        <w:rPr>
          <w:b/>
          <w:dstrike/>
          <w:color w:val="FF0000"/>
          <w:sz w:val="24"/>
        </w:rPr>
        <w:t>minutes</w:t>
      </w:r>
      <w:r w:rsidRPr="00F81F0A">
        <w:rPr>
          <w:b/>
          <w:dstrike/>
          <w:color w:val="E36C0A" w:themeColor="accent6" w:themeShade="BF"/>
        </w:rPr>
        <w:t xml:space="preserve"> "Il y a une coïncidence entre la folie des grandeurs du président</w:t>
      </w:r>
      <w:r w:rsidRPr="00F81F0A">
        <w:rPr>
          <w:dstrike/>
        </w:rPr>
        <w:t xml:space="preserve"> </w:t>
      </w:r>
      <w:r w:rsidRPr="00F81F0A">
        <w:rPr>
          <w:b/>
          <w:dstrike/>
          <w:color w:val="E36C0A" w:themeColor="accent6" w:themeShade="BF"/>
          <w:sz w:val="24"/>
        </w:rPr>
        <w:t xml:space="preserve">Aulas </w:t>
      </w:r>
      <w:r w:rsidRPr="00F81F0A">
        <w:rPr>
          <w:b/>
          <w:dstrike/>
          <w:color w:val="E36C0A" w:themeColor="accent6" w:themeShade="BF"/>
        </w:rPr>
        <w:t>et les résultats déclinants de l'OL"</w:t>
      </w:r>
      <w:r w:rsidRPr="00F81F0A">
        <w:rPr>
          <w:dstrike/>
        </w:rPr>
        <w:t xml:space="preserve">, et rappela que depuis </w:t>
      </w:r>
      <w:r w:rsidRPr="00F81F0A">
        <w:rPr>
          <w:b/>
          <w:dstrike/>
          <w:color w:val="00B050"/>
          <w:sz w:val="24"/>
        </w:rPr>
        <w:t>4 ans</w:t>
      </w:r>
      <w:r w:rsidRPr="00F81F0A">
        <w:rPr>
          <w:dstrike/>
        </w:rPr>
        <w:t xml:space="preserve">, ce sont </w:t>
      </w:r>
      <w:r w:rsidRPr="00F81F0A">
        <w:rPr>
          <w:b/>
          <w:dstrike/>
          <w:color w:val="00B050"/>
          <w:sz w:val="24"/>
        </w:rPr>
        <w:t>111 M€</w:t>
      </w:r>
      <w:r w:rsidRPr="00F81F0A">
        <w:rPr>
          <w:dstrike/>
          <w:sz w:val="24"/>
        </w:rPr>
        <w:t xml:space="preserve"> </w:t>
      </w:r>
      <w:r w:rsidRPr="00F81F0A">
        <w:rPr>
          <w:dstrike/>
        </w:rPr>
        <w:t>qui ont été engloutis.</w:t>
      </w:r>
    </w:p>
    <w:p w:rsidR="00343572" w:rsidRPr="00F81F0A" w:rsidRDefault="00343572" w:rsidP="002A5E8B">
      <w:pPr>
        <w:rPr>
          <w:dstrike/>
        </w:rPr>
      </w:pPr>
      <w:r w:rsidRPr="00F81F0A">
        <w:rPr>
          <w:b/>
          <w:dstrike/>
          <w:color w:val="002060"/>
          <w:sz w:val="24"/>
        </w:rPr>
        <w:t xml:space="preserve">Pascal </w:t>
      </w:r>
      <w:proofErr w:type="spellStart"/>
      <w:r w:rsidRPr="00F81F0A">
        <w:rPr>
          <w:b/>
          <w:dstrike/>
          <w:color w:val="002060"/>
          <w:sz w:val="24"/>
        </w:rPr>
        <w:t>Praud</w:t>
      </w:r>
      <w:proofErr w:type="spellEnd"/>
      <w:r w:rsidR="00734FB0" w:rsidRPr="00F81F0A">
        <w:rPr>
          <w:b/>
          <w:dstrike/>
          <w:color w:val="002060"/>
          <w:sz w:val="24"/>
        </w:rPr>
        <w:t xml:space="preserve">, </w:t>
      </w:r>
      <w:r w:rsidR="00734FB0" w:rsidRPr="00F81F0A">
        <w:rPr>
          <w:dstrike/>
        </w:rPr>
        <w:t xml:space="preserve">rédacteur dans </w:t>
      </w:r>
      <w:r w:rsidR="00734FB0" w:rsidRPr="00F81F0A">
        <w:rPr>
          <w:b/>
          <w:dstrike/>
          <w:color w:val="FF0000"/>
          <w:sz w:val="24"/>
        </w:rPr>
        <w:t>Le Point,</w:t>
      </w:r>
      <w:r w:rsidR="00734FB0" w:rsidRPr="00F81F0A">
        <w:rPr>
          <w:dstrike/>
        </w:rPr>
        <w:t xml:space="preserve"> </w:t>
      </w:r>
      <w:r w:rsidRPr="00F81F0A">
        <w:rPr>
          <w:dstrike/>
        </w:rPr>
        <w:t xml:space="preserve">souligne la fébrilité financière du club et expose certaines raisons telles que les mauvais résultats sportifs. Il déclare </w:t>
      </w:r>
      <w:r w:rsidRPr="00F81F0A">
        <w:rPr>
          <w:b/>
          <w:dstrike/>
          <w:color w:val="E36C0A" w:themeColor="accent6" w:themeShade="BF"/>
        </w:rPr>
        <w:t xml:space="preserve">"Hélas ! Tout passe, tout lasse, même </w:t>
      </w:r>
      <w:r w:rsidRPr="00F81F0A">
        <w:rPr>
          <w:b/>
          <w:dstrike/>
          <w:color w:val="002060"/>
          <w:sz w:val="24"/>
        </w:rPr>
        <w:t>Jean-Michel Aulas</w:t>
      </w:r>
      <w:r w:rsidRPr="00F81F0A">
        <w:rPr>
          <w:b/>
          <w:dstrike/>
          <w:color w:val="E36C0A" w:themeColor="accent6" w:themeShade="BF"/>
        </w:rPr>
        <w:t>"</w:t>
      </w:r>
      <w:r w:rsidRPr="00F81F0A">
        <w:rPr>
          <w:dstrike/>
        </w:rPr>
        <w:t xml:space="preserve">, et </w:t>
      </w:r>
      <w:r w:rsidR="00734FB0" w:rsidRPr="00F81F0A">
        <w:rPr>
          <w:dstrike/>
        </w:rPr>
        <w:t>renchérit</w:t>
      </w:r>
      <w:r w:rsidRPr="00F81F0A">
        <w:rPr>
          <w:dstrike/>
        </w:rPr>
        <w:t xml:space="preserve"> à propos de </w:t>
      </w:r>
      <w:r w:rsidR="00413EF3" w:rsidRPr="00F81F0A">
        <w:rPr>
          <w:dstrike/>
        </w:rPr>
        <w:t>l'</w:t>
      </w:r>
      <w:r w:rsidRPr="00F81F0A">
        <w:rPr>
          <w:dstrike/>
        </w:rPr>
        <w:t>instinct préservateur de ses cadres</w:t>
      </w:r>
      <w:r w:rsidR="00413EF3" w:rsidRPr="00F81F0A">
        <w:rPr>
          <w:dstrike/>
        </w:rPr>
        <w:t xml:space="preserve"> du président</w:t>
      </w:r>
      <w:r w:rsidRPr="00F81F0A">
        <w:rPr>
          <w:dstrike/>
        </w:rPr>
        <w:t>, notamment</w:t>
      </w:r>
      <w:r w:rsidR="00413EF3" w:rsidRPr="00F81F0A">
        <w:rPr>
          <w:dstrike/>
        </w:rPr>
        <w:t xml:space="preserve"> concernant</w:t>
      </w:r>
      <w:r w:rsidRPr="00F81F0A">
        <w:rPr>
          <w:dstrike/>
        </w:rPr>
        <w:t xml:space="preserve"> l'entraineur </w:t>
      </w:r>
      <w:r w:rsidRPr="00F81F0A">
        <w:rPr>
          <w:b/>
          <w:dstrike/>
          <w:color w:val="002060"/>
          <w:sz w:val="24"/>
        </w:rPr>
        <w:t>Rémi Garde</w:t>
      </w:r>
      <w:r w:rsidRPr="00F81F0A">
        <w:rPr>
          <w:dstrike/>
        </w:rPr>
        <w:t>.</w:t>
      </w:r>
    </w:p>
    <w:p w:rsidR="00BB24BE" w:rsidRDefault="00734FB0">
      <w:r>
        <w:t xml:space="preserve">Celui-ci </w:t>
      </w:r>
      <w:r w:rsidR="00F81F0A">
        <w:t>(</w:t>
      </w:r>
      <w:r w:rsidR="00F81F0A" w:rsidRPr="00F81F0A">
        <w:rPr>
          <w:b/>
          <w:color w:val="002060"/>
          <w:sz w:val="24"/>
        </w:rPr>
        <w:t>Rémi Garde</w:t>
      </w:r>
      <w:r w:rsidR="00F81F0A">
        <w:t xml:space="preserve">) </w:t>
      </w:r>
      <w:r w:rsidR="00343572">
        <w:t>confira</w:t>
      </w:r>
      <w:r w:rsidR="00F81F0A">
        <w:t xml:space="preserve"> </w:t>
      </w:r>
      <w:r w:rsidR="00343572">
        <w:t xml:space="preserve">à </w:t>
      </w:r>
      <w:r w:rsidR="00343572" w:rsidRPr="003E1BDB">
        <w:rPr>
          <w:b/>
          <w:color w:val="FF0000"/>
          <w:sz w:val="24"/>
        </w:rPr>
        <w:t>Le</w:t>
      </w:r>
      <w:r w:rsidR="003E1BDB" w:rsidRPr="003E1BDB">
        <w:rPr>
          <w:b/>
          <w:color w:val="FF0000"/>
          <w:sz w:val="24"/>
        </w:rPr>
        <w:t xml:space="preserve"> </w:t>
      </w:r>
      <w:r w:rsidR="00343572" w:rsidRPr="003E1BDB">
        <w:rPr>
          <w:b/>
          <w:color w:val="FF0000"/>
          <w:sz w:val="24"/>
        </w:rPr>
        <w:t>Monde</w:t>
      </w:r>
      <w:r w:rsidR="00343572" w:rsidRPr="003E1BDB">
        <w:rPr>
          <w:sz w:val="24"/>
        </w:rPr>
        <w:t xml:space="preserve">  </w:t>
      </w:r>
      <w:r w:rsidR="00343572" w:rsidRPr="003E1BDB">
        <w:rPr>
          <w:b/>
          <w:color w:val="E36C0A" w:themeColor="accent6" w:themeShade="BF"/>
        </w:rPr>
        <w:t xml:space="preserve">" Nous sommes au creux d'une transition. L'horizon </w:t>
      </w:r>
      <w:r w:rsidR="00343572" w:rsidRPr="003E1BDB">
        <w:rPr>
          <w:b/>
          <w:color w:val="00B050"/>
          <w:sz w:val="24"/>
        </w:rPr>
        <w:t>2015</w:t>
      </w:r>
      <w:r w:rsidR="00343572" w:rsidRPr="003E1BDB">
        <w:rPr>
          <w:sz w:val="24"/>
        </w:rPr>
        <w:t xml:space="preserve"> </w:t>
      </w:r>
      <w:r w:rsidR="00343572" w:rsidRPr="003E1BDB">
        <w:rPr>
          <w:b/>
          <w:color w:val="E36C0A" w:themeColor="accent6" w:themeShade="BF"/>
        </w:rPr>
        <w:t xml:space="preserve">nous permettra de bénéficier d'un stade entièrement privé, ce qui représente la bonne solution, l'unique d'ailleurs </w:t>
      </w:r>
      <w:r w:rsidR="00413EF3" w:rsidRPr="003E1BDB">
        <w:rPr>
          <w:b/>
          <w:color w:val="E36C0A" w:themeColor="accent6" w:themeShade="BF"/>
        </w:rPr>
        <w:t>envisageable</w:t>
      </w:r>
      <w:r w:rsidR="00343572" w:rsidRPr="003E1BDB">
        <w:rPr>
          <w:b/>
          <w:color w:val="E36C0A" w:themeColor="accent6" w:themeShade="BF"/>
        </w:rPr>
        <w:t>"</w:t>
      </w:r>
      <w:r w:rsidR="00343572">
        <w:t>.</w:t>
      </w:r>
      <w:r w:rsidR="00095005">
        <w:t xml:space="preserve"> </w:t>
      </w:r>
    </w:p>
    <w:p w:rsidR="00095005" w:rsidRDefault="00095005">
      <w:r w:rsidRPr="003E1BDB">
        <w:rPr>
          <w:b/>
          <w:color w:val="FF0000"/>
          <w:sz w:val="24"/>
        </w:rPr>
        <w:t>Libération</w:t>
      </w:r>
      <w:r w:rsidRPr="003E1BDB">
        <w:rPr>
          <w:sz w:val="24"/>
        </w:rPr>
        <w:t xml:space="preserve"> </w:t>
      </w:r>
      <w:r>
        <w:t xml:space="preserve">met en avant les expulsions </w:t>
      </w:r>
      <w:proofErr w:type="gramStart"/>
      <w:r>
        <w:t>des anti-stade</w:t>
      </w:r>
      <w:proofErr w:type="gramEnd"/>
      <w:r>
        <w:t xml:space="preserve"> de Lyon, dont les cabanes ont été détruites et leur camp démantelé par la police.</w:t>
      </w:r>
    </w:p>
    <w:p w:rsidR="00095005" w:rsidRPr="003E1BDB" w:rsidRDefault="00095005">
      <w:pPr>
        <w:rPr>
          <w:b/>
          <w:color w:val="E36C0A" w:themeColor="accent6" w:themeShade="BF"/>
        </w:rPr>
      </w:pPr>
      <w:r>
        <w:t xml:space="preserve">Et c'est dans </w:t>
      </w:r>
      <w:r w:rsidRPr="003E1BDB">
        <w:rPr>
          <w:b/>
          <w:color w:val="FF0000"/>
          <w:sz w:val="24"/>
        </w:rPr>
        <w:t>Le</w:t>
      </w:r>
      <w:r w:rsidR="003E1BDB" w:rsidRPr="003E1BDB">
        <w:rPr>
          <w:b/>
          <w:color w:val="FF0000"/>
          <w:sz w:val="24"/>
        </w:rPr>
        <w:t xml:space="preserve"> </w:t>
      </w:r>
      <w:r w:rsidRPr="003E1BDB">
        <w:rPr>
          <w:b/>
          <w:color w:val="FF0000"/>
          <w:sz w:val="24"/>
        </w:rPr>
        <w:t>Figaro</w:t>
      </w:r>
      <w:r w:rsidRPr="003E1BDB">
        <w:rPr>
          <w:sz w:val="24"/>
        </w:rPr>
        <w:t xml:space="preserve"> </w:t>
      </w:r>
      <w:r>
        <w:t>que l'on retr</w:t>
      </w:r>
      <w:r w:rsidR="00413EF3">
        <w:t>ouve l'éternel débat sur la taxation</w:t>
      </w:r>
      <w:r>
        <w:t xml:space="preserve"> à </w:t>
      </w:r>
      <w:r w:rsidRPr="003E1BDB">
        <w:rPr>
          <w:b/>
          <w:color w:val="00B050"/>
          <w:sz w:val="24"/>
        </w:rPr>
        <w:t>75%</w:t>
      </w:r>
      <w:r>
        <w:t xml:space="preserve"> à imposer ou non aux clubs de football. Le boss de l'OL confira d'ailleurs que cette taxe </w:t>
      </w:r>
      <w:r w:rsidRPr="00734FB0">
        <w:t>était</w:t>
      </w:r>
      <w:r w:rsidR="00817A5D">
        <w:rPr>
          <w:b/>
          <w:color w:val="E36C0A" w:themeColor="accent6" w:themeShade="BF"/>
        </w:rPr>
        <w:t xml:space="preserve"> "</w:t>
      </w:r>
      <w:r w:rsidRPr="003E1BDB">
        <w:rPr>
          <w:b/>
          <w:color w:val="E36C0A" w:themeColor="accent6" w:themeShade="BF"/>
        </w:rPr>
        <w:t>de nature à menacer un projet comme le grand stade de Lyon pour l'Euro 2016".</w:t>
      </w:r>
    </w:p>
    <w:p w:rsidR="00095005" w:rsidRDefault="00095005">
      <w:r>
        <w:t xml:space="preserve">A noter que si les travaux venaient à commencer, ils incluront la création de </w:t>
      </w:r>
      <w:r w:rsidRPr="00734FB0">
        <w:rPr>
          <w:b/>
          <w:color w:val="00B050"/>
          <w:sz w:val="24"/>
        </w:rPr>
        <w:t>centaines de postes</w:t>
      </w:r>
      <w:r w:rsidR="00F93A2E" w:rsidRPr="00734FB0">
        <w:rPr>
          <w:sz w:val="24"/>
        </w:rPr>
        <w:t xml:space="preserve"> </w:t>
      </w:r>
      <w:r w:rsidR="00F93A2E">
        <w:t>à temps p</w:t>
      </w:r>
      <w:r w:rsidR="00734FB0">
        <w:t>lein, argument</w:t>
      </w:r>
      <w:r w:rsidR="00F93A2E">
        <w:t xml:space="preserve"> non négligeable en ces temps</w:t>
      </w:r>
      <w:r>
        <w:t xml:space="preserve"> </w:t>
      </w:r>
      <w:r w:rsidR="00F93A2E">
        <w:t xml:space="preserve">de </w:t>
      </w:r>
      <w:r w:rsidR="00F93A2E" w:rsidRPr="00817A5D">
        <w:rPr>
          <w:b/>
          <w:color w:val="00B050"/>
          <w:sz w:val="24"/>
        </w:rPr>
        <w:t>baisse continue</w:t>
      </w:r>
      <w:r w:rsidR="00F93A2E" w:rsidRPr="00817A5D">
        <w:rPr>
          <w:sz w:val="24"/>
        </w:rPr>
        <w:t xml:space="preserve"> </w:t>
      </w:r>
      <w:r w:rsidR="00F93A2E">
        <w:t>de l'embauche.</w:t>
      </w:r>
    </w:p>
    <w:sectPr w:rsidR="00095005" w:rsidSect="001038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91FB1"/>
    <w:rsid w:val="00095005"/>
    <w:rsid w:val="00103846"/>
    <w:rsid w:val="002A5E8B"/>
    <w:rsid w:val="00343572"/>
    <w:rsid w:val="003E1BDB"/>
    <w:rsid w:val="00413EF3"/>
    <w:rsid w:val="00734FB0"/>
    <w:rsid w:val="00817A5D"/>
    <w:rsid w:val="00BB24BE"/>
    <w:rsid w:val="00D91FB1"/>
    <w:rsid w:val="00F00FAA"/>
    <w:rsid w:val="00F81F0A"/>
    <w:rsid w:val="00F93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8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</dc:creator>
  <cp:lastModifiedBy>Matthieu</cp:lastModifiedBy>
  <cp:revision>5</cp:revision>
  <dcterms:created xsi:type="dcterms:W3CDTF">2013-10-26T21:11:00Z</dcterms:created>
  <dcterms:modified xsi:type="dcterms:W3CDTF">2013-10-26T22:57:00Z</dcterms:modified>
</cp:coreProperties>
</file>