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005" w:rsidRPr="009D5994" w:rsidRDefault="00C936B3" w:rsidP="00C936B3">
      <w:pPr>
        <w:jc w:val="center"/>
        <w:rPr>
          <w:b/>
          <w:color w:val="00B050"/>
          <w:sz w:val="40"/>
          <w:szCs w:val="32"/>
          <w:u w:val="single"/>
        </w:rPr>
      </w:pPr>
      <w:r w:rsidRPr="009D5994">
        <w:rPr>
          <w:b/>
          <w:color w:val="00B050"/>
          <w:sz w:val="40"/>
          <w:szCs w:val="32"/>
          <w:u w:val="single"/>
        </w:rPr>
        <w:t>Fonctionnement des écosystèmes</w:t>
      </w:r>
    </w:p>
    <w:p w:rsidR="00C936B3" w:rsidRDefault="00C936B3">
      <w:r>
        <w:t xml:space="preserve">Un </w:t>
      </w:r>
      <w:r w:rsidRPr="00183843">
        <w:rPr>
          <w:b/>
          <w:color w:val="FF0000"/>
        </w:rPr>
        <w:t>écosystème</w:t>
      </w:r>
      <w:r>
        <w:t xml:space="preserve"> en état de marche implique :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Flux d’énergie</w:t>
      </w:r>
      <w:r>
        <w:t xml:space="preserve"> : il y a de l’énergie </w:t>
      </w:r>
      <w:r w:rsidRPr="00922E42">
        <w:rPr>
          <w:b/>
        </w:rPr>
        <w:t>qui entre et sort</w:t>
      </w:r>
      <w:r>
        <w:t xml:space="preserve"> </w:t>
      </w:r>
    </w:p>
    <w:p w:rsidR="00C936B3" w:rsidRDefault="00C936B3" w:rsidP="00C5240A">
      <w:pPr>
        <w:pStyle w:val="Paragraphedeliste"/>
        <w:numPr>
          <w:ilvl w:val="0"/>
          <w:numId w:val="1"/>
        </w:numPr>
      </w:pPr>
      <w:r>
        <w:t xml:space="preserve">Une </w:t>
      </w:r>
      <w:r w:rsidRPr="00183843">
        <w:rPr>
          <w:b/>
          <w:color w:val="FF0000"/>
        </w:rPr>
        <w:t>circulation cyclique</w:t>
      </w:r>
      <w:r>
        <w:t xml:space="preserve"> des </w:t>
      </w:r>
      <w:r w:rsidRPr="00A601FD">
        <w:rPr>
          <w:b/>
        </w:rPr>
        <w:t>éléments nutritifs</w:t>
      </w:r>
      <w:r>
        <w:t xml:space="preserve"> </w:t>
      </w:r>
      <w:r>
        <w:sym w:font="Wingdings" w:char="F0E0"/>
      </w:r>
      <w:r>
        <w:t xml:space="preserve"> ces éléments (</w:t>
      </w:r>
      <w:r w:rsidRPr="007B6EFE">
        <w:rPr>
          <w:b/>
          <w:color w:val="7030A0"/>
        </w:rPr>
        <w:t>a</w:t>
      </w:r>
      <w:r w:rsidRPr="00C5240A">
        <w:rPr>
          <w:b/>
          <w:color w:val="7030A0"/>
        </w:rPr>
        <w:t>zote, phosphore, carbone</w:t>
      </w:r>
      <w:r>
        <w:t xml:space="preserve">…) sont utilisés mais il y a </w:t>
      </w:r>
      <w:r w:rsidRPr="00A601FD">
        <w:rPr>
          <w:b/>
          <w:color w:val="00B050"/>
        </w:rPr>
        <w:t>toujours</w:t>
      </w:r>
      <w:r w:rsidRPr="00A601FD">
        <w:rPr>
          <w:b/>
        </w:rPr>
        <w:t xml:space="preserve"> </w:t>
      </w:r>
      <w:r w:rsidRPr="00A601FD">
        <w:rPr>
          <w:b/>
          <w:color w:val="FF0000"/>
        </w:rPr>
        <w:t>un retour vers l’état minéral</w:t>
      </w:r>
      <w:r>
        <w:t xml:space="preserve"> (=simple élément nutritif) (ex : bactéries qui décompose les bouses de vaches)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>
        <w:t xml:space="preserve">Des </w:t>
      </w:r>
      <w:r w:rsidRPr="00183843">
        <w:rPr>
          <w:b/>
          <w:color w:val="FF0000"/>
        </w:rPr>
        <w:t>interactions entre organismes</w:t>
      </w:r>
      <w:r>
        <w:t xml:space="preserve"> (parasitisme, symbiose, prédation…)</w:t>
      </w:r>
    </w:p>
    <w:p w:rsidR="00C936B3" w:rsidRDefault="00C936B3" w:rsidP="00C936B3">
      <w:pPr>
        <w:pStyle w:val="Paragraphedeliste"/>
      </w:pPr>
    </w:p>
    <w:p w:rsidR="00C936B3" w:rsidRPr="009D5994" w:rsidRDefault="00C936B3" w:rsidP="00C936B3">
      <w:pPr>
        <w:pStyle w:val="Paragraphedeliste"/>
        <w:numPr>
          <w:ilvl w:val="0"/>
          <w:numId w:val="2"/>
        </w:numPr>
        <w:rPr>
          <w:b/>
          <w:color w:val="0070C0"/>
          <w:sz w:val="28"/>
          <w:szCs w:val="28"/>
          <w:u w:val="single"/>
        </w:rPr>
      </w:pPr>
      <w:r w:rsidRPr="009D5994">
        <w:rPr>
          <w:b/>
          <w:color w:val="0070C0"/>
          <w:sz w:val="28"/>
          <w:szCs w:val="28"/>
          <w:u w:val="single"/>
        </w:rPr>
        <w:t>Flux d’énergie</w:t>
      </w:r>
      <w:r w:rsidR="002D5A0C" w:rsidRPr="009D5994">
        <w:rPr>
          <w:b/>
          <w:color w:val="0070C0"/>
          <w:sz w:val="28"/>
          <w:szCs w:val="28"/>
          <w:u w:val="single"/>
        </w:rPr>
        <w:t xml:space="preserve"> et de matière</w:t>
      </w:r>
    </w:p>
    <w:p w:rsidR="002D5A0C" w:rsidRPr="005E1E7F" w:rsidRDefault="002D5A0C" w:rsidP="002D5A0C">
      <w:pPr>
        <w:pStyle w:val="Paragraphedeliste"/>
        <w:rPr>
          <w:b/>
          <w:color w:val="FF0000"/>
          <w:sz w:val="24"/>
          <w:szCs w:val="24"/>
          <w:u w:val="single"/>
        </w:rPr>
      </w:pPr>
    </w:p>
    <w:p w:rsidR="002D5A0C" w:rsidRPr="009D5994" w:rsidRDefault="002D5A0C" w:rsidP="002D5A0C">
      <w:pPr>
        <w:pStyle w:val="Paragraphedeliste"/>
        <w:numPr>
          <w:ilvl w:val="0"/>
          <w:numId w:val="8"/>
        </w:numPr>
        <w:rPr>
          <w:b/>
          <w:color w:val="0070C0"/>
          <w:sz w:val="28"/>
          <w:szCs w:val="28"/>
          <w:u w:val="single"/>
        </w:rPr>
      </w:pPr>
      <w:r w:rsidRPr="009D5994">
        <w:rPr>
          <w:b/>
          <w:color w:val="0070C0"/>
          <w:sz w:val="28"/>
          <w:szCs w:val="28"/>
          <w:u w:val="single"/>
        </w:rPr>
        <w:t>Flux d’énergie</w:t>
      </w:r>
    </w:p>
    <w:p w:rsidR="00C936B3" w:rsidRDefault="00C936B3" w:rsidP="00C936B3">
      <w:r>
        <w:t xml:space="preserve">Au sens global on a </w:t>
      </w:r>
      <w:r w:rsidR="00C5240A" w:rsidRPr="00C5240A">
        <w:rPr>
          <w:b/>
          <w:color w:val="00B050"/>
        </w:rPr>
        <w:t>3</w:t>
      </w:r>
      <w:r w:rsidRPr="00C5240A">
        <w:rPr>
          <w:b/>
          <w:color w:val="00B050"/>
        </w:rPr>
        <w:t xml:space="preserve"> entrées utiles</w:t>
      </w:r>
      <w:r>
        <w:t xml:space="preserve"> pour la </w:t>
      </w:r>
      <w:r w:rsidRPr="00A601FD">
        <w:rPr>
          <w:b/>
        </w:rPr>
        <w:t>croissance</w:t>
      </w:r>
      <w:r>
        <w:t xml:space="preserve"> et le </w:t>
      </w:r>
      <w:r w:rsidRPr="00A601FD">
        <w:rPr>
          <w:b/>
        </w:rPr>
        <w:t>métabolisme</w:t>
      </w:r>
      <w:r>
        <w:t> :</w:t>
      </w:r>
    </w:p>
    <w:p w:rsidR="00C936B3" w:rsidRDefault="00C936B3" w:rsidP="00C936B3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Apport en énergie</w:t>
      </w:r>
      <w:r>
        <w:t xml:space="preserve"> (soleil </w:t>
      </w:r>
      <w:r>
        <w:sym w:font="Wingdings" w:char="F0E0"/>
      </w:r>
      <w:r>
        <w:t xml:space="preserve"> lumière)</w:t>
      </w:r>
    </w:p>
    <w:p w:rsidR="00C936B3" w:rsidRPr="00183843" w:rsidRDefault="00C936B3" w:rsidP="00C936B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Eau</w:t>
      </w:r>
    </w:p>
    <w:p w:rsidR="00C936B3" w:rsidRPr="00183843" w:rsidRDefault="00C936B3" w:rsidP="00C936B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Sels minéraux</w:t>
      </w:r>
    </w:p>
    <w:p w:rsidR="00C936B3" w:rsidRDefault="00C62D01" w:rsidP="00C936B3">
      <w:r>
        <w:t xml:space="preserve">La </w:t>
      </w:r>
      <w:r w:rsidRPr="00183843">
        <w:rPr>
          <w:b/>
          <w:color w:val="FF0000"/>
        </w:rPr>
        <w:t>circulation de l’énergie</w:t>
      </w:r>
      <w:r>
        <w:t xml:space="preserve"> dans les écosystèmes est gouvernée par les </w:t>
      </w:r>
      <w:r w:rsidRPr="00A601FD">
        <w:rPr>
          <w:b/>
          <w:color w:val="FF0000"/>
        </w:rPr>
        <w:t>lois de la</w:t>
      </w:r>
      <w:r>
        <w:t xml:space="preserve"> </w:t>
      </w:r>
      <w:r w:rsidRPr="00183843">
        <w:rPr>
          <w:b/>
          <w:color w:val="FF0000"/>
        </w:rPr>
        <w:t>thermodynamique</w:t>
      </w:r>
      <w:r>
        <w:t> :</w:t>
      </w:r>
    </w:p>
    <w:p w:rsidR="00C62D01" w:rsidRDefault="00C62D01" w:rsidP="00C62D01">
      <w:pPr>
        <w:pStyle w:val="Paragraphedeliste"/>
        <w:numPr>
          <w:ilvl w:val="0"/>
          <w:numId w:val="1"/>
        </w:numPr>
      </w:pPr>
      <w:r>
        <w:t xml:space="preserve">L’énergie ne peut être crée ou détruite, elle </w:t>
      </w:r>
      <w:r w:rsidRPr="00A601FD">
        <w:rPr>
          <w:b/>
          <w:color w:val="FF0000"/>
        </w:rPr>
        <w:t>ne peut qu’être transformée</w:t>
      </w:r>
      <w:r>
        <w:t xml:space="preserve"> d’une forme à une autre (</w:t>
      </w:r>
      <w:r w:rsidRPr="00A601FD">
        <w:rPr>
          <w:b/>
        </w:rPr>
        <w:t>loi de conservation de l’énergie</w:t>
      </w:r>
      <w:r>
        <w:t>)</w:t>
      </w:r>
    </w:p>
    <w:p w:rsidR="00C62D01" w:rsidRDefault="00C62D01" w:rsidP="00C62D01">
      <w:pPr>
        <w:pStyle w:val="Paragraphedeliste"/>
        <w:numPr>
          <w:ilvl w:val="0"/>
          <w:numId w:val="1"/>
        </w:numPr>
      </w:pPr>
      <w:r>
        <w:t xml:space="preserve">Lors de sa transformation d’une forme à une autre, </w:t>
      </w:r>
      <w:r w:rsidRPr="00A601FD">
        <w:rPr>
          <w:b/>
          <w:color w:val="FF0000"/>
        </w:rPr>
        <w:t>l’énergie est dégradée</w:t>
      </w:r>
      <w:r>
        <w:t xml:space="preserve"> (</w:t>
      </w:r>
      <w:r w:rsidRPr="00A601FD">
        <w:rPr>
          <w:b/>
        </w:rPr>
        <w:t>loi de l’entropie</w:t>
      </w:r>
      <w:r>
        <w:t>)</w:t>
      </w:r>
    </w:p>
    <w:p w:rsidR="005E1E7F" w:rsidRDefault="005E1E7F" w:rsidP="005E1E7F">
      <w:pPr>
        <w:pStyle w:val="Paragraphedeliste"/>
      </w:pPr>
      <w:r w:rsidRPr="005E1E7F">
        <w:rPr>
          <w:u w:val="single"/>
        </w:rPr>
        <w:t>Ex</w:t>
      </w:r>
      <w:r w:rsidRPr="005E1E7F">
        <w:t> :</w:t>
      </w:r>
      <w:r>
        <w:t xml:space="preserve"> on garde énergie (plante), l’herbivore mange cette énergie mais le passage entre animal-végétal fait perdre une partie de cette énergie (digestion, fèces…)</w:t>
      </w:r>
    </w:p>
    <w:p w:rsidR="005E1E7F" w:rsidRDefault="005E1E7F" w:rsidP="005E1E7F">
      <w:r>
        <w:t xml:space="preserve">On  a donc </w:t>
      </w:r>
      <w:r w:rsidR="009B7567">
        <w:rPr>
          <w:b/>
        </w:rPr>
        <w:t>2</w:t>
      </w:r>
      <w:r w:rsidRPr="00183843">
        <w:rPr>
          <w:b/>
        </w:rPr>
        <w:t xml:space="preserve"> conséquences :</w:t>
      </w:r>
    </w:p>
    <w:p w:rsidR="005E1E7F" w:rsidRDefault="005E1E7F" w:rsidP="005E1E7F">
      <w:pPr>
        <w:pStyle w:val="Paragraphedeliste"/>
        <w:numPr>
          <w:ilvl w:val="0"/>
          <w:numId w:val="1"/>
        </w:numPr>
      </w:pPr>
      <w:r w:rsidRPr="00183843">
        <w:rPr>
          <w:b/>
          <w:color w:val="FF0000"/>
        </w:rPr>
        <w:t>L’énergie qui entre</w:t>
      </w:r>
      <w:r>
        <w:t xml:space="preserve"> dans un écosystème </w:t>
      </w:r>
      <w:r w:rsidRPr="00183843">
        <w:rPr>
          <w:b/>
          <w:color w:val="00B050"/>
        </w:rPr>
        <w:t>est égale à</w:t>
      </w:r>
      <w:r>
        <w:t xml:space="preserve"> </w:t>
      </w:r>
      <w:r w:rsidRPr="00183843">
        <w:rPr>
          <w:b/>
          <w:color w:val="FF0000"/>
        </w:rPr>
        <w:t>l’énergie qui en sort</w:t>
      </w:r>
    </w:p>
    <w:p w:rsidR="005E1E7F" w:rsidRPr="00183843" w:rsidRDefault="005E1E7F" w:rsidP="005E1E7F">
      <w:pPr>
        <w:pStyle w:val="Paragraphedeliste"/>
        <w:numPr>
          <w:ilvl w:val="0"/>
          <w:numId w:val="1"/>
        </w:numPr>
        <w:rPr>
          <w:b/>
          <w:color w:val="00B050"/>
        </w:rPr>
      </w:pPr>
      <w:r>
        <w:t xml:space="preserve">Le </w:t>
      </w:r>
      <w:r w:rsidRPr="00183843">
        <w:rPr>
          <w:b/>
          <w:color w:val="FF0000"/>
        </w:rPr>
        <w:t>transfert de l’énergie</w:t>
      </w:r>
      <w:r>
        <w:t xml:space="preserve"> d’un niveau trophique </w:t>
      </w:r>
      <w:r w:rsidRPr="00183843">
        <w:rPr>
          <w:b/>
          <w:color w:val="00B050"/>
        </w:rPr>
        <w:t>inférieur à un niveau supérieur</w:t>
      </w:r>
      <w:r>
        <w:t xml:space="preserve"> n’est </w:t>
      </w:r>
      <w:r w:rsidRPr="00183843">
        <w:rPr>
          <w:b/>
          <w:color w:val="FF0000"/>
        </w:rPr>
        <w:t>pas efficace</w:t>
      </w:r>
      <w:r>
        <w:t xml:space="preserve"> </w:t>
      </w:r>
      <w:r w:rsidRPr="00183843">
        <w:rPr>
          <w:b/>
          <w:color w:val="00B050"/>
        </w:rPr>
        <w:t>à 100%</w:t>
      </w:r>
    </w:p>
    <w:p w:rsidR="005E1E7F" w:rsidRDefault="005E1E7F" w:rsidP="005E1E7F">
      <w:pPr>
        <w:pStyle w:val="Paragraphedeliste"/>
        <w:numPr>
          <w:ilvl w:val="0"/>
          <w:numId w:val="3"/>
        </w:numPr>
      </w:pPr>
      <w:r>
        <w:t>On sait donc ce qui entre (on peut le calculer) et on peut trouver en tout étudient ce qui sort au final.</w:t>
      </w:r>
    </w:p>
    <w:p w:rsidR="005E1E7F" w:rsidRDefault="005E1E7F" w:rsidP="005E1E7F">
      <w:r w:rsidRPr="00183843">
        <w:rPr>
          <w:b/>
          <w:u w:val="single"/>
        </w:rPr>
        <w:t>En résumé</w:t>
      </w:r>
      <w:r>
        <w:t xml:space="preserve"> : on a de </w:t>
      </w:r>
      <w:r w:rsidRPr="00183843">
        <w:rPr>
          <w:b/>
          <w:color w:val="FF0000"/>
        </w:rPr>
        <w:t>l’énergie qui entre</w:t>
      </w:r>
      <w:r>
        <w:t xml:space="preserve"> dans un « </w:t>
      </w:r>
      <w:r w:rsidRPr="00183843">
        <w:rPr>
          <w:b/>
          <w:color w:val="FF0000"/>
        </w:rPr>
        <w:t>producteur</w:t>
      </w:r>
      <w:r>
        <w:t xml:space="preserve"> » (organisme </w:t>
      </w:r>
      <w:r w:rsidRPr="00183843">
        <w:rPr>
          <w:b/>
          <w:color w:val="FF0000"/>
        </w:rPr>
        <w:t>autotrophes</w:t>
      </w:r>
      <w:r>
        <w:t xml:space="preserve"> = végétaux en général) puis sous forme de </w:t>
      </w:r>
      <w:r w:rsidRPr="00183843">
        <w:rPr>
          <w:b/>
          <w:color w:val="00B050"/>
        </w:rPr>
        <w:t>perte</w:t>
      </w:r>
      <w:r w:rsidRPr="00183843">
        <w:rPr>
          <w:b/>
          <w:color w:val="FF0000"/>
        </w:rPr>
        <w:t xml:space="preserve"> de chaleur</w:t>
      </w:r>
      <w:r>
        <w:t xml:space="preserve"> </w:t>
      </w:r>
      <w:r w:rsidRPr="00183843">
        <w:rPr>
          <w:b/>
          <w:color w:val="FF0000"/>
        </w:rPr>
        <w:t>qui sort</w:t>
      </w:r>
      <w:r>
        <w:t xml:space="preserve"> (respiration et non assimilation) à chaque niveau trophique chez les consommateurs (=</w:t>
      </w:r>
      <w:r w:rsidRPr="00183843">
        <w:rPr>
          <w:b/>
          <w:color w:val="FF0000"/>
        </w:rPr>
        <w:t>hétérotrophe</w:t>
      </w:r>
      <w:r>
        <w:t xml:space="preserve">). On a une </w:t>
      </w:r>
      <w:r w:rsidRPr="00183843">
        <w:rPr>
          <w:b/>
          <w:color w:val="00B050"/>
        </w:rPr>
        <w:t>perte croissante</w:t>
      </w:r>
      <w:r w:rsidRPr="00183843">
        <w:rPr>
          <w:b/>
          <w:color w:val="FF0000"/>
        </w:rPr>
        <w:t xml:space="preserve"> de l’énergie</w:t>
      </w:r>
    </w:p>
    <w:p w:rsidR="005E1E7F" w:rsidRPr="00183843" w:rsidRDefault="005E1E7F" w:rsidP="005E1E7F">
      <w:pPr>
        <w:rPr>
          <w:b/>
        </w:rPr>
      </w:pPr>
      <w:r w:rsidRPr="00183843">
        <w:rPr>
          <w:b/>
        </w:rPr>
        <w:t>On a donc différentes notion liées au rendement :</w:t>
      </w:r>
    </w:p>
    <w:p w:rsidR="005E1E7F" w:rsidRPr="00183843" w:rsidRDefault="005E1E7F" w:rsidP="0095763E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A601FD">
        <w:rPr>
          <w:b/>
          <w:color w:val="FF0000"/>
        </w:rPr>
        <w:t>Production</w:t>
      </w:r>
      <w:r w:rsidRPr="00183843">
        <w:rPr>
          <w:b/>
          <w:color w:val="00B050"/>
        </w:rPr>
        <w:t xml:space="preserve"> primaire</w:t>
      </w:r>
      <w:r>
        <w:t xml:space="preserve"> </w:t>
      </w:r>
      <w:r w:rsidRPr="00A601FD">
        <w:rPr>
          <w:b/>
          <w:color w:val="00B050"/>
        </w:rPr>
        <w:t>brute/nette</w:t>
      </w:r>
      <w:r>
        <w:t xml:space="preserve"> : </w:t>
      </w:r>
      <w:r w:rsidRPr="00183843">
        <w:rPr>
          <w:b/>
          <w:color w:val="FF0000"/>
        </w:rPr>
        <w:t>énergie produite</w:t>
      </w:r>
      <w:r>
        <w:t xml:space="preserve"> </w:t>
      </w:r>
      <w:r w:rsidRPr="00183843">
        <w:rPr>
          <w:b/>
          <w:color w:val="FF0000"/>
        </w:rPr>
        <w:t>par la plante</w:t>
      </w:r>
    </w:p>
    <w:p w:rsidR="0095763E" w:rsidRDefault="005E1E7F" w:rsidP="005E1E7F">
      <w:pPr>
        <w:pStyle w:val="Paragraphedeliste"/>
        <w:numPr>
          <w:ilvl w:val="0"/>
          <w:numId w:val="1"/>
        </w:numPr>
      </w:pPr>
      <w:r w:rsidRPr="00A601FD">
        <w:rPr>
          <w:b/>
          <w:color w:val="FF0000"/>
        </w:rPr>
        <w:t>Production</w:t>
      </w:r>
      <w:r w:rsidRPr="00183843">
        <w:rPr>
          <w:b/>
          <w:color w:val="00B050"/>
        </w:rPr>
        <w:t xml:space="preserve"> secondaire</w:t>
      </w:r>
      <w:r>
        <w:t xml:space="preserve">  </w:t>
      </w:r>
      <w:r w:rsidRPr="00A601FD">
        <w:rPr>
          <w:b/>
          <w:color w:val="00B050"/>
        </w:rPr>
        <w:t>nette</w:t>
      </w:r>
      <w:r>
        <w:t xml:space="preserve"> : </w:t>
      </w:r>
      <w:r w:rsidRPr="00183843">
        <w:rPr>
          <w:b/>
          <w:color w:val="FF0000"/>
        </w:rPr>
        <w:t>énergie chez</w:t>
      </w:r>
      <w:r>
        <w:t xml:space="preserve"> </w:t>
      </w:r>
      <w:r w:rsidRPr="00183843">
        <w:rPr>
          <w:b/>
          <w:color w:val="00B050"/>
        </w:rPr>
        <w:t>secondaires</w:t>
      </w:r>
    </w:p>
    <w:p w:rsidR="005E1E7F" w:rsidRPr="00183843" w:rsidRDefault="005E1E7F" w:rsidP="005E1E7F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Assimilation/digestion/excrétion</w:t>
      </w:r>
    </w:p>
    <w:p w:rsidR="0095763E" w:rsidRDefault="0095763E" w:rsidP="0095763E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183843">
        <w:rPr>
          <w:b/>
          <w:color w:val="FF0000"/>
        </w:rPr>
        <w:t>Réseau trophique</w:t>
      </w:r>
    </w:p>
    <w:p w:rsidR="00E1615A" w:rsidRPr="00A601FD" w:rsidRDefault="00A601FD" w:rsidP="00A601FD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A601FD">
        <w:rPr>
          <w:b/>
          <w:color w:val="FF0000"/>
        </w:rPr>
        <w:t>Recyclage</w:t>
      </w:r>
      <w:r>
        <w:t xml:space="preserve"> par la boucle détritique</w:t>
      </w:r>
    </w:p>
    <w:p w:rsidR="0095763E" w:rsidRPr="003F7B1A" w:rsidRDefault="0095763E" w:rsidP="00E1615A">
      <w:pPr>
        <w:pStyle w:val="Paragraphedeliste"/>
        <w:numPr>
          <w:ilvl w:val="0"/>
          <w:numId w:val="4"/>
        </w:numPr>
        <w:rPr>
          <w:b/>
          <w:u w:val="single"/>
        </w:rPr>
      </w:pPr>
      <w:r w:rsidRPr="003F7B1A">
        <w:rPr>
          <w:b/>
          <w:u w:val="single"/>
        </w:rPr>
        <w:lastRenderedPageBreak/>
        <w:t>PRODUCTION PRIMAIRE BRUTE :</w:t>
      </w:r>
    </w:p>
    <w:p w:rsidR="005E1E7F" w:rsidRDefault="005E1E7F" w:rsidP="005E1E7F">
      <w:r>
        <w:t xml:space="preserve">Au départ on veut savoir </w:t>
      </w:r>
      <w:r w:rsidRPr="003F7B1A">
        <w:rPr>
          <w:b/>
        </w:rPr>
        <w:t>quel est le % d’énergie solaire qui parvient au sol</w:t>
      </w:r>
      <w:r>
        <w:t xml:space="preserve"> : </w:t>
      </w:r>
      <w:r w:rsidRPr="00EF3B83">
        <w:rPr>
          <w:b/>
          <w:color w:val="00B050"/>
        </w:rPr>
        <w:t>une partie</w:t>
      </w:r>
      <w:r>
        <w:t xml:space="preserve"> </w:t>
      </w:r>
      <w:r w:rsidRPr="00EF3B83">
        <w:rPr>
          <w:b/>
          <w:color w:val="FF0000"/>
        </w:rPr>
        <w:t>seulement est absorbée.</w:t>
      </w:r>
      <w:r>
        <w:t xml:space="preserve"> En effet </w:t>
      </w:r>
      <w:r w:rsidRPr="00EF3B83">
        <w:rPr>
          <w:b/>
          <w:color w:val="00B050"/>
        </w:rPr>
        <w:t>32%</w:t>
      </w:r>
      <w:r>
        <w:t xml:space="preserve"> </w:t>
      </w:r>
      <w:r w:rsidRPr="00EF3B83">
        <w:rPr>
          <w:b/>
          <w:color w:val="FF0000"/>
        </w:rPr>
        <w:t>est réfléchit</w:t>
      </w:r>
      <w:r>
        <w:t xml:space="preserve"> (nuage + croute = miroir)</w:t>
      </w:r>
      <w:r w:rsidR="0095763E">
        <w:t xml:space="preserve">, </w:t>
      </w:r>
      <w:r w:rsidR="0095763E" w:rsidRPr="00EF3B83">
        <w:rPr>
          <w:b/>
          <w:color w:val="00B050"/>
        </w:rPr>
        <w:t>5 %</w:t>
      </w:r>
      <w:r w:rsidR="0095763E">
        <w:t xml:space="preserve"> </w:t>
      </w:r>
      <w:r w:rsidR="0095763E" w:rsidRPr="00EF3B83">
        <w:rPr>
          <w:b/>
          <w:color w:val="FF0000"/>
        </w:rPr>
        <w:t>ne passe pas</w:t>
      </w:r>
      <w:r w:rsidR="0095763E">
        <w:t xml:space="preserve"> dans l’atmosphère (couche de protection les empêche d’entrer), </w:t>
      </w:r>
      <w:r w:rsidR="0095763E" w:rsidRPr="00EF3B83">
        <w:rPr>
          <w:b/>
          <w:color w:val="00B050"/>
        </w:rPr>
        <w:t>13 %</w:t>
      </w:r>
      <w:r w:rsidR="0095763E">
        <w:t xml:space="preserve"> </w:t>
      </w:r>
      <w:r w:rsidR="0095763E" w:rsidRPr="00EF3B83">
        <w:rPr>
          <w:b/>
          <w:color w:val="FF0000"/>
        </w:rPr>
        <w:t>est absorbée par des molécules présentent</w:t>
      </w:r>
      <w:r w:rsidR="0095763E">
        <w:t xml:space="preserve"> dans l’atmosphère (CO</w:t>
      </w:r>
      <w:r w:rsidR="0095763E">
        <w:rPr>
          <w:vertAlign w:val="subscript"/>
        </w:rPr>
        <w:t xml:space="preserve">2 </w:t>
      </w:r>
      <w:r w:rsidR="0095763E">
        <w:t>emprisonne chimiquement cette lumière)</w:t>
      </w:r>
    </w:p>
    <w:p w:rsidR="0095763E" w:rsidRDefault="0095763E" w:rsidP="0095763E">
      <w:pPr>
        <w:pStyle w:val="Paragraphedeliste"/>
        <w:numPr>
          <w:ilvl w:val="0"/>
          <w:numId w:val="3"/>
        </w:numPr>
      </w:pPr>
      <w:r w:rsidRPr="00EF3B83">
        <w:rPr>
          <w:b/>
          <w:color w:val="00B050"/>
        </w:rPr>
        <w:t>50%</w:t>
      </w:r>
      <w:r>
        <w:t xml:space="preserve"> </w:t>
      </w:r>
      <w:r w:rsidRPr="00EF3B83">
        <w:rPr>
          <w:b/>
          <w:color w:val="FF0000"/>
        </w:rPr>
        <w:t>de l’intensité solaire arrive au sol</w:t>
      </w:r>
      <w:r>
        <w:t xml:space="preserve"> (on a une infime part qui rentre donc dans le système écologique)</w:t>
      </w:r>
    </w:p>
    <w:p w:rsidR="0095763E" w:rsidRPr="00EF3B83" w:rsidRDefault="0095763E" w:rsidP="0095763E">
      <w:pPr>
        <w:rPr>
          <w:b/>
          <w:color w:val="FF0000"/>
        </w:rPr>
      </w:pPr>
      <w:r>
        <w:t xml:space="preserve">Sur </w:t>
      </w:r>
      <w:r w:rsidRPr="00EF3B83">
        <w:rPr>
          <w:b/>
          <w:color w:val="00B050"/>
        </w:rPr>
        <w:t>les 50 %</w:t>
      </w:r>
      <w:r>
        <w:t xml:space="preserve"> </w:t>
      </w:r>
      <w:r w:rsidRPr="00EF3B83">
        <w:rPr>
          <w:b/>
          <w:color w:val="FF0000"/>
        </w:rPr>
        <w:t>absorbés par les chloroplastes</w:t>
      </w:r>
      <w:r>
        <w:t xml:space="preserve">, </w:t>
      </w:r>
      <w:r w:rsidRPr="00EF3B83">
        <w:rPr>
          <w:b/>
          <w:color w:val="00B050"/>
        </w:rPr>
        <w:t>47 à 49 %</w:t>
      </w:r>
      <w:r>
        <w:t xml:space="preserve"> </w:t>
      </w:r>
      <w:r w:rsidRPr="00EF3B83">
        <w:rPr>
          <w:b/>
          <w:color w:val="FF0000"/>
        </w:rPr>
        <w:t>dépensés dans la photosynthèse</w:t>
      </w:r>
      <w:r>
        <w:t xml:space="preserve"> (= pas de formation d’organisme). En moyenne on a donc </w:t>
      </w:r>
      <w:r w:rsidRPr="00EF3B83">
        <w:rPr>
          <w:b/>
          <w:color w:val="00B050"/>
        </w:rPr>
        <w:t>1 à 3</w:t>
      </w:r>
      <w:r>
        <w:t xml:space="preserve"> </w:t>
      </w:r>
      <w:r w:rsidRPr="00EF3B83">
        <w:rPr>
          <w:b/>
          <w:color w:val="00B050"/>
        </w:rPr>
        <w:t xml:space="preserve">% </w:t>
      </w:r>
      <w:r w:rsidRPr="00EF3B83">
        <w:rPr>
          <w:b/>
          <w:color w:val="FF0000"/>
        </w:rPr>
        <w:t>ass</w:t>
      </w:r>
      <w:r w:rsidR="005036ED">
        <w:rPr>
          <w:b/>
          <w:color w:val="FF0000"/>
        </w:rPr>
        <w:t>imilés pour produire du végétal</w:t>
      </w:r>
    </w:p>
    <w:p w:rsidR="0095763E" w:rsidRPr="005036ED" w:rsidRDefault="0095763E" w:rsidP="00E1615A">
      <w:pPr>
        <w:pStyle w:val="Paragraphedeliste"/>
        <w:numPr>
          <w:ilvl w:val="0"/>
          <w:numId w:val="4"/>
        </w:numPr>
        <w:rPr>
          <w:b/>
          <w:u w:val="single"/>
        </w:rPr>
      </w:pPr>
      <w:r w:rsidRPr="005036ED">
        <w:rPr>
          <w:b/>
          <w:u w:val="single"/>
        </w:rPr>
        <w:t>PRODUCTION PRIMAIRE NETTE :</w:t>
      </w:r>
    </w:p>
    <w:p w:rsidR="0095763E" w:rsidRDefault="0095763E" w:rsidP="0095763E">
      <w:r>
        <w:t xml:space="preserve">Dans les </w:t>
      </w:r>
      <w:r w:rsidRPr="00EF3B83">
        <w:rPr>
          <w:b/>
          <w:color w:val="00B050"/>
        </w:rPr>
        <w:t>1 à 3 %</w:t>
      </w:r>
      <w:r>
        <w:t xml:space="preserve"> on a </w:t>
      </w:r>
      <w:r w:rsidRPr="00EF3B83">
        <w:rPr>
          <w:b/>
          <w:color w:val="00B050"/>
        </w:rPr>
        <w:t>70 à 90 %</w:t>
      </w:r>
      <w:r>
        <w:t xml:space="preserve"> </w:t>
      </w:r>
      <w:r w:rsidRPr="005036ED">
        <w:rPr>
          <w:b/>
          <w:color w:val="FF0000"/>
        </w:rPr>
        <w:t>perdu dans la respiration</w:t>
      </w:r>
      <w:r w:rsidR="005036ED">
        <w:t xml:space="preserve"> </w:t>
      </w:r>
      <w:r w:rsidR="005036ED">
        <w:br/>
      </w:r>
      <w:r w:rsidR="005036ED">
        <w:sym w:font="Wingdings" w:char="F0E8"/>
      </w:r>
      <w:r w:rsidR="005036ED">
        <w:t xml:space="preserve"> </w:t>
      </w:r>
      <w:r w:rsidRPr="00EF3B83">
        <w:rPr>
          <w:b/>
          <w:color w:val="00B050"/>
        </w:rPr>
        <w:t>0,1 à 0,5 %</w:t>
      </w:r>
      <w:r>
        <w:t xml:space="preserve"> </w:t>
      </w:r>
      <w:r w:rsidRPr="005036ED">
        <w:rPr>
          <w:b/>
          <w:color w:val="FF0000"/>
        </w:rPr>
        <w:t>transformé en matière végétale</w:t>
      </w:r>
      <w:r>
        <w:t xml:space="preserve"> et disponible pour un herbivore.</w:t>
      </w:r>
    </w:p>
    <w:p w:rsidR="0095763E" w:rsidRDefault="0095763E" w:rsidP="0095763E">
      <w:r w:rsidRPr="005036ED">
        <w:rPr>
          <w:b/>
          <w:color w:val="00B050"/>
        </w:rPr>
        <w:t>Une très faible partie</w:t>
      </w:r>
      <w:r>
        <w:t xml:space="preserve"> de l’énergie parvenant au sol </w:t>
      </w:r>
      <w:r w:rsidRPr="005036ED">
        <w:rPr>
          <w:b/>
          <w:color w:val="FF0000"/>
        </w:rPr>
        <w:t>est absorbée par la chlorophylle</w:t>
      </w:r>
      <w:r w:rsidR="005036ED">
        <w:t xml:space="preserve"> </w:t>
      </w:r>
      <w:r w:rsidR="005036ED">
        <w:sym w:font="Wingdings" w:char="F0E8"/>
      </w:r>
      <w:r>
        <w:t xml:space="preserve"> </w:t>
      </w:r>
      <w:r w:rsidRPr="005036ED">
        <w:rPr>
          <w:b/>
          <w:color w:val="00B050"/>
        </w:rPr>
        <w:t>moins de</w:t>
      </w:r>
      <w:r>
        <w:t xml:space="preserve"> </w:t>
      </w:r>
      <w:r w:rsidR="005036ED">
        <w:rPr>
          <w:b/>
          <w:color w:val="00B050"/>
        </w:rPr>
        <w:t>1</w:t>
      </w:r>
      <w:r w:rsidRPr="00EF3B83">
        <w:rPr>
          <w:b/>
          <w:color w:val="00B050"/>
        </w:rPr>
        <w:t>%</w:t>
      </w:r>
      <w:r>
        <w:t xml:space="preserve"> sera </w:t>
      </w:r>
      <w:r w:rsidRPr="005036ED">
        <w:rPr>
          <w:b/>
          <w:color w:val="FF0000"/>
        </w:rPr>
        <w:t>convertie en végétaux</w:t>
      </w:r>
    </w:p>
    <w:p w:rsidR="0095763E" w:rsidRDefault="0095763E" w:rsidP="0095763E">
      <w:r>
        <w:t xml:space="preserve">On peut avoir </w:t>
      </w:r>
      <w:r w:rsidRPr="00EF3B83">
        <w:rPr>
          <w:b/>
          <w:color w:val="00B050"/>
        </w:rPr>
        <w:t>170 milliard de tonnes</w:t>
      </w:r>
      <w:r>
        <w:t xml:space="preserve"> de matière végétale produites </w:t>
      </w:r>
      <w:r w:rsidRPr="00EF3B83">
        <w:rPr>
          <w:b/>
          <w:color w:val="00B050"/>
        </w:rPr>
        <w:t>par an.</w:t>
      </w:r>
    </w:p>
    <w:p w:rsidR="0057260D" w:rsidRPr="00EF3B83" w:rsidRDefault="0057260D" w:rsidP="0095763E">
      <w:pPr>
        <w:rPr>
          <w:b/>
          <w:color w:val="00B050"/>
        </w:rPr>
      </w:pPr>
      <w:r w:rsidRPr="0057260D">
        <w:rPr>
          <w:u w:val="single"/>
        </w:rPr>
        <w:t>Ex</w:t>
      </w:r>
      <w:r>
        <w:t xml:space="preserve"> : céréales </w:t>
      </w:r>
      <w:r w:rsidRPr="00EF3B83">
        <w:rPr>
          <w:b/>
          <w:color w:val="00B050"/>
        </w:rPr>
        <w:t xml:space="preserve">276 million de tonnes </w:t>
      </w:r>
      <w:r w:rsidR="00A601FD">
        <w:rPr>
          <w:b/>
          <w:color w:val="00B050"/>
        </w:rPr>
        <w:t>/</w:t>
      </w:r>
      <w:r w:rsidRPr="00EF3B83">
        <w:rPr>
          <w:b/>
          <w:color w:val="00B050"/>
        </w:rPr>
        <w:t xml:space="preserve"> an</w:t>
      </w:r>
    </w:p>
    <w:p w:rsidR="0057260D" w:rsidRPr="00E510E2" w:rsidRDefault="0057260D" w:rsidP="0095763E">
      <w:pPr>
        <w:rPr>
          <w:b/>
          <w:u w:val="single"/>
        </w:rPr>
      </w:pPr>
      <w:r w:rsidRPr="00E510E2">
        <w:rPr>
          <w:b/>
          <w:u w:val="single"/>
        </w:rPr>
        <w:t>Bilan énergétique :</w:t>
      </w:r>
    </w:p>
    <w:p w:rsidR="0057260D" w:rsidRDefault="0057260D" w:rsidP="0095763E">
      <w:r w:rsidRPr="00E510E2">
        <w:rPr>
          <w:b/>
          <w:color w:val="FF0000"/>
        </w:rPr>
        <w:t>L’énergie</w:t>
      </w:r>
      <w:r w:rsidR="00A601FD">
        <w:rPr>
          <w:b/>
          <w:color w:val="FF0000"/>
        </w:rPr>
        <w:t xml:space="preserve"> lumineuse</w:t>
      </w:r>
      <w:r w:rsidRPr="00E510E2">
        <w:rPr>
          <w:b/>
          <w:color w:val="FF0000"/>
        </w:rPr>
        <w:t xml:space="preserve"> enfermé</w:t>
      </w:r>
      <w:r w:rsidR="00A601FD">
        <w:rPr>
          <w:b/>
          <w:color w:val="FF0000"/>
        </w:rPr>
        <w:t>e</w:t>
      </w:r>
      <w:r w:rsidRPr="00E510E2">
        <w:rPr>
          <w:b/>
          <w:color w:val="FF0000"/>
        </w:rPr>
        <w:t xml:space="preserve"> dans la </w:t>
      </w:r>
      <w:r w:rsidR="00A601FD">
        <w:rPr>
          <w:b/>
          <w:color w:val="FF0000"/>
        </w:rPr>
        <w:t>matière</w:t>
      </w:r>
      <w:r w:rsidRPr="00E510E2">
        <w:rPr>
          <w:b/>
          <w:color w:val="FF0000"/>
        </w:rPr>
        <w:t xml:space="preserve"> végétale</w:t>
      </w:r>
      <w:r>
        <w:t xml:space="preserve"> </w:t>
      </w:r>
      <w:r w:rsidRPr="00E510E2">
        <w:rPr>
          <w:b/>
        </w:rPr>
        <w:t>=</w:t>
      </w:r>
      <w:r>
        <w:t xml:space="preserve"> </w:t>
      </w:r>
      <w:r w:rsidRPr="00E510E2">
        <w:rPr>
          <w:b/>
          <w:color w:val="FF0000"/>
        </w:rPr>
        <w:t>production primaire brute</w:t>
      </w:r>
      <w:r>
        <w:t xml:space="preserve"> (ce qui peut devenir matériel végétal). On a un phénomène de </w:t>
      </w:r>
      <w:r w:rsidRPr="00E510E2">
        <w:rPr>
          <w:b/>
          <w:color w:val="FF0000"/>
        </w:rPr>
        <w:t>respiration</w:t>
      </w:r>
      <w:r>
        <w:t xml:space="preserve"> d’où une formation du matériel végétal </w:t>
      </w:r>
      <w:r w:rsidR="00E510E2" w:rsidRPr="00E510E2">
        <w:rPr>
          <w:b/>
          <w:color w:val="00B050"/>
        </w:rPr>
        <w:t>+</w:t>
      </w:r>
      <w:r w:rsidRPr="00E510E2">
        <w:rPr>
          <w:b/>
          <w:color w:val="00B050"/>
        </w:rPr>
        <w:t xml:space="preserve"> faible</w:t>
      </w:r>
      <w:r>
        <w:t xml:space="preserve"> = </w:t>
      </w:r>
      <w:r w:rsidRPr="00E510E2">
        <w:rPr>
          <w:b/>
          <w:color w:val="FF0000"/>
        </w:rPr>
        <w:t>production primaire nette</w:t>
      </w:r>
      <w:r w:rsidR="00E1615A">
        <w:t xml:space="preserve"> </w:t>
      </w:r>
      <w:r w:rsidR="00E510E2">
        <w:tab/>
      </w:r>
      <w:r w:rsidR="00E1615A" w:rsidRPr="00E510E2">
        <w:rPr>
          <w:b/>
          <w:highlight w:val="yellow"/>
        </w:rPr>
        <w:t>PPN = PPB – R</w:t>
      </w:r>
    </w:p>
    <w:p w:rsidR="00E1615A" w:rsidRDefault="00E1615A" w:rsidP="0095763E">
      <w:r w:rsidRPr="00E510E2">
        <w:rPr>
          <w:b/>
        </w:rPr>
        <w:t>Avec PPN</w:t>
      </w:r>
      <w:r>
        <w:t xml:space="preserve"> : </w:t>
      </w:r>
      <w:r w:rsidRPr="00E510E2">
        <w:rPr>
          <w:b/>
          <w:color w:val="FF0000"/>
        </w:rPr>
        <w:t>production primaire nette</w:t>
      </w:r>
      <w:r>
        <w:t xml:space="preserve"> </w:t>
      </w:r>
      <w:r w:rsidR="00A601FD">
        <w:sym w:font="Wingdings" w:char="F0E8"/>
      </w:r>
      <w:r w:rsidR="00A601FD">
        <w:t xml:space="preserve"> </w:t>
      </w:r>
      <w:r>
        <w:t xml:space="preserve"> </w:t>
      </w:r>
      <w:r w:rsidRPr="00E510E2">
        <w:rPr>
          <w:b/>
          <w:color w:val="FF0000"/>
        </w:rPr>
        <w:t>taux de conversion</w:t>
      </w:r>
      <w:r>
        <w:t xml:space="preserve"> de l’énergie solaire en énergie chimique. Cette production s’exprime </w:t>
      </w:r>
      <w:r w:rsidRPr="00E510E2">
        <w:rPr>
          <w:b/>
        </w:rPr>
        <w:t>en g de poids sec/m²/an</w:t>
      </w:r>
      <w:r>
        <w:t xml:space="preserve"> ou en </w:t>
      </w:r>
      <w:r w:rsidRPr="00E510E2">
        <w:rPr>
          <w:b/>
        </w:rPr>
        <w:t>Joules/m²/an</w:t>
      </w:r>
    </w:p>
    <w:p w:rsidR="00E1615A" w:rsidRPr="00E510E2" w:rsidRDefault="00E1615A" w:rsidP="0095763E">
      <w:pPr>
        <w:rPr>
          <w:b/>
          <w:u w:val="single"/>
        </w:rPr>
      </w:pPr>
      <w:r w:rsidRPr="00E510E2">
        <w:rPr>
          <w:b/>
          <w:u w:val="single"/>
        </w:rPr>
        <w:t xml:space="preserve">Qu’est ce qui peut faire varier la PPN ? </w:t>
      </w:r>
    </w:p>
    <w:p w:rsidR="00E1615A" w:rsidRDefault="00E1615A" w:rsidP="00E1615A">
      <w:pPr>
        <w:pStyle w:val="Paragraphedeliste"/>
        <w:numPr>
          <w:ilvl w:val="0"/>
          <w:numId w:val="1"/>
        </w:numPr>
      </w:pPr>
      <w:r w:rsidRPr="002E28EC">
        <w:rPr>
          <w:b/>
          <w:color w:val="FF0000"/>
        </w:rPr>
        <w:t>L’intensité lumineuse</w:t>
      </w:r>
      <w:r>
        <w:t xml:space="preserve"> (latitude, saison, couvert nuageux…)</w:t>
      </w:r>
    </w:p>
    <w:p w:rsidR="00E1615A" w:rsidRDefault="00E1615A" w:rsidP="00E1615A">
      <w:pPr>
        <w:pStyle w:val="Paragraphedeliste"/>
        <w:numPr>
          <w:ilvl w:val="0"/>
          <w:numId w:val="1"/>
        </w:numPr>
      </w:pPr>
      <w:r w:rsidRPr="002E28EC">
        <w:rPr>
          <w:b/>
          <w:color w:val="FF0000"/>
        </w:rPr>
        <w:t>Température optimale</w:t>
      </w:r>
      <w:r>
        <w:t xml:space="preserve"> </w:t>
      </w:r>
      <w:r w:rsidRPr="002E28EC">
        <w:rPr>
          <w:b/>
          <w:color w:val="00B050"/>
        </w:rPr>
        <w:t>30°C</w:t>
      </w:r>
    </w:p>
    <w:p w:rsidR="00E1615A" w:rsidRPr="002E28EC" w:rsidRDefault="00E1615A" w:rsidP="00BD0F78">
      <w:pPr>
        <w:pStyle w:val="Paragraphedeliste"/>
        <w:numPr>
          <w:ilvl w:val="0"/>
          <w:numId w:val="1"/>
        </w:numPr>
        <w:rPr>
          <w:b/>
          <w:color w:val="FF0000"/>
        </w:rPr>
      </w:pPr>
      <w:r>
        <w:t xml:space="preserve">Ce qui va toujours </w:t>
      </w:r>
      <w:r w:rsidR="002E28EC" w:rsidRPr="002E28EC">
        <w:rPr>
          <w:b/>
          <w:color w:val="00B050"/>
        </w:rPr>
        <w:t xml:space="preserve">être </w:t>
      </w:r>
      <w:r w:rsidRPr="002E28EC">
        <w:rPr>
          <w:b/>
          <w:color w:val="00B050"/>
        </w:rPr>
        <w:t>croissant</w:t>
      </w:r>
      <w:r>
        <w:t xml:space="preserve"> est la </w:t>
      </w:r>
      <w:r w:rsidRPr="002E28EC">
        <w:rPr>
          <w:b/>
          <w:color w:val="FF0000"/>
        </w:rPr>
        <w:t>disponibilité en eau</w:t>
      </w:r>
      <w:r>
        <w:t xml:space="preserve"> =&gt; </w:t>
      </w:r>
      <w:r w:rsidR="002E28EC" w:rsidRPr="00A601FD">
        <w:rPr>
          <w:b/>
          <w:color w:val="00B050"/>
        </w:rPr>
        <w:t>+</w:t>
      </w:r>
      <w:r>
        <w:t xml:space="preserve"> </w:t>
      </w:r>
      <w:r w:rsidRPr="002E28EC">
        <w:rPr>
          <w:b/>
          <w:color w:val="FF0000"/>
        </w:rPr>
        <w:t>il y a d’eau</w:t>
      </w:r>
      <w:r w:rsidRPr="00A601FD">
        <w:rPr>
          <w:b/>
          <w:color w:val="00B050"/>
        </w:rPr>
        <w:t xml:space="preserve">, </w:t>
      </w:r>
      <w:r w:rsidR="002E28EC" w:rsidRPr="00A601FD">
        <w:rPr>
          <w:b/>
          <w:color w:val="00B050"/>
        </w:rPr>
        <w:t>+</w:t>
      </w:r>
      <w:r w:rsidRPr="00A601FD">
        <w:rPr>
          <w:b/>
          <w:color w:val="00B050"/>
        </w:rPr>
        <w:t xml:space="preserve"> la</w:t>
      </w:r>
      <w:r>
        <w:t xml:space="preserve"> </w:t>
      </w:r>
      <w:r w:rsidR="00C5240A">
        <w:rPr>
          <w:b/>
          <w:color w:val="FF0000"/>
        </w:rPr>
        <w:t>production est productive</w:t>
      </w:r>
    </w:p>
    <w:p w:rsidR="00BD0F78" w:rsidRDefault="00BD0F78" w:rsidP="00BD0F78">
      <w:pPr>
        <w:pStyle w:val="Paragraphedeliste"/>
        <w:numPr>
          <w:ilvl w:val="0"/>
          <w:numId w:val="1"/>
        </w:numPr>
      </w:pPr>
      <w:r>
        <w:t xml:space="preserve">Les </w:t>
      </w:r>
      <w:r w:rsidRPr="002E28EC">
        <w:rPr>
          <w:b/>
          <w:color w:val="FF0000"/>
        </w:rPr>
        <w:t>éléments nutritifs</w:t>
      </w:r>
      <w:r>
        <w:t xml:space="preserve"> (comme le phosphore)</w:t>
      </w:r>
    </w:p>
    <w:p w:rsidR="002D5A0C" w:rsidRDefault="00BD0F78" w:rsidP="00BD0F78">
      <w:pPr>
        <w:rPr>
          <w:b/>
          <w:color w:val="FF0000"/>
        </w:rPr>
      </w:pPr>
      <w:r>
        <w:t xml:space="preserve">En fonction de ces </w:t>
      </w:r>
      <w:r w:rsidRPr="002E28EC">
        <w:rPr>
          <w:b/>
          <w:color w:val="00B050"/>
        </w:rPr>
        <w:t>4 éléments</w:t>
      </w:r>
      <w:r w:rsidR="008A6816">
        <w:t>:</w:t>
      </w:r>
      <w:r w:rsidR="008A6816">
        <w:br/>
      </w:r>
      <w:r w:rsidR="008A6816">
        <w:sym w:font="Wingdings" w:char="F0E8"/>
      </w:r>
      <w:r>
        <w:t xml:space="preserve"> </w:t>
      </w:r>
      <w:r w:rsidR="004C2AE6">
        <w:t xml:space="preserve">la </w:t>
      </w:r>
      <w:proofErr w:type="spellStart"/>
      <w:r w:rsidR="004C2AE6" w:rsidRPr="008A6816">
        <w:rPr>
          <w:b/>
        </w:rPr>
        <w:t>tundra</w:t>
      </w:r>
      <w:proofErr w:type="spellEnd"/>
      <w:r w:rsidR="004C2AE6">
        <w:t xml:space="preserve"> = système le </w:t>
      </w:r>
      <w:r w:rsidR="004C2AE6" w:rsidRPr="002E28EC">
        <w:rPr>
          <w:b/>
          <w:color w:val="00B050"/>
        </w:rPr>
        <w:t>moins productif</w:t>
      </w:r>
      <w:r w:rsidR="008A6816">
        <w:tab/>
      </w:r>
      <w:r w:rsidR="004C2AE6">
        <w:t xml:space="preserve">les </w:t>
      </w:r>
      <w:r w:rsidR="004C2AE6" w:rsidRPr="008A6816">
        <w:rPr>
          <w:b/>
        </w:rPr>
        <w:t>régions tropicale</w:t>
      </w:r>
      <w:r w:rsidR="008A6816">
        <w:rPr>
          <w:b/>
        </w:rPr>
        <w:t>s</w:t>
      </w:r>
      <w:r w:rsidR="004C2AE6">
        <w:t xml:space="preserve"> = système le </w:t>
      </w:r>
      <w:r w:rsidR="008A6816" w:rsidRPr="008A6816">
        <w:rPr>
          <w:b/>
          <w:color w:val="00B050"/>
        </w:rPr>
        <w:t>+</w:t>
      </w:r>
      <w:r w:rsidR="004C2AE6" w:rsidRPr="008A6816">
        <w:rPr>
          <w:b/>
          <w:color w:val="00B050"/>
        </w:rPr>
        <w:t xml:space="preserve"> productif</w:t>
      </w:r>
      <w:r w:rsidR="008A6816">
        <w:rPr>
          <w:b/>
          <w:color w:val="00B050"/>
        </w:rPr>
        <w:br/>
      </w:r>
      <w:r w:rsidR="004C2AE6" w:rsidRPr="008A6816">
        <w:rPr>
          <w:b/>
          <w:color w:val="FF0000"/>
        </w:rPr>
        <w:t>fabrication de matière végétale</w:t>
      </w:r>
      <w:r w:rsidR="008A6816">
        <w:t xml:space="preserve"> </w:t>
      </w:r>
      <w:r w:rsidR="008A6816">
        <w:sym w:font="Wingdings" w:char="F0E8"/>
      </w:r>
      <w:r w:rsidR="008A6816">
        <w:t xml:space="preserve"> </w:t>
      </w:r>
      <w:r w:rsidR="004C2AE6">
        <w:t xml:space="preserve"> </w:t>
      </w:r>
      <w:r w:rsidR="004C2AE6" w:rsidRPr="008A6816">
        <w:rPr>
          <w:b/>
          <w:color w:val="FF0000"/>
        </w:rPr>
        <w:t xml:space="preserve">dans l’océan </w:t>
      </w:r>
    </w:p>
    <w:p w:rsidR="008A6816" w:rsidRDefault="008A6816" w:rsidP="00BD0F78"/>
    <w:p w:rsidR="002D5A0C" w:rsidRDefault="002D5A0C" w:rsidP="00BD0F78"/>
    <w:p w:rsidR="002D5A0C" w:rsidRDefault="002D5A0C" w:rsidP="00BD0F78"/>
    <w:p w:rsidR="00090D22" w:rsidRPr="00183843" w:rsidRDefault="004C2AE6" w:rsidP="002D5A0C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  <w:u w:val="single"/>
        </w:rPr>
      </w:pPr>
      <w:r w:rsidRPr="00183843">
        <w:rPr>
          <w:rStyle w:val="Style2Car"/>
          <w:color w:val="0070C0"/>
          <w:sz w:val="28"/>
          <w:szCs w:val="28"/>
        </w:rPr>
        <w:lastRenderedPageBreak/>
        <w:t>Réseau</w:t>
      </w:r>
      <w:r w:rsidRPr="00183843">
        <w:rPr>
          <w:color w:val="0070C0"/>
          <w:sz w:val="28"/>
          <w:szCs w:val="28"/>
          <w:u w:val="single"/>
        </w:rPr>
        <w:t xml:space="preserve"> </w:t>
      </w:r>
      <w:r w:rsidRPr="00183843">
        <w:rPr>
          <w:b/>
          <w:color w:val="0070C0"/>
          <w:sz w:val="28"/>
          <w:szCs w:val="28"/>
          <w:u w:val="single"/>
        </w:rPr>
        <w:t>trophique</w:t>
      </w:r>
    </w:p>
    <w:p w:rsidR="00090D22" w:rsidRPr="009D5994" w:rsidRDefault="00090D22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Généralités</w:t>
      </w:r>
    </w:p>
    <w:p w:rsidR="004C2AE6" w:rsidRDefault="004C2AE6" w:rsidP="004C2AE6">
      <w:r>
        <w:t>E</w:t>
      </w:r>
      <w:r w:rsidR="00DB1FE0">
        <w:t xml:space="preserve">n 1921, un écologiste anglais </w:t>
      </w:r>
      <w:r>
        <w:t xml:space="preserve">étudie la relation entre proies et prédateurs. Et il découvre que les </w:t>
      </w:r>
      <w:r w:rsidRPr="002E28EC">
        <w:rPr>
          <w:b/>
          <w:color w:val="FF0000"/>
        </w:rPr>
        <w:t>prédateurs</w:t>
      </w:r>
      <w:r>
        <w:t xml:space="preserve"> </w:t>
      </w:r>
      <w:r w:rsidRPr="002E28EC">
        <w:rPr>
          <w:b/>
          <w:color w:val="00B050"/>
        </w:rPr>
        <w:t xml:space="preserve">sont </w:t>
      </w:r>
      <w:r w:rsidR="00DB1FE0">
        <w:rPr>
          <w:b/>
          <w:color w:val="00B050"/>
        </w:rPr>
        <w:t>+</w:t>
      </w:r>
      <w:r w:rsidRPr="002E28EC">
        <w:rPr>
          <w:b/>
          <w:color w:val="00B050"/>
        </w:rPr>
        <w:t xml:space="preserve"> gros que</w:t>
      </w:r>
      <w:r>
        <w:t xml:space="preserve"> les </w:t>
      </w:r>
      <w:r w:rsidRPr="002E28EC">
        <w:rPr>
          <w:b/>
          <w:color w:val="FF0000"/>
        </w:rPr>
        <w:t>proies</w:t>
      </w:r>
      <w:r>
        <w:t xml:space="preserve"> et les </w:t>
      </w:r>
      <w:r w:rsidRPr="002E28EC">
        <w:rPr>
          <w:b/>
          <w:color w:val="FF0000"/>
        </w:rPr>
        <w:t>proies sont toujours</w:t>
      </w:r>
      <w:r>
        <w:t xml:space="preserve"> en </w:t>
      </w:r>
      <w:r w:rsidRPr="002E28EC">
        <w:rPr>
          <w:b/>
          <w:color w:val="00B050"/>
        </w:rPr>
        <w:t>densité suffisante</w:t>
      </w:r>
      <w:r>
        <w:t xml:space="preserve"> pour qu’il y ait </w:t>
      </w:r>
      <w:r w:rsidRPr="002E28EC">
        <w:rPr>
          <w:b/>
          <w:color w:val="00B050"/>
        </w:rPr>
        <w:t>suffisamment</w:t>
      </w:r>
      <w:r>
        <w:t xml:space="preserve"> de </w:t>
      </w:r>
      <w:r w:rsidRPr="002E28EC">
        <w:rPr>
          <w:b/>
          <w:color w:val="FF0000"/>
        </w:rPr>
        <w:t>nourriture au prédateur</w:t>
      </w:r>
      <w:r>
        <w:t>.</w:t>
      </w:r>
    </w:p>
    <w:p w:rsidR="004C2AE6" w:rsidRDefault="002E28EC" w:rsidP="004C2AE6">
      <w:pPr>
        <w:pStyle w:val="Paragraphedeliste"/>
        <w:numPr>
          <w:ilvl w:val="0"/>
          <w:numId w:val="3"/>
        </w:numPr>
      </w:pPr>
      <w:r>
        <w:t xml:space="preserve">Nourriture + énergie </w:t>
      </w:r>
      <w:r>
        <w:sym w:font="Wingdings" w:char="F0E8"/>
      </w:r>
      <w:r w:rsidR="004C2AE6">
        <w:t xml:space="preserve"> </w:t>
      </w:r>
      <w:r w:rsidR="00DB1FE0" w:rsidRPr="00DB1FE0">
        <w:rPr>
          <w:b/>
          <w:color w:val="FF0000"/>
        </w:rPr>
        <w:t>fait</w:t>
      </w:r>
      <w:r w:rsidR="00DB1FE0">
        <w:t xml:space="preserve"> </w:t>
      </w:r>
      <w:r w:rsidR="004C2AE6" w:rsidRPr="002E28EC">
        <w:rPr>
          <w:b/>
          <w:color w:val="FF0000"/>
        </w:rPr>
        <w:t>fonctionner un réseau trophique</w:t>
      </w:r>
    </w:p>
    <w:p w:rsidR="0082400D" w:rsidRDefault="0082400D" w:rsidP="003B5B77">
      <w:r>
        <w:t>On a donc une pyramide :</w:t>
      </w:r>
    </w:p>
    <w:p w:rsidR="0082400D" w:rsidRDefault="0082400D" w:rsidP="0082400D">
      <w:pPr>
        <w:ind w:left="360"/>
      </w:pPr>
      <w:r>
        <w:rPr>
          <w:noProof/>
          <w:lang w:eastAsia="fr-FR"/>
        </w:rPr>
        <w:drawing>
          <wp:inline distT="0" distB="0" distL="0" distR="0">
            <wp:extent cx="4898007" cy="172528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15" cy="172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0D" w:rsidRDefault="003B5B77" w:rsidP="003B5B77">
      <w:r>
        <w:t xml:space="preserve">On a parfois des </w:t>
      </w:r>
      <w:r w:rsidRPr="002E28EC">
        <w:rPr>
          <w:b/>
          <w:color w:val="FF0000"/>
        </w:rPr>
        <w:t>parasites</w:t>
      </w:r>
      <w:r>
        <w:t xml:space="preserve"> qui créent des </w:t>
      </w:r>
      <w:r w:rsidRPr="002E28EC">
        <w:rPr>
          <w:b/>
          <w:color w:val="FF0000"/>
        </w:rPr>
        <w:t>mini réseaux trophiques</w:t>
      </w:r>
      <w:r>
        <w:t xml:space="preserve"> sur l’animal de la </w:t>
      </w:r>
      <w:r w:rsidR="002E28EC">
        <w:rPr>
          <w:b/>
          <w:color w:val="00B050"/>
        </w:rPr>
        <w:t>1ère</w:t>
      </w:r>
      <w:r w:rsidRPr="002E28EC">
        <w:rPr>
          <w:b/>
          <w:color w:val="00B050"/>
        </w:rPr>
        <w:t xml:space="preserve"> chaine</w:t>
      </w:r>
    </w:p>
    <w:p w:rsidR="003B5B77" w:rsidRDefault="003B5B77" w:rsidP="003B5B77">
      <w:r>
        <w:t xml:space="preserve">On a un </w:t>
      </w:r>
      <w:r w:rsidRPr="002E28EC">
        <w:rPr>
          <w:b/>
          <w:color w:val="FF0000"/>
        </w:rPr>
        <w:t xml:space="preserve">système </w:t>
      </w:r>
      <w:r w:rsidRPr="00DB1FE0">
        <w:rPr>
          <w:b/>
          <w:color w:val="00B050"/>
        </w:rPr>
        <w:t>incomplet</w:t>
      </w:r>
      <w:r>
        <w:t xml:space="preserve"> car il y a blocage de l’énergie vers le dernier niveau trophique =&gt; on a donc une </w:t>
      </w:r>
      <w:r w:rsidRPr="002E28EC">
        <w:rPr>
          <w:b/>
          <w:color w:val="FF0000"/>
        </w:rPr>
        <w:t>décomposition et minéralisation</w:t>
      </w:r>
      <w:r>
        <w:t xml:space="preserve"> grâce à des </w:t>
      </w:r>
      <w:r w:rsidRPr="002E28EC">
        <w:rPr>
          <w:b/>
          <w:color w:val="FF0000"/>
        </w:rPr>
        <w:t>détri</w:t>
      </w:r>
      <w:r w:rsidR="009B7567">
        <w:rPr>
          <w:b/>
          <w:color w:val="FF0000"/>
        </w:rPr>
        <w:t>ti</w:t>
      </w:r>
      <w:r w:rsidRPr="002E28EC">
        <w:rPr>
          <w:b/>
          <w:color w:val="FF0000"/>
        </w:rPr>
        <w:t>vores et des décomposeurs</w:t>
      </w:r>
      <w:r w:rsidR="00DB1FE0">
        <w:t xml:space="preserve"> </w:t>
      </w:r>
      <w:r w:rsidR="00DB1FE0">
        <w:sym w:font="Wingdings" w:char="F0E8"/>
      </w:r>
      <w:r>
        <w:t xml:space="preserve"> </w:t>
      </w:r>
      <w:r w:rsidRPr="00DB1FE0">
        <w:rPr>
          <w:b/>
          <w:color w:val="FF0000"/>
        </w:rPr>
        <w:t>ingèrent la</w:t>
      </w:r>
      <w:r>
        <w:t xml:space="preserve"> </w:t>
      </w:r>
      <w:r w:rsidRPr="002E28EC">
        <w:rPr>
          <w:b/>
        </w:rPr>
        <w:t>MO</w:t>
      </w:r>
      <w:r>
        <w:t xml:space="preserve"> morte laissé</w:t>
      </w:r>
      <w:r w:rsidR="002E28EC">
        <w:t>e</w:t>
      </w:r>
      <w:r>
        <w:t xml:space="preserve"> par les producteurs ou les consom</w:t>
      </w:r>
      <w:r w:rsidR="00DB1FE0">
        <w:t>mateurs</w:t>
      </w:r>
    </w:p>
    <w:p w:rsidR="007C4CA7" w:rsidRPr="007C4CA7" w:rsidRDefault="007C4CA7" w:rsidP="003B5B77">
      <w:r>
        <w:t xml:space="preserve">A chaque niveau cette </w:t>
      </w:r>
      <w:r w:rsidRPr="00DB1FE0">
        <w:rPr>
          <w:b/>
          <w:color w:val="FF0000"/>
        </w:rPr>
        <w:t>chaine détritique</w:t>
      </w:r>
      <w:r>
        <w:t xml:space="preserve"> permet le </w:t>
      </w:r>
      <w:r w:rsidRPr="002E28EC">
        <w:rPr>
          <w:b/>
          <w:color w:val="FF0000"/>
        </w:rPr>
        <w:t>recyclage de l’eau</w:t>
      </w:r>
      <w:r>
        <w:t xml:space="preserve">, </w:t>
      </w:r>
      <w:r w:rsidRPr="00DB1FE0">
        <w:rPr>
          <w:b/>
          <w:color w:val="7030A0"/>
        </w:rPr>
        <w:t>du</w:t>
      </w:r>
      <w:r w:rsidRPr="002E28EC">
        <w:rPr>
          <w:b/>
        </w:rPr>
        <w:t xml:space="preserve"> </w:t>
      </w:r>
      <w:r w:rsidRPr="00DB1FE0">
        <w:rPr>
          <w:b/>
          <w:color w:val="7030A0"/>
        </w:rPr>
        <w:t>CO</w:t>
      </w:r>
      <w:r w:rsidRPr="00DB1FE0">
        <w:rPr>
          <w:b/>
          <w:color w:val="7030A0"/>
          <w:vertAlign w:val="subscript"/>
        </w:rPr>
        <w:t>2</w:t>
      </w:r>
      <w:r>
        <w:t xml:space="preserve"> </w:t>
      </w:r>
      <w:r w:rsidRPr="002E28EC">
        <w:rPr>
          <w:b/>
          <w:color w:val="FF0000"/>
        </w:rPr>
        <w:t>et des nutriments</w:t>
      </w:r>
      <w:r>
        <w:t xml:space="preserve"> par la décomposition de la </w:t>
      </w:r>
      <w:r w:rsidRPr="002E28EC">
        <w:rPr>
          <w:b/>
        </w:rPr>
        <w:t>MO</w:t>
      </w:r>
      <w:r w:rsidR="00DB1FE0">
        <w:t xml:space="preserve"> et à sa minéralisation, elle est </w:t>
      </w:r>
      <w:r>
        <w:t>relié</w:t>
      </w:r>
      <w:r w:rsidR="00DB1FE0">
        <w:t>e</w:t>
      </w:r>
      <w:r>
        <w:t xml:space="preserve"> et </w:t>
      </w:r>
      <w:r w:rsidRPr="002E28EC">
        <w:rPr>
          <w:b/>
          <w:color w:val="FF0000"/>
        </w:rPr>
        <w:t>interdépendant</w:t>
      </w:r>
      <w:r w:rsidR="00DB1FE0">
        <w:rPr>
          <w:b/>
          <w:color w:val="FF0000"/>
        </w:rPr>
        <w:t>e</w:t>
      </w:r>
      <w:r w:rsidRPr="002E28EC">
        <w:rPr>
          <w:b/>
          <w:color w:val="FF0000"/>
        </w:rPr>
        <w:t xml:space="preserve"> </w:t>
      </w:r>
      <w:r w:rsidR="00DB1FE0">
        <w:rPr>
          <w:b/>
          <w:color w:val="FF0000"/>
        </w:rPr>
        <w:t>de</w:t>
      </w:r>
      <w:r w:rsidRPr="002E28EC">
        <w:rPr>
          <w:b/>
          <w:color w:val="FF0000"/>
        </w:rPr>
        <w:t xml:space="preserve"> la chaine herbivore</w:t>
      </w:r>
    </w:p>
    <w:p w:rsidR="0082400D" w:rsidRDefault="006F1652" w:rsidP="003B5B77">
      <w:r>
        <w:t xml:space="preserve">A chaque niveau trophique, on a un </w:t>
      </w:r>
      <w:r w:rsidRPr="00897335">
        <w:rPr>
          <w:b/>
          <w:color w:val="FF0000"/>
        </w:rPr>
        <w:t>transfert d’énergie</w:t>
      </w:r>
      <w:r w:rsidR="00DB1FE0">
        <w:br/>
      </w:r>
      <w:r w:rsidR="00897335">
        <w:br/>
      </w:r>
      <w:r w:rsidRPr="00897335">
        <w:rPr>
          <w:b/>
          <w:u w:val="single"/>
        </w:rPr>
        <w:t>Par exemple</w:t>
      </w:r>
      <w:r>
        <w:t> : un herbivore va sélectionner son aliment, une partie n’est pas assimilé (fèces), et une fois qu’on a pris l’aliment assimilé une partie est prise par le corps (=</w:t>
      </w:r>
      <w:r w:rsidR="00DB1FE0">
        <w:t xml:space="preserve"> </w:t>
      </w:r>
      <w:r>
        <w:t xml:space="preserve">réaction chimique </w:t>
      </w:r>
      <w:r>
        <w:sym w:font="Wingdings" w:char="F0E0"/>
      </w:r>
      <w:r>
        <w:t xml:space="preserve"> respiration cellulaire) et le</w:t>
      </w:r>
      <w:r w:rsidR="000E7158">
        <w:t xml:space="preserve"> reste peut être donné (aug</w:t>
      </w:r>
      <w:r w:rsidR="002E28EC">
        <w:t>mentation biomasse de l’animal)</w:t>
      </w:r>
    </w:p>
    <w:p w:rsidR="004C2AE6" w:rsidRDefault="000E7158" w:rsidP="004C2AE6">
      <w:r>
        <w:rPr>
          <w:noProof/>
          <w:lang w:eastAsia="fr-FR"/>
        </w:rPr>
        <w:lastRenderedPageBreak/>
        <w:drawing>
          <wp:inline distT="0" distB="0" distL="0" distR="0">
            <wp:extent cx="5234437" cy="3140798"/>
            <wp:effectExtent l="19050" t="0" r="4313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40" cy="315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22" w:rsidRPr="00FE7539" w:rsidRDefault="000E7158" w:rsidP="004C2AE6">
      <w:pPr>
        <w:rPr>
          <w:b/>
          <w:color w:val="FF0000"/>
        </w:rPr>
      </w:pPr>
      <w:r>
        <w:t xml:space="preserve">Avec </w:t>
      </w:r>
      <w:r w:rsidRPr="002E28EC">
        <w:rPr>
          <w:b/>
        </w:rPr>
        <w:t>A</w:t>
      </w:r>
      <w:r>
        <w:t xml:space="preserve"> =</w:t>
      </w:r>
      <w:r w:rsidRPr="002E28EC">
        <w:rPr>
          <w:b/>
          <w:color w:val="FF0000"/>
        </w:rPr>
        <w:t>assimilé</w:t>
      </w:r>
      <w:r>
        <w:t xml:space="preserve">, </w:t>
      </w:r>
      <w:r w:rsidRPr="002E28EC">
        <w:rPr>
          <w:b/>
        </w:rPr>
        <w:t>C</w:t>
      </w:r>
      <w:r>
        <w:t xml:space="preserve"> = </w:t>
      </w:r>
      <w:r w:rsidRPr="002E28EC">
        <w:rPr>
          <w:b/>
          <w:color w:val="FF0000"/>
        </w:rPr>
        <w:t>consommé</w:t>
      </w:r>
      <w:r w:rsidR="00521993">
        <w:t xml:space="preserve">, </w:t>
      </w:r>
      <w:r w:rsidR="00521993" w:rsidRPr="002E28EC">
        <w:rPr>
          <w:b/>
        </w:rPr>
        <w:t>P</w:t>
      </w:r>
      <w:r w:rsidR="00521993">
        <w:t xml:space="preserve"> = </w:t>
      </w:r>
      <w:r w:rsidR="00521993" w:rsidRPr="002E28EC">
        <w:rPr>
          <w:b/>
          <w:color w:val="FF0000"/>
        </w:rPr>
        <w:t>production</w:t>
      </w:r>
      <w:r w:rsidR="00521993">
        <w:t xml:space="preserve"> de matériel cellulaire animal</w:t>
      </w:r>
      <w:r>
        <w:t xml:space="preserve"> </w:t>
      </w:r>
      <w:r w:rsidR="00FE7539">
        <w:br/>
      </w:r>
      <w:r>
        <w:t xml:space="preserve">et </w:t>
      </w:r>
      <w:r w:rsidRPr="002E28EC">
        <w:rPr>
          <w:b/>
        </w:rPr>
        <w:t>PSN</w:t>
      </w:r>
      <w:r>
        <w:t xml:space="preserve"> = </w:t>
      </w:r>
      <w:r w:rsidRPr="002E28EC">
        <w:rPr>
          <w:b/>
          <w:color w:val="FF0000"/>
        </w:rPr>
        <w:t xml:space="preserve">production </w:t>
      </w:r>
      <w:r w:rsidRPr="00FE7539">
        <w:rPr>
          <w:b/>
          <w:color w:val="00B050"/>
        </w:rPr>
        <w:t>secondaire</w:t>
      </w:r>
      <w:r w:rsidRPr="002E28EC">
        <w:rPr>
          <w:b/>
          <w:color w:val="FF0000"/>
        </w:rPr>
        <w:t xml:space="preserve"> nette</w:t>
      </w:r>
      <w:r w:rsidR="00FE7539">
        <w:rPr>
          <w:b/>
          <w:color w:val="FF0000"/>
        </w:rPr>
        <w:tab/>
      </w:r>
      <w:r w:rsidR="00FE7539">
        <w:rPr>
          <w:b/>
          <w:color w:val="FF0000"/>
        </w:rPr>
        <w:tab/>
      </w:r>
      <w:r w:rsidR="00FE7539" w:rsidRPr="00FE7539">
        <w:rPr>
          <w:b/>
          <w:sz w:val="28"/>
          <w:highlight w:val="yellow"/>
        </w:rPr>
        <w:t>P/A = PSN</w:t>
      </w:r>
    </w:p>
    <w:p w:rsidR="00521993" w:rsidRPr="009D5994" w:rsidRDefault="00521993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On a une variabilité des rendements énergétiques :</w:t>
      </w:r>
    </w:p>
    <w:tbl>
      <w:tblPr>
        <w:tblStyle w:val="Tramemoyenne2-Accent6"/>
        <w:tblW w:w="0" w:type="auto"/>
        <w:tblLook w:val="04A0"/>
      </w:tblPr>
      <w:tblGrid>
        <w:gridCol w:w="1842"/>
        <w:gridCol w:w="1842"/>
        <w:gridCol w:w="1842"/>
        <w:gridCol w:w="1843"/>
        <w:gridCol w:w="1843"/>
      </w:tblGrid>
      <w:tr w:rsidR="00521993" w:rsidTr="00521993">
        <w:trPr>
          <w:cnfStyle w:val="100000000000"/>
        </w:trPr>
        <w:tc>
          <w:tcPr>
            <w:cnfStyle w:val="001000000100"/>
            <w:tcW w:w="1842" w:type="dxa"/>
            <w:vAlign w:val="center"/>
          </w:tcPr>
          <w:p w:rsidR="00521993" w:rsidRDefault="00521993" w:rsidP="00521993">
            <w:pPr>
              <w:jc w:val="center"/>
            </w:pPr>
          </w:p>
        </w:tc>
        <w:tc>
          <w:tcPr>
            <w:tcW w:w="1842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Détritivore</w:t>
            </w:r>
          </w:p>
        </w:tc>
        <w:tc>
          <w:tcPr>
            <w:tcW w:w="1842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 xml:space="preserve">Carnivore </w:t>
            </w:r>
            <w:r w:rsidR="005B4055">
              <w:t>poïkilotherme</w:t>
            </w:r>
          </w:p>
        </w:tc>
        <w:tc>
          <w:tcPr>
            <w:tcW w:w="1843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Herbivore</w:t>
            </w:r>
          </w:p>
        </w:tc>
        <w:tc>
          <w:tcPr>
            <w:tcW w:w="1843" w:type="dxa"/>
            <w:vAlign w:val="center"/>
          </w:tcPr>
          <w:p w:rsidR="00521993" w:rsidRDefault="00521993" w:rsidP="00521993">
            <w:pPr>
              <w:jc w:val="center"/>
              <w:cnfStyle w:val="100000000000"/>
            </w:pPr>
            <w:r>
              <w:t>Carnivore homéotherme</w:t>
            </w:r>
          </w:p>
        </w:tc>
      </w:tr>
      <w:tr w:rsidR="00521993" w:rsidTr="00521993">
        <w:trPr>
          <w:cnfStyle w:val="000000100000"/>
        </w:trPr>
        <w:tc>
          <w:tcPr>
            <w:cnfStyle w:val="001000000000"/>
            <w:tcW w:w="1842" w:type="dxa"/>
          </w:tcPr>
          <w:p w:rsidR="00521993" w:rsidRDefault="00521993" w:rsidP="004C2AE6">
            <w:r>
              <w:t>Fèces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91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12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66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10</w:t>
            </w:r>
          </w:p>
        </w:tc>
      </w:tr>
      <w:tr w:rsidR="00521993" w:rsidTr="00521993">
        <w:tc>
          <w:tcPr>
            <w:cnfStyle w:val="001000000000"/>
            <w:tcW w:w="1842" w:type="dxa"/>
          </w:tcPr>
          <w:p w:rsidR="00521993" w:rsidRDefault="00521993" w:rsidP="004C2AE6">
            <w:r>
              <w:t>Respiration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000000"/>
            </w:pPr>
            <w:r>
              <w:t>1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000000"/>
            </w:pPr>
            <w:r>
              <w:t>15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000000"/>
            </w:pPr>
            <w:r>
              <w:t>13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000000"/>
            </w:pPr>
            <w:r>
              <w:t>2</w:t>
            </w:r>
          </w:p>
        </w:tc>
      </w:tr>
      <w:tr w:rsidR="00521993" w:rsidTr="00521993">
        <w:trPr>
          <w:cnfStyle w:val="000000100000"/>
        </w:trPr>
        <w:tc>
          <w:tcPr>
            <w:cnfStyle w:val="001000000000"/>
            <w:tcW w:w="1842" w:type="dxa"/>
          </w:tcPr>
          <w:p w:rsidR="00521993" w:rsidRDefault="00521993" w:rsidP="004C2AE6">
            <w:r>
              <w:t>Production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8</w:t>
            </w:r>
          </w:p>
        </w:tc>
        <w:tc>
          <w:tcPr>
            <w:tcW w:w="1842" w:type="dxa"/>
          </w:tcPr>
          <w:p w:rsidR="00521993" w:rsidRDefault="00521993" w:rsidP="004C2AE6">
            <w:pPr>
              <w:cnfStyle w:val="000000100000"/>
            </w:pPr>
            <w:r>
              <w:t>73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22</w:t>
            </w:r>
          </w:p>
        </w:tc>
        <w:tc>
          <w:tcPr>
            <w:tcW w:w="1843" w:type="dxa"/>
          </w:tcPr>
          <w:p w:rsidR="00521993" w:rsidRDefault="00521993" w:rsidP="004C2AE6">
            <w:pPr>
              <w:cnfStyle w:val="000000100000"/>
            </w:pPr>
            <w:r>
              <w:t>88</w:t>
            </w:r>
          </w:p>
        </w:tc>
      </w:tr>
      <w:tr w:rsidR="00EE241F" w:rsidTr="00521993">
        <w:tc>
          <w:tcPr>
            <w:cnfStyle w:val="001000000000"/>
            <w:tcW w:w="1842" w:type="dxa"/>
          </w:tcPr>
          <w:p w:rsidR="00EE241F" w:rsidRDefault="00EE241F" w:rsidP="004C2AE6">
            <w:r>
              <w:t xml:space="preserve">Rendement </w:t>
            </w:r>
          </w:p>
        </w:tc>
        <w:tc>
          <w:tcPr>
            <w:tcW w:w="1842" w:type="dxa"/>
          </w:tcPr>
          <w:p w:rsidR="00EE241F" w:rsidRDefault="00EE241F" w:rsidP="004C2AE6">
            <w:pPr>
              <w:cnfStyle w:val="000000000000"/>
            </w:pPr>
            <w:r>
              <w:t>Rendement faible</w:t>
            </w:r>
          </w:p>
        </w:tc>
        <w:tc>
          <w:tcPr>
            <w:tcW w:w="1842" w:type="dxa"/>
          </w:tcPr>
          <w:p w:rsidR="00EE241F" w:rsidRDefault="00EE241F" w:rsidP="004C2AE6">
            <w:pPr>
              <w:cnfStyle w:val="000000000000"/>
            </w:pPr>
            <w:r>
              <w:t>Rendement fort</w:t>
            </w:r>
          </w:p>
        </w:tc>
        <w:tc>
          <w:tcPr>
            <w:tcW w:w="1843" w:type="dxa"/>
          </w:tcPr>
          <w:p w:rsidR="00EE241F" w:rsidRDefault="00EE241F" w:rsidP="004C2AE6">
            <w:pPr>
              <w:cnfStyle w:val="000000000000"/>
            </w:pPr>
            <w:r>
              <w:t>Rendement faible</w:t>
            </w:r>
          </w:p>
        </w:tc>
        <w:tc>
          <w:tcPr>
            <w:tcW w:w="1843" w:type="dxa"/>
          </w:tcPr>
          <w:p w:rsidR="00EE241F" w:rsidRDefault="00EE241F" w:rsidP="004C2AE6">
            <w:pPr>
              <w:cnfStyle w:val="000000000000"/>
            </w:pPr>
            <w:r>
              <w:t>Rendement fort</w:t>
            </w:r>
          </w:p>
        </w:tc>
      </w:tr>
    </w:tbl>
    <w:p w:rsidR="00521993" w:rsidRDefault="00EB37D1" w:rsidP="00EB37D1">
      <w:pPr>
        <w:spacing w:after="0"/>
      </w:pPr>
      <w:r w:rsidRPr="00897335">
        <w:rPr>
          <w:b/>
          <w:u w:val="single"/>
        </w:rPr>
        <w:t>Ex</w:t>
      </w:r>
      <w:r w:rsidRPr="00897335">
        <w:rPr>
          <w:b/>
        </w:rPr>
        <w:t> </w:t>
      </w:r>
      <w:r>
        <w:t xml:space="preserve">: </w:t>
      </w:r>
      <w:r>
        <w:tab/>
      </w:r>
      <w:r w:rsidR="005B4055" w:rsidRPr="00897335">
        <w:rPr>
          <w:b/>
          <w:color w:val="FF0000"/>
        </w:rPr>
        <w:t>Rendement assimilation</w:t>
      </w:r>
      <w:r w:rsidR="005B4055">
        <w:t xml:space="preserve"> : </w:t>
      </w:r>
      <w:r w:rsidRPr="00897335">
        <w:rPr>
          <w:b/>
          <w:color w:val="00B050"/>
        </w:rPr>
        <w:t xml:space="preserve">100-91 </w:t>
      </w:r>
      <w:r w:rsidRPr="00897335">
        <w:rPr>
          <w:b/>
          <w:color w:val="000000" w:themeColor="text1"/>
        </w:rPr>
        <w:sym w:font="Wingdings" w:char="F0E0"/>
      </w:r>
      <w:r w:rsidRPr="00897335">
        <w:rPr>
          <w:b/>
          <w:color w:val="00B050"/>
        </w:rPr>
        <w:t xml:space="preserve"> 9 %</w:t>
      </w:r>
      <w:r>
        <w:t xml:space="preserve"> (pour détritivore)</w:t>
      </w:r>
      <w:r w:rsidR="00FE7539" w:rsidRPr="00FE7539">
        <w:rPr>
          <w:b/>
        </w:rPr>
        <w:t xml:space="preserve"> </w:t>
      </w:r>
      <w:r w:rsidR="00FE7539" w:rsidRPr="00897335">
        <w:rPr>
          <w:b/>
        </w:rPr>
        <w:t>PSN</w:t>
      </w:r>
      <w:r w:rsidR="00FE7539">
        <w:t xml:space="preserve"> : </w:t>
      </w:r>
      <w:r w:rsidR="00FE7539" w:rsidRPr="00897335">
        <w:rPr>
          <w:b/>
          <w:color w:val="00B050"/>
        </w:rPr>
        <w:t>8/9</w:t>
      </w:r>
      <w:r w:rsidR="00FE7539">
        <w:t xml:space="preserve"> </w:t>
      </w:r>
      <w:r w:rsidR="00FE7539">
        <w:sym w:font="Wingdings" w:char="F0E0"/>
      </w:r>
      <w:r w:rsidR="00FE7539">
        <w:t xml:space="preserve"> </w:t>
      </w:r>
      <w:r w:rsidR="00FE7539" w:rsidRPr="00897335">
        <w:rPr>
          <w:b/>
          <w:color w:val="00B050"/>
        </w:rPr>
        <w:t>88%</w:t>
      </w:r>
    </w:p>
    <w:p w:rsidR="00EB37D1" w:rsidRDefault="00EB37D1" w:rsidP="00FE7539">
      <w:pPr>
        <w:spacing w:after="0"/>
      </w:pPr>
      <w:r>
        <w:tab/>
      </w:r>
      <w:r w:rsidRPr="00897335">
        <w:rPr>
          <w:b/>
          <w:color w:val="FF0000"/>
        </w:rPr>
        <w:t>Rendement assimilation</w:t>
      </w:r>
      <w:r>
        <w:t xml:space="preserve"> : </w:t>
      </w:r>
      <w:r w:rsidRPr="00897335">
        <w:rPr>
          <w:b/>
          <w:color w:val="00B050"/>
        </w:rPr>
        <w:t xml:space="preserve">100-12 </w:t>
      </w:r>
      <w:r w:rsidRPr="00897335">
        <w:rPr>
          <w:b/>
          <w:color w:val="000000" w:themeColor="text1"/>
        </w:rPr>
        <w:sym w:font="Wingdings" w:char="F0E0"/>
      </w:r>
      <w:r w:rsidRPr="00897335">
        <w:rPr>
          <w:b/>
          <w:color w:val="00B050"/>
        </w:rPr>
        <w:t xml:space="preserve"> 88 %</w:t>
      </w:r>
      <w:r>
        <w:t xml:space="preserve"> (carnivore poïkilotherme)</w:t>
      </w:r>
      <w:r w:rsidR="00FE7539" w:rsidRPr="00FE7539">
        <w:rPr>
          <w:b/>
        </w:rPr>
        <w:t xml:space="preserve"> </w:t>
      </w:r>
      <w:r w:rsidR="00FE7539" w:rsidRPr="00897335">
        <w:rPr>
          <w:b/>
        </w:rPr>
        <w:t>PSN</w:t>
      </w:r>
      <w:r w:rsidR="00FE7539">
        <w:t xml:space="preserve"> : </w:t>
      </w:r>
      <w:r w:rsidR="00FE7539" w:rsidRPr="00897335">
        <w:rPr>
          <w:b/>
          <w:color w:val="00B050"/>
        </w:rPr>
        <w:t>73/88</w:t>
      </w:r>
      <w:r w:rsidR="00FE7539">
        <w:t xml:space="preserve"> </w:t>
      </w:r>
      <w:r w:rsidR="00FE7539">
        <w:sym w:font="Wingdings" w:char="F0E0"/>
      </w:r>
      <w:r w:rsidR="00FE7539">
        <w:t xml:space="preserve"> </w:t>
      </w:r>
      <w:r w:rsidR="003054BD">
        <w:rPr>
          <w:b/>
          <w:color w:val="00B050"/>
        </w:rPr>
        <w:t>83</w:t>
      </w:r>
      <w:r w:rsidR="00FE7539" w:rsidRPr="00FE7539">
        <w:rPr>
          <w:b/>
          <w:color w:val="00B050"/>
        </w:rPr>
        <w:t>%</w:t>
      </w:r>
    </w:p>
    <w:p w:rsidR="005B4055" w:rsidRDefault="005B4055" w:rsidP="004C2AE6"/>
    <w:p w:rsidR="00EE241F" w:rsidRPr="009D5994" w:rsidRDefault="00EE241F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color w:val="0070C0"/>
          <w:sz w:val="28"/>
          <w:szCs w:val="28"/>
        </w:rPr>
        <w:t>Efficacité écologique :</w:t>
      </w:r>
    </w:p>
    <w:p w:rsidR="005B4055" w:rsidRDefault="00EE241F" w:rsidP="004C2AE6">
      <w:r>
        <w:t xml:space="preserve">On a un </w:t>
      </w:r>
      <w:r w:rsidRPr="00897335">
        <w:rPr>
          <w:b/>
          <w:color w:val="FF0000"/>
        </w:rPr>
        <w:t>rapport de la production</w:t>
      </w:r>
      <w:r>
        <w:t xml:space="preserve"> </w:t>
      </w:r>
      <w:r w:rsidRPr="00FE7539">
        <w:rPr>
          <w:b/>
          <w:color w:val="FF0000"/>
        </w:rPr>
        <w:t>nette</w:t>
      </w:r>
      <w:r>
        <w:t xml:space="preserve"> </w:t>
      </w:r>
      <w:r w:rsidR="00897335">
        <w:t xml:space="preserve">entre </w:t>
      </w:r>
      <w:r w:rsidR="00FE7539">
        <w:t>2</w:t>
      </w:r>
      <w:r w:rsidR="00897335">
        <w:t xml:space="preserve"> niveaux trophiques </w:t>
      </w:r>
      <w:r w:rsidR="00897335">
        <w:sym w:font="Wingdings" w:char="F0E8"/>
      </w:r>
      <w:r>
        <w:t xml:space="preserve"> en général </w:t>
      </w:r>
      <w:r w:rsidRPr="00897335">
        <w:rPr>
          <w:b/>
          <w:color w:val="00B050"/>
        </w:rPr>
        <w:t>de l’ordre de 10 %</w:t>
      </w:r>
      <w:r>
        <w:t xml:space="preserve">.  Les </w:t>
      </w:r>
      <w:r w:rsidRPr="00897335">
        <w:rPr>
          <w:b/>
          <w:color w:val="FF0000"/>
        </w:rPr>
        <w:t>chaîne</w:t>
      </w:r>
      <w:r w:rsidR="00512A14" w:rsidRPr="00897335">
        <w:rPr>
          <w:b/>
          <w:color w:val="FF0000"/>
        </w:rPr>
        <w:t>s</w:t>
      </w:r>
      <w:r w:rsidRPr="00897335">
        <w:rPr>
          <w:b/>
          <w:color w:val="FF0000"/>
        </w:rPr>
        <w:t xml:space="preserve"> alimentaires</w:t>
      </w:r>
      <w:r>
        <w:t xml:space="preserve"> </w:t>
      </w:r>
      <w:r w:rsidRPr="00897335">
        <w:rPr>
          <w:b/>
          <w:color w:val="00B050"/>
        </w:rPr>
        <w:t>ne peuvent donc pas être trop longues</w:t>
      </w:r>
      <w:r>
        <w:t xml:space="preserve"> (</w:t>
      </w:r>
      <w:r w:rsidRPr="00897335">
        <w:rPr>
          <w:b/>
          <w:color w:val="00B050"/>
        </w:rPr>
        <w:t xml:space="preserve">de l’ordre de 5 </w:t>
      </w:r>
      <w:r w:rsidR="005B4055" w:rsidRPr="00897335">
        <w:rPr>
          <w:b/>
          <w:color w:val="00B050"/>
        </w:rPr>
        <w:t>maximums</w:t>
      </w:r>
      <w:r>
        <w:t>).</w:t>
      </w:r>
      <w:r w:rsidR="009765DD">
        <w:t xml:space="preserve"> On a en </w:t>
      </w:r>
      <w:r w:rsidR="009765DD" w:rsidRPr="00897335">
        <w:rPr>
          <w:b/>
          <w:color w:val="FF0000"/>
        </w:rPr>
        <w:t xml:space="preserve">effet </w:t>
      </w:r>
      <w:r w:rsidR="009765DD" w:rsidRPr="009B7567">
        <w:rPr>
          <w:b/>
          <w:color w:val="00B050"/>
        </w:rPr>
        <w:t>beaucoup</w:t>
      </w:r>
      <w:r w:rsidR="009765DD">
        <w:t xml:space="preserve"> </w:t>
      </w:r>
      <w:r w:rsidR="00897335" w:rsidRPr="00897335">
        <w:rPr>
          <w:b/>
          <w:color w:val="00B050"/>
        </w:rPr>
        <w:t>+</w:t>
      </w:r>
      <w:r w:rsidR="009765DD" w:rsidRPr="00897335">
        <w:rPr>
          <w:b/>
          <w:color w:val="00B050"/>
        </w:rPr>
        <w:t xml:space="preserve"> de</w:t>
      </w:r>
      <w:r w:rsidR="009765DD">
        <w:t xml:space="preserve"> </w:t>
      </w:r>
      <w:r w:rsidR="009765DD" w:rsidRPr="00897335">
        <w:rPr>
          <w:b/>
          <w:color w:val="00B050"/>
        </w:rPr>
        <w:t>pertes</w:t>
      </w:r>
      <w:r w:rsidR="009765DD">
        <w:t xml:space="preserve"> </w:t>
      </w:r>
      <w:r w:rsidR="007F1E50">
        <w:rPr>
          <w:b/>
          <w:color w:val="FF0000"/>
        </w:rPr>
        <w:t xml:space="preserve">que </w:t>
      </w:r>
      <w:r w:rsidR="009765DD" w:rsidRPr="00897335">
        <w:rPr>
          <w:b/>
          <w:color w:val="FF0000"/>
        </w:rPr>
        <w:t>de réel transfert</w:t>
      </w:r>
      <w:r w:rsidR="009765DD">
        <w:t>.</w:t>
      </w:r>
    </w:p>
    <w:p w:rsidR="009765DD" w:rsidRDefault="002B7F8C" w:rsidP="004C2AE6">
      <w:r>
        <w:rPr>
          <w:noProof/>
          <w:lang w:eastAsia="fr-FR"/>
        </w:rPr>
        <w:lastRenderedPageBreak/>
        <w:drawing>
          <wp:inline distT="0" distB="0" distL="0" distR="0">
            <wp:extent cx="5641975" cy="3959225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22" w:rsidRPr="00FE7539" w:rsidRDefault="00502196" w:rsidP="004C2AE6">
      <w:r w:rsidRPr="00FE7539">
        <w:rPr>
          <w:b/>
          <w:color w:val="00B050"/>
        </w:rPr>
        <w:t>Parfois</w:t>
      </w:r>
      <w:r>
        <w:t xml:space="preserve"> </w:t>
      </w:r>
      <w:r w:rsidRPr="00FE7539">
        <w:rPr>
          <w:b/>
        </w:rPr>
        <w:t>l’énergie</w:t>
      </w:r>
      <w:r>
        <w:t xml:space="preserve"> </w:t>
      </w:r>
      <w:r w:rsidR="00FE7539">
        <w:t xml:space="preserve">=  </w:t>
      </w:r>
      <w:r w:rsidR="00FE7539" w:rsidRPr="00FE7539">
        <w:rPr>
          <w:b/>
          <w:color w:val="FF0000"/>
        </w:rPr>
        <w:t>matière</w:t>
      </w:r>
      <w:r w:rsidR="00FE7539">
        <w:t xml:space="preserve"> </w:t>
      </w:r>
      <w:r>
        <w:t xml:space="preserve"> </w:t>
      </w:r>
      <w:r w:rsidR="00FE7539">
        <w:t xml:space="preserve">    </w:t>
      </w:r>
      <w:r w:rsidRPr="00FE7539">
        <w:rPr>
          <w:b/>
          <w:color w:val="00B050"/>
        </w:rPr>
        <w:t>parfois</w:t>
      </w:r>
      <w:r>
        <w:t xml:space="preserve"> </w:t>
      </w:r>
      <w:r w:rsidR="00FE7539">
        <w:t xml:space="preserve"> </w:t>
      </w:r>
      <w:r w:rsidR="00FE7539" w:rsidRPr="00FE7539">
        <w:rPr>
          <w:b/>
        </w:rPr>
        <w:t>énergie</w:t>
      </w:r>
      <w:r w:rsidR="00FE7539">
        <w:t>=</w:t>
      </w:r>
      <w:r w:rsidRPr="00FE7539">
        <w:rPr>
          <w:b/>
          <w:color w:val="FF0000"/>
        </w:rPr>
        <w:t>chaleur</w:t>
      </w:r>
    </w:p>
    <w:p w:rsidR="00502196" w:rsidRPr="009D5994" w:rsidRDefault="00090D22" w:rsidP="004C1722">
      <w:pPr>
        <w:pStyle w:val="Style4"/>
        <w:rPr>
          <w:i w:val="0"/>
          <w:color w:val="0070C0"/>
          <w:sz w:val="28"/>
          <w:szCs w:val="28"/>
        </w:rPr>
      </w:pPr>
      <w:r w:rsidRPr="009D5994">
        <w:rPr>
          <w:i w:val="0"/>
          <w:noProof/>
          <w:color w:val="0070C0"/>
          <w:sz w:val="28"/>
          <w:szCs w:val="2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-184150</wp:posOffset>
            </wp:positionV>
            <wp:extent cx="1223010" cy="939800"/>
            <wp:effectExtent l="19050" t="0" r="0" b="0"/>
            <wp:wrapSquare wrapText="bothSides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2196" w:rsidRPr="009D5994">
        <w:rPr>
          <w:i w:val="0"/>
          <w:color w:val="0070C0"/>
          <w:sz w:val="28"/>
          <w:szCs w:val="28"/>
        </w:rPr>
        <w:t>Pyramides écologiques :</w:t>
      </w:r>
    </w:p>
    <w:p w:rsidR="00502196" w:rsidRDefault="00502196" w:rsidP="004C2AE6">
      <w:r>
        <w:t xml:space="preserve"> </w:t>
      </w:r>
    </w:p>
    <w:p w:rsidR="00502196" w:rsidRDefault="00502196" w:rsidP="004C2AE6">
      <w:r>
        <w:t>Ces transfert d’énergie et de matières peuvent être représentés  par :</w:t>
      </w:r>
    </w:p>
    <w:p w:rsidR="00502196" w:rsidRDefault="00502196" w:rsidP="00502196">
      <w:pPr>
        <w:pStyle w:val="Paragraphedeliste"/>
        <w:numPr>
          <w:ilvl w:val="0"/>
          <w:numId w:val="1"/>
        </w:numPr>
      </w:pPr>
      <w:r w:rsidRPr="00FE7539">
        <w:rPr>
          <w:b/>
          <w:color w:val="FF0000"/>
        </w:rPr>
        <w:t>Des pyramides des nombres</w:t>
      </w:r>
      <w:r w:rsidRPr="00FE7539">
        <w:t> </w:t>
      </w:r>
      <w:r w:rsidR="00FE7539" w:rsidRPr="00FE7539">
        <w:t>=</w:t>
      </w:r>
      <w:r>
        <w:t xml:space="preserve"> nombre d’organisme</w:t>
      </w:r>
      <w:r w:rsidR="00FE7539">
        <w:t>s</w:t>
      </w:r>
      <w:r w:rsidR="009B7567">
        <w:t xml:space="preserve"> par unité de surface</w:t>
      </w:r>
    </w:p>
    <w:p w:rsidR="00502196" w:rsidRDefault="00502196" w:rsidP="00502196">
      <w:pPr>
        <w:pStyle w:val="Paragraphedeliste"/>
      </w:pPr>
      <w:r w:rsidRPr="00FE7539">
        <w:rPr>
          <w:u w:val="single"/>
        </w:rPr>
        <w:t>Ex :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647953" cy="690113"/>
            <wp:effectExtent l="1905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1" cy="69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2B44">
        <w:t>(ici on est dans une situation de prairie)</w:t>
      </w:r>
    </w:p>
    <w:p w:rsidR="00502196" w:rsidRDefault="00B52B44" w:rsidP="00B52B44">
      <w:pPr>
        <w:pStyle w:val="Paragraphedeliste"/>
      </w:pPr>
      <w:r>
        <w:t xml:space="preserve">Un système prairial est bien productif pour les </w:t>
      </w:r>
      <w:r w:rsidR="00FE7539">
        <w:t>1ers</w:t>
      </w:r>
      <w:r>
        <w:t xml:space="preserve"> prédateurs, après il ne l’est plus autant (division par 10)</w:t>
      </w:r>
    </w:p>
    <w:p w:rsidR="00090D22" w:rsidRDefault="00090D22" w:rsidP="00B52B44">
      <w:pPr>
        <w:pStyle w:val="Paragraphedeliste"/>
      </w:pPr>
    </w:p>
    <w:p w:rsidR="00B52B44" w:rsidRDefault="00B52B44" w:rsidP="00B52B44">
      <w:pPr>
        <w:pStyle w:val="Paragraphedeliste"/>
        <w:numPr>
          <w:ilvl w:val="0"/>
          <w:numId w:val="1"/>
        </w:numPr>
      </w:pPr>
      <w:r w:rsidRPr="00FE7539">
        <w:rPr>
          <w:b/>
          <w:color w:val="FF0000"/>
        </w:rPr>
        <w:t>Des pyramides de biomasse</w:t>
      </w:r>
      <w:r>
        <w:t xml:space="preserve"> (en </w:t>
      </w:r>
      <w:r w:rsidRPr="00FE7539">
        <w:rPr>
          <w:b/>
        </w:rPr>
        <w:t>g/m²)</w:t>
      </w:r>
    </w:p>
    <w:p w:rsidR="00B52B44" w:rsidRDefault="00B52B44" w:rsidP="00B52B44">
      <w:pPr>
        <w:pStyle w:val="Paragraphedeliste"/>
      </w:pPr>
      <w:r w:rsidRPr="00FE7539">
        <w:rPr>
          <w:u w:val="single"/>
        </w:rPr>
        <w:t>Ex :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89445" cy="655607"/>
            <wp:effectExtent l="19050" t="0" r="1105" b="0"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3" cy="65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(ici on est en situation optimale de production végétale : </w:t>
      </w:r>
      <w:proofErr w:type="spellStart"/>
      <w:r>
        <w:t>bog</w:t>
      </w:r>
      <w:proofErr w:type="spellEnd"/>
      <w:r>
        <w:t xml:space="preserve"> en </w:t>
      </w:r>
      <w:proofErr w:type="spellStart"/>
      <w:r>
        <w:t>floride</w:t>
      </w:r>
      <w:proofErr w:type="spellEnd"/>
      <w:r>
        <w:t>)</w:t>
      </w:r>
    </w:p>
    <w:p w:rsidR="00C07ED9" w:rsidRDefault="00B52B44" w:rsidP="00C07ED9">
      <w:pPr>
        <w:pStyle w:val="Paragraphedeliste"/>
      </w:pPr>
      <w:r>
        <w:t xml:space="preserve">Le </w:t>
      </w:r>
      <w:r w:rsidRPr="00FE7539">
        <w:rPr>
          <w:b/>
          <w:color w:val="FF0000"/>
        </w:rPr>
        <w:t>rendement</w:t>
      </w:r>
      <w:r>
        <w:t xml:space="preserve"> est </w:t>
      </w:r>
      <w:r w:rsidRPr="00FE7539">
        <w:rPr>
          <w:b/>
          <w:color w:val="00B050"/>
        </w:rPr>
        <w:t>meilleur</w:t>
      </w:r>
      <w:r>
        <w:t xml:space="preserve"> entre consommateur primaire et consommateur </w:t>
      </w:r>
      <w:r w:rsidR="00C07ED9">
        <w:t>s</w:t>
      </w:r>
      <w:r w:rsidR="00FE7539">
        <w:t>econdaire</w:t>
      </w:r>
    </w:p>
    <w:p w:rsidR="00FE7539" w:rsidRDefault="00FE7539" w:rsidP="00C07ED9">
      <w:pPr>
        <w:pStyle w:val="Paragraphedeliste"/>
      </w:pPr>
    </w:p>
    <w:p w:rsidR="00FE7539" w:rsidRDefault="00FE7539" w:rsidP="00C07ED9">
      <w:pPr>
        <w:pStyle w:val="Paragraphedeliste"/>
      </w:pPr>
    </w:p>
    <w:p w:rsidR="00FE7539" w:rsidRDefault="00FE7539" w:rsidP="00C07ED9">
      <w:pPr>
        <w:pStyle w:val="Paragraphedeliste"/>
      </w:pPr>
    </w:p>
    <w:p w:rsidR="00C07ED9" w:rsidRPr="00FE7539" w:rsidRDefault="00C07ED9" w:rsidP="00FE7539">
      <w:pPr>
        <w:rPr>
          <w:u w:val="single"/>
        </w:rPr>
      </w:pPr>
      <w:r w:rsidRPr="00FE7539">
        <w:rPr>
          <w:u w:val="single"/>
        </w:rPr>
        <w:lastRenderedPageBreak/>
        <w:t>Une pyramide inversée est-elle possible ?</w:t>
      </w:r>
    </w:p>
    <w:p w:rsidR="00C07ED9" w:rsidRDefault="00FE7539" w:rsidP="00FE7539">
      <w:r>
        <w:sym w:font="Wingdings" w:char="F0E8"/>
      </w:r>
      <w:r>
        <w:t xml:space="preserve"> </w:t>
      </w:r>
      <w:r w:rsidR="00C07ED9" w:rsidRPr="00FE7539">
        <w:rPr>
          <w:b/>
          <w:sz w:val="28"/>
        </w:rPr>
        <w:t>Oui</w:t>
      </w:r>
      <w:r>
        <w:rPr>
          <w:b/>
          <w:sz w:val="28"/>
        </w:rPr>
        <w:t>,</w:t>
      </w:r>
      <w:r w:rsidR="00C07ED9" w:rsidRPr="00FE7539">
        <w:rPr>
          <w:sz w:val="28"/>
        </w:rPr>
        <w:t xml:space="preserve"> </w:t>
      </w:r>
      <w:r w:rsidR="00C07ED9">
        <w:t xml:space="preserve">c’est possible comme par exemple entre les </w:t>
      </w:r>
      <w:r w:rsidRPr="00FE7539">
        <w:rPr>
          <w:b/>
          <w:color w:val="FF0000"/>
        </w:rPr>
        <w:t>producteurs</w:t>
      </w:r>
      <w:r w:rsidR="00C07ED9" w:rsidRPr="00FE7539">
        <w:rPr>
          <w:b/>
          <w:color w:val="FF0000"/>
        </w:rPr>
        <w:t xml:space="preserve"> </w:t>
      </w:r>
      <w:r w:rsidR="00C07ED9" w:rsidRPr="00FE7539">
        <w:rPr>
          <w:b/>
          <w:color w:val="00B050"/>
        </w:rPr>
        <w:t>primaire</w:t>
      </w:r>
      <w:r w:rsidR="00C07ED9">
        <w:t xml:space="preserve"> (</w:t>
      </w:r>
      <w:proofErr w:type="spellStart"/>
      <w:r w:rsidR="00C07ED9" w:rsidRPr="00FE7539">
        <w:rPr>
          <w:b/>
        </w:rPr>
        <w:t>phytoplankton</w:t>
      </w:r>
      <w:proofErr w:type="spellEnd"/>
      <w:r w:rsidR="00C07ED9">
        <w:t xml:space="preserve">) </w:t>
      </w:r>
      <w:r w:rsidR="00C07ED9">
        <w:sym w:font="Wingdings" w:char="F0E0"/>
      </w:r>
      <w:r w:rsidR="00C07ED9">
        <w:t xml:space="preserve"> </w:t>
      </w:r>
      <w:r w:rsidR="00C07ED9" w:rsidRPr="00FE7539">
        <w:rPr>
          <w:b/>
        </w:rPr>
        <w:t>4</w:t>
      </w:r>
      <w:r w:rsidR="00C07ED9">
        <w:t xml:space="preserve"> ; et les </w:t>
      </w:r>
      <w:r w:rsidR="00C07ED9" w:rsidRPr="00FE7539">
        <w:rPr>
          <w:b/>
          <w:color w:val="FF0000"/>
        </w:rPr>
        <w:t>consommateurs</w:t>
      </w:r>
      <w:r w:rsidR="00C07ED9" w:rsidRPr="00FE7539">
        <w:rPr>
          <w:b/>
          <w:color w:val="00B050"/>
        </w:rPr>
        <w:t xml:space="preserve"> primaire</w:t>
      </w:r>
      <w:r w:rsidR="00C07ED9">
        <w:t xml:space="preserve"> (</w:t>
      </w:r>
      <w:proofErr w:type="spellStart"/>
      <w:r w:rsidR="00C07ED9" w:rsidRPr="00FE7539">
        <w:rPr>
          <w:b/>
        </w:rPr>
        <w:t>zooplankton</w:t>
      </w:r>
      <w:proofErr w:type="spellEnd"/>
      <w:r w:rsidR="00C07ED9">
        <w:t xml:space="preserve">) </w:t>
      </w:r>
      <w:r w:rsidR="00C07ED9">
        <w:sym w:font="Wingdings" w:char="F0E0"/>
      </w:r>
      <w:r>
        <w:t xml:space="preserve"> </w:t>
      </w:r>
      <w:r w:rsidRPr="00FE7539">
        <w:rPr>
          <w:b/>
        </w:rPr>
        <w:t>21</w:t>
      </w:r>
    </w:p>
    <w:p w:rsidR="00C07ED9" w:rsidRDefault="00C07ED9" w:rsidP="00C07ED9">
      <w:pPr>
        <w:pStyle w:val="Paragraphedeliste"/>
        <w:ind w:left="1080"/>
      </w:pPr>
      <w:r>
        <w:t xml:space="preserve">On peut avoir des inversions ponctuellement. Ces </w:t>
      </w:r>
      <w:r w:rsidRPr="00BD21E5">
        <w:rPr>
          <w:b/>
          <w:color w:val="FF0000"/>
        </w:rPr>
        <w:t>inversions</w:t>
      </w:r>
      <w:r>
        <w:t xml:space="preserve"> ont souvent lieu dan</w:t>
      </w:r>
      <w:r w:rsidR="00BD21E5">
        <w:t xml:space="preserve">s les </w:t>
      </w:r>
      <w:r w:rsidR="00BD21E5" w:rsidRPr="00BD21E5">
        <w:rPr>
          <w:b/>
        </w:rPr>
        <w:t>systèmes marins</w:t>
      </w:r>
    </w:p>
    <w:p w:rsidR="00C07ED9" w:rsidRDefault="00C07ED9" w:rsidP="00C07ED9">
      <w:pPr>
        <w:pStyle w:val="Paragraphedeliste"/>
      </w:pPr>
      <w:r w:rsidRPr="00C07ED9">
        <w:rPr>
          <w:noProof/>
          <w:lang w:eastAsia="fr-FR"/>
        </w:rPr>
        <w:drawing>
          <wp:inline distT="0" distB="0" distL="0" distR="0">
            <wp:extent cx="3120965" cy="1682151"/>
            <wp:effectExtent l="19050" t="0" r="3235" b="0"/>
            <wp:docPr id="9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89" cy="168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07ED9" w:rsidRDefault="00C07ED9" w:rsidP="00C07ED9">
      <w:pPr>
        <w:pStyle w:val="Paragraphedeliste"/>
        <w:numPr>
          <w:ilvl w:val="0"/>
          <w:numId w:val="5"/>
        </w:numPr>
      </w:pPr>
      <w:r>
        <w:t>On a différentes formes de pyrami</w:t>
      </w:r>
      <w:r w:rsidR="00D86F92">
        <w:t xml:space="preserve">des comme </w:t>
      </w:r>
      <w:r w:rsidR="003054BD">
        <w:t>dans</w:t>
      </w:r>
      <w:r w:rsidR="00D86F92">
        <w:t xml:space="preserve"> la prairie et la forêt</w:t>
      </w:r>
      <w:r>
        <w:t>.</w:t>
      </w:r>
    </w:p>
    <w:p w:rsidR="00C07ED9" w:rsidRDefault="00C07ED9" w:rsidP="00C07ED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>
            <wp:extent cx="2344588" cy="872894"/>
            <wp:effectExtent l="19050" t="0" r="0" b="0"/>
            <wp:docPr id="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45" cy="87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E5" w:rsidRDefault="00BD21E5" w:rsidP="00C07ED9">
      <w:pPr>
        <w:pStyle w:val="Paragraphedeliste"/>
        <w:ind w:left="1080"/>
      </w:pPr>
    </w:p>
    <w:p w:rsidR="00C07ED9" w:rsidRDefault="00C07ED9" w:rsidP="00C07ED9">
      <w:pPr>
        <w:pStyle w:val="Paragraphedeliste"/>
        <w:numPr>
          <w:ilvl w:val="0"/>
          <w:numId w:val="1"/>
        </w:numPr>
      </w:pPr>
      <w:r w:rsidRPr="00BD21E5">
        <w:rPr>
          <w:b/>
          <w:color w:val="FF0000"/>
        </w:rPr>
        <w:t>Pyramides d’énergie</w:t>
      </w:r>
      <w:r>
        <w:t> (biomasse convertie en contenu énergétique)</w:t>
      </w:r>
    </w:p>
    <w:p w:rsidR="00C07ED9" w:rsidRDefault="00C07ED9" w:rsidP="00C07ED9">
      <w:pPr>
        <w:pStyle w:val="Paragraphedeliste"/>
      </w:pPr>
      <w:r w:rsidRPr="00C07ED9">
        <w:rPr>
          <w:noProof/>
          <w:lang w:eastAsia="fr-FR"/>
        </w:rPr>
        <w:drawing>
          <wp:inline distT="0" distB="0" distL="0" distR="0">
            <wp:extent cx="2329132" cy="1345721"/>
            <wp:effectExtent l="19050" t="0" r="0" b="0"/>
            <wp:docPr id="11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01" cy="13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2196" w:rsidRDefault="00502196" w:rsidP="00502196">
      <w:pPr>
        <w:pStyle w:val="Paragraphedeliste"/>
      </w:pPr>
    </w:p>
    <w:p w:rsidR="00502196" w:rsidRDefault="00D86F92" w:rsidP="00502196">
      <w:pPr>
        <w:pStyle w:val="Paragraphedeliste"/>
      </w:pPr>
      <w:r>
        <w:t xml:space="preserve">Une personne a besoin de </w:t>
      </w:r>
      <w:r w:rsidRPr="00BD21E5">
        <w:rPr>
          <w:b/>
          <w:color w:val="00B050"/>
        </w:rPr>
        <w:t>8000 KJ de nourriture / jour</w:t>
      </w:r>
      <w:r>
        <w:t xml:space="preserve"> 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>
        <w:t>On peut nourrir 50 personnes avec 400 000 KJ de végétaux pour un temps donné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>
        <w:t>On peut nourrir 5 personnes pour la même période avec la même quantité de viande</w:t>
      </w:r>
    </w:p>
    <w:p w:rsidR="00D86F92" w:rsidRDefault="00D86F92" w:rsidP="00D86F92">
      <w:pPr>
        <w:ind w:left="720"/>
      </w:pPr>
      <w:r>
        <w:t xml:space="preserve">Le </w:t>
      </w:r>
      <w:r w:rsidRPr="00BD21E5">
        <w:rPr>
          <w:b/>
          <w:color w:val="FF0000"/>
        </w:rPr>
        <w:t>système alimentaire</w:t>
      </w:r>
      <w:r>
        <w:t xml:space="preserve"> n’est donc </w:t>
      </w:r>
      <w:r w:rsidRPr="00BD21E5">
        <w:rPr>
          <w:b/>
          <w:color w:val="00B050"/>
        </w:rPr>
        <w:t>pas viable</w:t>
      </w:r>
      <w:r>
        <w:t xml:space="preserve">. Le </w:t>
      </w:r>
      <w:r w:rsidRPr="00BD21E5">
        <w:rPr>
          <w:b/>
        </w:rPr>
        <w:t>bétail</w:t>
      </w:r>
      <w:r>
        <w:t xml:space="preserve"> </w:t>
      </w:r>
      <w:r w:rsidRPr="00BD21E5">
        <w:rPr>
          <w:b/>
          <w:color w:val="00B050"/>
        </w:rPr>
        <w:t xml:space="preserve">consomme actuellement </w:t>
      </w:r>
      <w:r w:rsidR="00BD21E5" w:rsidRPr="00BD21E5">
        <w:rPr>
          <w:b/>
          <w:color w:val="00B050"/>
        </w:rPr>
        <w:t>+</w:t>
      </w:r>
      <w:r w:rsidRPr="00BD21E5">
        <w:rPr>
          <w:b/>
          <w:color w:val="00B050"/>
        </w:rPr>
        <w:t xml:space="preserve"> du tiers</w:t>
      </w:r>
      <w:r>
        <w:t xml:space="preserve"> </w:t>
      </w:r>
      <w:r w:rsidRPr="00BD21E5">
        <w:rPr>
          <w:b/>
          <w:color w:val="FF0000"/>
        </w:rPr>
        <w:t>de la production agricole mondiale</w:t>
      </w:r>
      <w:r>
        <w:t xml:space="preserve"> </w:t>
      </w:r>
      <w:r w:rsidRPr="00BD21E5">
        <w:rPr>
          <w:b/>
        </w:rPr>
        <w:t>de céréales</w:t>
      </w:r>
    </w:p>
    <w:p w:rsidR="00D86F92" w:rsidRDefault="00D86F92" w:rsidP="00D86F92">
      <w:pPr>
        <w:pStyle w:val="Paragraphedeliste"/>
        <w:numPr>
          <w:ilvl w:val="0"/>
          <w:numId w:val="5"/>
        </w:numPr>
      </w:pPr>
      <w:r w:rsidRPr="00D86F92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200025</wp:posOffset>
            </wp:positionV>
            <wp:extent cx="2973705" cy="2259965"/>
            <wp:effectExtent l="19050" t="0" r="0" b="0"/>
            <wp:wrapSquare wrapText="bothSides"/>
            <wp:docPr id="12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86F92">
        <w:t>Écosystème et rendement écologique</w:t>
      </w:r>
    </w:p>
    <w:p w:rsidR="00D86F92" w:rsidRDefault="00D86F92" w:rsidP="00BD21E5">
      <w:pPr>
        <w:ind w:left="708"/>
      </w:pPr>
      <w:r>
        <w:t xml:space="preserve">La </w:t>
      </w:r>
      <w:r w:rsidRPr="00BD21E5">
        <w:rPr>
          <w:b/>
        </w:rPr>
        <w:t>forêt</w:t>
      </w:r>
      <w:r>
        <w:t xml:space="preserve"> ne donne pas de bon résultats en </w:t>
      </w:r>
      <w:r w:rsidR="00BD21E5">
        <w:t>termes</w:t>
      </w:r>
      <w:r>
        <w:t xml:space="preserve"> de </w:t>
      </w:r>
      <w:r w:rsidRPr="00BD21E5">
        <w:rPr>
          <w:b/>
          <w:color w:val="FF0000"/>
        </w:rPr>
        <w:t>rendement</w:t>
      </w:r>
      <w:r>
        <w:t xml:space="preserve"> </w:t>
      </w:r>
      <w:r w:rsidRPr="00BD21E5">
        <w:rPr>
          <w:b/>
          <w:color w:val="00B050"/>
        </w:rPr>
        <w:t>(&lt;</w:t>
      </w:r>
      <w:r w:rsidR="00BD21E5" w:rsidRPr="00BD21E5">
        <w:rPr>
          <w:b/>
          <w:color w:val="00B050"/>
        </w:rPr>
        <w:t xml:space="preserve"> </w:t>
      </w:r>
      <w:r w:rsidRPr="00BD21E5">
        <w:rPr>
          <w:b/>
          <w:color w:val="00B050"/>
        </w:rPr>
        <w:t>1%)</w:t>
      </w:r>
      <w:r>
        <w:t xml:space="preserve"> ainsi que les </w:t>
      </w:r>
      <w:r w:rsidRPr="00BD21E5">
        <w:rPr>
          <w:b/>
        </w:rPr>
        <w:t>Taïga</w:t>
      </w:r>
      <w:r>
        <w:t xml:space="preserve"> et </w:t>
      </w:r>
      <w:r w:rsidRPr="00BD21E5">
        <w:rPr>
          <w:b/>
        </w:rPr>
        <w:t>Tou</w:t>
      </w:r>
      <w:r w:rsidR="00BD21E5" w:rsidRPr="00BD21E5">
        <w:rPr>
          <w:b/>
        </w:rPr>
        <w:t>n</w:t>
      </w:r>
      <w:r w:rsidRPr="00BD21E5">
        <w:rPr>
          <w:b/>
        </w:rPr>
        <w:t>dra</w:t>
      </w:r>
      <w:r>
        <w:t xml:space="preserve"> car ces derniers ont </w:t>
      </w:r>
      <w:r w:rsidRPr="00BD21E5">
        <w:rPr>
          <w:b/>
          <w:color w:val="00B050"/>
        </w:rPr>
        <w:t>peu de lumière</w:t>
      </w:r>
      <w:r w:rsidR="00BD21E5">
        <w:br/>
      </w:r>
      <w:r>
        <w:t xml:space="preserve">Ceux </w:t>
      </w:r>
      <w:r w:rsidR="00BD21E5" w:rsidRPr="00BD21E5">
        <w:rPr>
          <w:b/>
          <w:color w:val="00B050"/>
        </w:rPr>
        <w:t>&gt;</w:t>
      </w:r>
      <w:r w:rsidRPr="00BD21E5">
        <w:rPr>
          <w:b/>
          <w:color w:val="00B050"/>
        </w:rPr>
        <w:t xml:space="preserve"> 1</w:t>
      </w:r>
      <w:r w:rsidR="00BD21E5" w:rsidRPr="00BD21E5">
        <w:rPr>
          <w:b/>
          <w:color w:val="00B050"/>
        </w:rPr>
        <w:t>%</w:t>
      </w:r>
      <w:r>
        <w:t xml:space="preserve"> possèdent </w:t>
      </w:r>
      <w:r w:rsidR="00BD21E5" w:rsidRPr="00BD21E5">
        <w:rPr>
          <w:b/>
          <w:color w:val="00B050"/>
        </w:rPr>
        <w:t>+</w:t>
      </w:r>
      <w:r w:rsidRPr="00BD21E5">
        <w:rPr>
          <w:b/>
          <w:color w:val="00B050"/>
        </w:rPr>
        <w:t xml:space="preserve"> de</w:t>
      </w:r>
      <w:r>
        <w:t xml:space="preserve"> </w:t>
      </w:r>
      <w:r w:rsidRPr="00BD21E5">
        <w:rPr>
          <w:b/>
          <w:color w:val="FF0000"/>
        </w:rPr>
        <w:t>niches écologiques</w:t>
      </w:r>
      <w:r>
        <w:t xml:space="preserve">, on a donc une </w:t>
      </w:r>
      <w:r w:rsidRPr="00BD21E5">
        <w:rPr>
          <w:b/>
          <w:color w:val="00B050"/>
        </w:rPr>
        <w:t>grosse</w:t>
      </w:r>
      <w:r>
        <w:t xml:space="preserve"> </w:t>
      </w:r>
      <w:r w:rsidRPr="00BD21E5">
        <w:rPr>
          <w:b/>
          <w:color w:val="FF0000"/>
        </w:rPr>
        <w:t>biomasse globale</w:t>
      </w:r>
    </w:p>
    <w:p w:rsidR="00D86F92" w:rsidRDefault="00D86F92" w:rsidP="00D86F92">
      <w:pPr>
        <w:pStyle w:val="Paragraphedeliste"/>
        <w:numPr>
          <w:ilvl w:val="0"/>
          <w:numId w:val="1"/>
        </w:numPr>
      </w:pPr>
      <w:r w:rsidRPr="00BD21E5">
        <w:rPr>
          <w:b/>
          <w:color w:val="FF0000"/>
        </w:rPr>
        <w:lastRenderedPageBreak/>
        <w:t>Pyramides de bioaccumulation :</w:t>
      </w:r>
      <w:r>
        <w:t xml:space="preserve"> capacité des individus à absorber et concentrer dans tout ou une partie de leur organisme certaines substances chimiques (utiles et/ou toxiq</w:t>
      </w:r>
      <w:r w:rsidR="007E4C1B">
        <w:t>ues) rares dans l’environnement</w:t>
      </w:r>
    </w:p>
    <w:p w:rsidR="00D86F92" w:rsidRDefault="00D86F92" w:rsidP="00D86F92">
      <w:pPr>
        <w:pStyle w:val="Paragraphedeliste"/>
      </w:pPr>
      <w:r w:rsidRPr="00D86F92">
        <w:rPr>
          <w:noProof/>
          <w:lang w:eastAsia="fr-FR"/>
        </w:rPr>
        <w:drawing>
          <wp:inline distT="0" distB="0" distL="0" distR="0">
            <wp:extent cx="4322362" cy="3776869"/>
            <wp:effectExtent l="19050" t="0" r="1988" b="0"/>
            <wp:docPr id="13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1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51" cy="377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D21E5">
        <w:tab/>
      </w:r>
      <w:r w:rsidR="00BD21E5">
        <w:tab/>
      </w:r>
      <w:r w:rsidR="00BD21E5">
        <w:sym w:font="Wingdings" w:char="F0E8"/>
      </w:r>
      <w:r w:rsidR="00BD21E5">
        <w:t xml:space="preserve"> </w:t>
      </w:r>
      <w:proofErr w:type="gramStart"/>
      <w:r w:rsidR="00BD21E5" w:rsidRPr="00BD21E5">
        <w:rPr>
          <w:b/>
          <w:sz w:val="24"/>
        </w:rPr>
        <w:t>DDT ,</w:t>
      </w:r>
      <w:proofErr w:type="gramEnd"/>
      <w:r w:rsidR="00BD21E5" w:rsidRPr="00BD21E5">
        <w:rPr>
          <w:b/>
          <w:sz w:val="24"/>
        </w:rPr>
        <w:t xml:space="preserve"> PCB</w:t>
      </w:r>
    </w:p>
    <w:p w:rsidR="00090D22" w:rsidRPr="001B403A" w:rsidRDefault="001B403A" w:rsidP="001B40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FF0000"/>
          <w:sz w:val="36"/>
          <w:szCs w:val="36"/>
        </w:rPr>
      </w:pPr>
      <w:r w:rsidRPr="001B403A">
        <w:rPr>
          <w:b/>
          <w:color w:val="FF0000"/>
          <w:sz w:val="36"/>
          <w:szCs w:val="36"/>
        </w:rPr>
        <w:t>FIN REVISION POUR EXAM</w:t>
      </w:r>
    </w:p>
    <w:p w:rsidR="002D5A0C" w:rsidRPr="00BD21E5" w:rsidRDefault="005D2B7F" w:rsidP="005D2B7F">
      <w:pPr>
        <w:pStyle w:val="Style3"/>
        <w:rPr>
          <w:color w:val="0070C0"/>
          <w:sz w:val="28"/>
          <w:szCs w:val="28"/>
        </w:rPr>
      </w:pPr>
      <w:r w:rsidRPr="00BD21E5">
        <w:rPr>
          <w:color w:val="0070C0"/>
          <w:sz w:val="28"/>
          <w:szCs w:val="28"/>
        </w:rPr>
        <w:t>Les grands cycles biogéochimiques</w:t>
      </w:r>
    </w:p>
    <w:p w:rsidR="005D2B7F" w:rsidRPr="00BD21E5" w:rsidRDefault="005D2B7F" w:rsidP="005D2B7F">
      <w:pPr>
        <w:pStyle w:val="Style2"/>
        <w:numPr>
          <w:ilvl w:val="0"/>
          <w:numId w:val="11"/>
        </w:numPr>
        <w:rPr>
          <w:color w:val="0070C0"/>
          <w:sz w:val="28"/>
          <w:szCs w:val="28"/>
        </w:rPr>
      </w:pPr>
      <w:r w:rsidRPr="00BD21E5">
        <w:rPr>
          <w:color w:val="0070C0"/>
          <w:sz w:val="28"/>
          <w:szCs w:val="28"/>
        </w:rPr>
        <w:t>Introduction</w:t>
      </w:r>
    </w:p>
    <w:p w:rsidR="002D5A0C" w:rsidRPr="00BD21E5" w:rsidRDefault="002D5A0C" w:rsidP="004C1722">
      <w:pPr>
        <w:pStyle w:val="Style4"/>
        <w:numPr>
          <w:ilvl w:val="0"/>
          <w:numId w:val="13"/>
        </w:numPr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Cycles biogéochimiques :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 w:rsidRPr="007076CE">
        <w:rPr>
          <w:b/>
          <w:color w:val="00B050"/>
        </w:rPr>
        <w:t>Grands</w:t>
      </w:r>
      <w:r>
        <w:t xml:space="preserve"> </w:t>
      </w:r>
      <w:r w:rsidRPr="007076CE">
        <w:rPr>
          <w:b/>
          <w:color w:val="FF0000"/>
        </w:rPr>
        <w:t>cycles</w:t>
      </w:r>
      <w:r>
        <w:t xml:space="preserve"> (planétaires)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 w:rsidRPr="007076CE">
        <w:rPr>
          <w:b/>
          <w:color w:val="FF0000"/>
        </w:rPr>
        <w:t>Ressource finie et circulation</w:t>
      </w:r>
      <w:r>
        <w:t xml:space="preserve"> (</w:t>
      </w:r>
      <w:r w:rsidRPr="007076CE">
        <w:rPr>
          <w:b/>
          <w:color w:val="00B050"/>
        </w:rPr>
        <w:t>permanente ou provisoire</w:t>
      </w:r>
      <w:r>
        <w:t>)</w:t>
      </w:r>
    </w:p>
    <w:p w:rsidR="002D5A0C" w:rsidRDefault="002D5A0C" w:rsidP="002D5A0C">
      <w:pPr>
        <w:pStyle w:val="Paragraphedeliste"/>
        <w:numPr>
          <w:ilvl w:val="0"/>
          <w:numId w:val="1"/>
        </w:numPr>
      </w:pPr>
      <w:r>
        <w:t xml:space="preserve">Le </w:t>
      </w:r>
      <w:r w:rsidRPr="007076CE">
        <w:rPr>
          <w:b/>
          <w:color w:val="FF0000"/>
        </w:rPr>
        <w:t>cycle biogéochimique</w:t>
      </w:r>
      <w:r>
        <w:t xml:space="preserve"> d’un élément </w:t>
      </w:r>
      <w:r w:rsidR="00EB5AE0">
        <w:t xml:space="preserve">= </w:t>
      </w:r>
      <w:r>
        <w:t xml:space="preserve"> </w:t>
      </w:r>
      <w:r w:rsidRPr="00EB5AE0">
        <w:rPr>
          <w:b/>
        </w:rPr>
        <w:t>schéma de son mouvement</w:t>
      </w:r>
      <w:r>
        <w:t xml:space="preserve"> à travers les différents organismes et les réservoirs du milieu physique</w:t>
      </w:r>
    </w:p>
    <w:p w:rsidR="005D2B7F" w:rsidRDefault="00EB5AE0" w:rsidP="005D2B7F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-812165</wp:posOffset>
            </wp:positionH>
            <wp:positionV relativeFrom="paragraph">
              <wp:posOffset>438150</wp:posOffset>
            </wp:positionV>
            <wp:extent cx="3663950" cy="2527300"/>
            <wp:effectExtent l="19050" t="0" r="0" b="0"/>
            <wp:wrapSquare wrapText="bothSides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2B7F">
        <w:t xml:space="preserve">Une </w:t>
      </w:r>
      <w:r w:rsidR="005D2B7F" w:rsidRPr="00EB5AE0">
        <w:rPr>
          <w:b/>
          <w:color w:val="FF0000"/>
        </w:rPr>
        <w:t>source</w:t>
      </w:r>
      <w:r w:rsidR="005D2B7F">
        <w:t xml:space="preserve"> </w:t>
      </w:r>
      <w:r>
        <w:t xml:space="preserve">= </w:t>
      </w:r>
      <w:r w:rsidR="005D2B7F" w:rsidRPr="00EB5AE0">
        <w:rPr>
          <w:b/>
        </w:rPr>
        <w:t>endroit</w:t>
      </w:r>
      <w:r w:rsidR="005D2B7F">
        <w:t xml:space="preserve"> où le cycle est </w:t>
      </w:r>
      <w:r w:rsidR="005D2B7F" w:rsidRPr="00EB5AE0">
        <w:rPr>
          <w:b/>
          <w:color w:val="00B050"/>
        </w:rPr>
        <w:t xml:space="preserve">le </w:t>
      </w:r>
      <w:r w:rsidRPr="00EB5AE0">
        <w:rPr>
          <w:b/>
          <w:color w:val="00B050"/>
        </w:rPr>
        <w:t>+</w:t>
      </w:r>
      <w:r w:rsidR="005D2B7F" w:rsidRPr="00EB5AE0">
        <w:rPr>
          <w:b/>
          <w:color w:val="00B050"/>
        </w:rPr>
        <w:t xml:space="preserve"> emprisonné</w:t>
      </w:r>
      <w:r w:rsidR="005D2B7F">
        <w:t xml:space="preserve"> </w:t>
      </w:r>
      <w:r w:rsidR="005D2B7F">
        <w:sym w:font="Wingdings" w:char="F0E0"/>
      </w:r>
      <w:r w:rsidR="005D2B7F">
        <w:t xml:space="preserve"> on a dis</w:t>
      </w:r>
      <w:r>
        <w:t>ponibilité de ce qui est stocké</w:t>
      </w:r>
    </w:p>
    <w:p w:rsidR="00274BB6" w:rsidRDefault="00274BB6" w:rsidP="005D2B7F"/>
    <w:p w:rsidR="00274BB6" w:rsidRDefault="00274BB6" w:rsidP="005D2B7F"/>
    <w:p w:rsidR="005D2B7F" w:rsidRDefault="005D2B7F" w:rsidP="007E4C1B">
      <w:r>
        <w:lastRenderedPageBreak/>
        <w:t xml:space="preserve">On a </w:t>
      </w:r>
      <w:r w:rsidR="007E4C1B">
        <w:t xml:space="preserve">2 phénomènes </w:t>
      </w:r>
      <w:r w:rsidR="00EB5AE0">
        <w:t>qui sont mis</w:t>
      </w:r>
      <w:r>
        <w:t xml:space="preserve"> en place :</w:t>
      </w:r>
    </w:p>
    <w:p w:rsidR="005D2B7F" w:rsidRDefault="005D2B7F" w:rsidP="005D2B7F">
      <w:pPr>
        <w:pStyle w:val="Paragraphedeliste"/>
        <w:numPr>
          <w:ilvl w:val="0"/>
          <w:numId w:val="1"/>
        </w:numPr>
      </w:pPr>
      <w:r w:rsidRPr="00EB5AE0">
        <w:rPr>
          <w:b/>
          <w:color w:val="FF0000"/>
        </w:rPr>
        <w:t>Fossilisation</w:t>
      </w:r>
      <w:r>
        <w:t xml:space="preserve">, on a un </w:t>
      </w:r>
      <w:r w:rsidRPr="007E4C1B">
        <w:rPr>
          <w:b/>
        </w:rPr>
        <w:t>puit</w:t>
      </w:r>
      <w:r w:rsidR="00ED00A6" w:rsidRPr="007E4C1B">
        <w:rPr>
          <w:b/>
        </w:rPr>
        <w:t>s</w:t>
      </w:r>
      <w:r>
        <w:t>, plus rien n’est disponible (pas de décomposition de possible)</w:t>
      </w:r>
    </w:p>
    <w:p w:rsidR="005D2B7F" w:rsidRDefault="005D2B7F" w:rsidP="005D2B7F">
      <w:pPr>
        <w:pStyle w:val="Paragraphedeliste"/>
        <w:numPr>
          <w:ilvl w:val="0"/>
          <w:numId w:val="1"/>
        </w:numPr>
      </w:pPr>
      <w:r w:rsidRPr="00EB5AE0">
        <w:rPr>
          <w:b/>
          <w:color w:val="FF0000"/>
        </w:rPr>
        <w:t>Sédimentation</w:t>
      </w:r>
      <w:r>
        <w:t xml:space="preserve"> où on a aussi un </w:t>
      </w:r>
      <w:r w:rsidRPr="007E4C1B">
        <w:rPr>
          <w:b/>
        </w:rPr>
        <w:t>puit</w:t>
      </w:r>
      <w:r w:rsidR="00ED00A6" w:rsidRPr="007E4C1B">
        <w:rPr>
          <w:b/>
        </w:rPr>
        <w:t>s</w:t>
      </w:r>
      <w:r>
        <w:t xml:space="preserve"> (séquestration)</w:t>
      </w:r>
    </w:p>
    <w:p w:rsidR="005D2B7F" w:rsidRDefault="005D2B7F" w:rsidP="004C1722">
      <w:r>
        <w:t>La nature met en puit</w:t>
      </w:r>
      <w:r w:rsidR="00ED00A6">
        <w:t>s</w:t>
      </w:r>
      <w:r>
        <w:t xml:space="preserve"> une partie de la </w:t>
      </w:r>
      <w:r w:rsidR="00EB5AE0">
        <w:t>MO</w:t>
      </w:r>
      <w:r>
        <w:t xml:space="preserve"> pour </w:t>
      </w:r>
      <w:r w:rsidR="00EB5AE0">
        <w:t>que ce ne soit pas utilisable tout de suite.</w:t>
      </w:r>
      <w:r w:rsidR="00EB5AE0">
        <w:br/>
      </w:r>
      <w:r>
        <w:t>Cependant sur la fossilisation on peut avoir un retour grâce à la matière inorganique (érosion et combustion)</w:t>
      </w:r>
      <w:r w:rsidR="00274BB6">
        <w:br/>
      </w:r>
    </w:p>
    <w:p w:rsidR="00AA5C76" w:rsidRDefault="004C1722" w:rsidP="004C1722">
      <w:r>
        <w:t xml:space="preserve">La </w:t>
      </w:r>
      <w:r w:rsidRPr="00EB5AE0">
        <w:rPr>
          <w:b/>
          <w:color w:val="FF0000"/>
        </w:rPr>
        <w:t xml:space="preserve">décomposition de la </w:t>
      </w:r>
      <w:r w:rsidR="00EB5AE0" w:rsidRPr="00EB5AE0">
        <w:rPr>
          <w:b/>
          <w:color w:val="FF0000"/>
        </w:rPr>
        <w:t>MO</w:t>
      </w:r>
      <w:r>
        <w:t xml:space="preserve"> </w:t>
      </w:r>
      <w:r w:rsidRPr="00EB5AE0">
        <w:rPr>
          <w:b/>
          <w:color w:val="FF0000"/>
        </w:rPr>
        <w:t>en matière minérale</w:t>
      </w:r>
      <w:r>
        <w:t xml:space="preserve"> est </w:t>
      </w:r>
      <w:r w:rsidRPr="00EB5AE0">
        <w:rPr>
          <w:b/>
          <w:color w:val="00B050"/>
        </w:rPr>
        <w:t>très importante</w:t>
      </w:r>
      <w:r>
        <w:t xml:space="preserve"> sinon </w:t>
      </w:r>
      <w:r w:rsidR="00EB5AE0">
        <w:sym w:font="Wingdings" w:char="F0E8"/>
      </w:r>
      <w:r>
        <w:t xml:space="preserve"> </w:t>
      </w:r>
      <w:r w:rsidR="00EB5AE0">
        <w:t>puits</w:t>
      </w:r>
      <w:r>
        <w:t xml:space="preserve"> au</w:t>
      </w:r>
      <w:r w:rsidR="00EB5AE0">
        <w:t xml:space="preserve"> niveau de la MO</w:t>
      </w:r>
    </w:p>
    <w:p w:rsidR="004C1722" w:rsidRPr="00BD21E5" w:rsidRDefault="004C1722" w:rsidP="004C1722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de l’eau : cycle hydrique</w:t>
      </w:r>
    </w:p>
    <w:p w:rsidR="004C1722" w:rsidRDefault="00EB5AE0" w:rsidP="004C1722">
      <w:r>
        <w:sym w:font="Wingdings" w:char="F0E8"/>
      </w:r>
      <w:r>
        <w:t xml:space="preserve"> </w:t>
      </w:r>
      <w:proofErr w:type="gramStart"/>
      <w:r>
        <w:t>le</w:t>
      </w:r>
      <w:proofErr w:type="gramEnd"/>
      <w:r w:rsidRPr="00EB5AE0">
        <w:t xml:space="preserve"> </w:t>
      </w:r>
      <w:r w:rsidRPr="00EB5AE0">
        <w:rPr>
          <w:b/>
          <w:color w:val="00B050"/>
        </w:rPr>
        <w:t>+ grand</w:t>
      </w:r>
      <w:r w:rsidRPr="00EB5AE0">
        <w:t xml:space="preserve"> </w:t>
      </w:r>
      <w:r w:rsidRPr="00EB5AE0">
        <w:rPr>
          <w:b/>
          <w:color w:val="FF0000"/>
        </w:rPr>
        <w:t>déplacement d'une substance chimique</w:t>
      </w:r>
      <w:r>
        <w:t xml:space="preserve"> à la surface de la planète</w:t>
      </w:r>
      <w:r>
        <w:br/>
      </w:r>
      <w:r>
        <w:sym w:font="Wingdings" w:char="F0E8"/>
      </w:r>
      <w:r>
        <w:t xml:space="preserve"> </w:t>
      </w:r>
      <w:r w:rsidRPr="00EB5AE0">
        <w:rPr>
          <w:b/>
          <w:color w:val="00B050"/>
        </w:rPr>
        <w:t>régulateur</w:t>
      </w:r>
      <w:r w:rsidRPr="00EB5AE0">
        <w:t xml:space="preserve"> </w:t>
      </w:r>
      <w:r w:rsidRPr="00EB5AE0">
        <w:rPr>
          <w:b/>
          <w:color w:val="FF0000"/>
        </w:rPr>
        <w:t>des températures</w:t>
      </w:r>
      <w:r>
        <w:t xml:space="preserve"> du glob</w:t>
      </w:r>
      <w:r w:rsidRPr="00EB5AE0">
        <w:t>e</w:t>
      </w:r>
      <w:r>
        <w:rPr>
          <w:b/>
          <w:u w:val="single"/>
        </w:rPr>
        <w:br/>
      </w:r>
      <w:r w:rsidR="004C1722" w:rsidRPr="00EB5AE0">
        <w:rPr>
          <w:b/>
          <w:u w:val="single"/>
        </w:rPr>
        <w:t>Consommation</w:t>
      </w:r>
      <w:r w:rsidR="004C1722">
        <w:t> : un hectare de prairie ab</w:t>
      </w:r>
      <w:r>
        <w:t>sorbe 2 000 tonnes d’eau par an</w:t>
      </w:r>
    </w:p>
    <w:p w:rsidR="00EB5AE0" w:rsidRDefault="00EB5AE0" w:rsidP="004C1722">
      <w:r w:rsidRPr="00EB5AE0">
        <w:rPr>
          <w:u w:val="single"/>
        </w:rPr>
        <w:t>L'eau permet</w:t>
      </w:r>
      <w:r>
        <w:rPr>
          <w:u w:val="single"/>
        </w:rPr>
        <w:t xml:space="preserve"> à l'organisme</w:t>
      </w:r>
      <w:r>
        <w:t xml:space="preserve"> : la </w:t>
      </w:r>
      <w:r w:rsidRPr="00EB5AE0">
        <w:rPr>
          <w:b/>
          <w:color w:val="FF0000"/>
        </w:rPr>
        <w:t>régulation thermique</w:t>
      </w:r>
      <w:r>
        <w:t xml:space="preserve"> (ventilation, sudation), </w:t>
      </w:r>
      <w:r w:rsidRPr="00EB5AE0">
        <w:rPr>
          <w:b/>
          <w:color w:val="FF0000"/>
        </w:rPr>
        <w:t>l'élimination des déchets</w:t>
      </w:r>
      <w:r>
        <w:t xml:space="preserve"> (urine), le </w:t>
      </w:r>
      <w:r w:rsidRPr="00EB5AE0">
        <w:rPr>
          <w:b/>
          <w:color w:val="FF0000"/>
        </w:rPr>
        <w:t>transport de gaz dissous</w:t>
      </w:r>
      <w:r>
        <w:t xml:space="preserve"> (sang…)</w:t>
      </w:r>
    </w:p>
    <w:p w:rsidR="004C1722" w:rsidRDefault="004C1722" w:rsidP="004C1722">
      <w:r>
        <w:t xml:space="preserve">On a </w:t>
      </w:r>
      <w:r w:rsidRPr="00EB5AE0">
        <w:rPr>
          <w:b/>
          <w:color w:val="FF0000"/>
        </w:rPr>
        <w:t>certaines adaptations</w:t>
      </w:r>
      <w:r>
        <w:t xml:space="preserve"> pour ne pas perdre de l’eau chez les </w:t>
      </w:r>
      <w:r w:rsidR="00EB5AE0">
        <w:t>animaux</w:t>
      </w:r>
    </w:p>
    <w:p w:rsidR="004C1722" w:rsidRDefault="004C1722" w:rsidP="004C1722">
      <w:r w:rsidRPr="004C1722">
        <w:rPr>
          <w:noProof/>
          <w:lang w:eastAsia="fr-FR"/>
        </w:rPr>
        <w:drawing>
          <wp:inline distT="0" distB="0" distL="0" distR="0">
            <wp:extent cx="4238258" cy="2838091"/>
            <wp:effectExtent l="19050" t="0" r="0" b="0"/>
            <wp:docPr id="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67" cy="284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722" w:rsidRDefault="004C1722" w:rsidP="004C1722">
      <w:r>
        <w:t xml:space="preserve">La </w:t>
      </w:r>
      <w:r w:rsidRPr="00EB5AE0">
        <w:rPr>
          <w:b/>
          <w:color w:val="FF0000"/>
        </w:rPr>
        <w:t>transpiration</w:t>
      </w:r>
      <w:r>
        <w:t xml:space="preserve"> n’est </w:t>
      </w:r>
      <w:r w:rsidRPr="00EB5AE0">
        <w:rPr>
          <w:b/>
          <w:color w:val="00B050"/>
        </w:rPr>
        <w:t>pas toujours équilibrée</w:t>
      </w:r>
      <w:r>
        <w:t xml:space="preserve"> </w:t>
      </w:r>
      <w:r w:rsidRPr="00EB5AE0">
        <w:rPr>
          <w:b/>
        </w:rPr>
        <w:t>avec les précipitations</w:t>
      </w:r>
      <w:r>
        <w:t xml:space="preserve"> </w:t>
      </w:r>
      <w:r>
        <w:sym w:font="Wingdings" w:char="F0E0"/>
      </w:r>
      <w:r w:rsidR="007E4C1B">
        <w:t xml:space="preserve"> sécheresse</w:t>
      </w:r>
      <w:r w:rsidR="00EB5AE0">
        <w:br/>
      </w:r>
      <w:r>
        <w:t xml:space="preserve">Dans le temps on a donc </w:t>
      </w:r>
      <w:r w:rsidRPr="00EB5AE0">
        <w:rPr>
          <w:b/>
          <w:color w:val="00B050"/>
        </w:rPr>
        <w:t>un inversement</w:t>
      </w:r>
      <w:r>
        <w:t>.</w:t>
      </w:r>
      <w:r w:rsidR="003308A9">
        <w:t xml:space="preserve"> Il faut que toute la terre ait un </w:t>
      </w:r>
      <w:r w:rsidR="003308A9" w:rsidRPr="00B61967">
        <w:rPr>
          <w:b/>
          <w:color w:val="00B050"/>
        </w:rPr>
        <w:t>excédent d’eau</w:t>
      </w:r>
      <w:r w:rsidR="003308A9">
        <w:t xml:space="preserve"> pour que cette dernière aille dans la </w:t>
      </w:r>
      <w:proofErr w:type="spellStart"/>
      <w:r w:rsidR="003308A9">
        <w:t>groun</w:t>
      </w:r>
      <w:r w:rsidR="00B61967">
        <w:t>d</w:t>
      </w:r>
      <w:r w:rsidR="007E4C1B">
        <w:t>water</w:t>
      </w:r>
      <w:proofErr w:type="spellEnd"/>
      <w:r w:rsidR="00B61967">
        <w:br/>
      </w:r>
      <w:r w:rsidR="003308A9">
        <w:t xml:space="preserve">Ce qui fait fonctionner le système c’est le </w:t>
      </w:r>
      <w:r w:rsidR="003308A9" w:rsidRPr="00B61967">
        <w:rPr>
          <w:b/>
          <w:color w:val="FF0000"/>
        </w:rPr>
        <w:t>recyclage des océans vers l’atmosphère</w:t>
      </w:r>
      <w:r w:rsidR="003308A9">
        <w:t xml:space="preserve"> pour créer des masses d’air humides. </w:t>
      </w:r>
      <w:r w:rsidR="00100A7B">
        <w:t xml:space="preserve">C’est </w:t>
      </w:r>
      <w:r w:rsidR="00100A7B" w:rsidRPr="00B61967">
        <w:rPr>
          <w:b/>
          <w:color w:val="FF0000"/>
        </w:rPr>
        <w:t xml:space="preserve">l’atmosphère </w:t>
      </w:r>
      <w:r w:rsidR="00100A7B" w:rsidRPr="00B61967">
        <w:rPr>
          <w:b/>
          <w:color w:val="00B050"/>
        </w:rPr>
        <w:t>qui donne</w:t>
      </w:r>
      <w:r w:rsidR="00100A7B" w:rsidRPr="00B61967">
        <w:rPr>
          <w:b/>
          <w:color w:val="FF0000"/>
        </w:rPr>
        <w:t xml:space="preserve"> de l’eau au milieu terrestre</w:t>
      </w:r>
      <w:r w:rsidR="00100A7B">
        <w:t xml:space="preserve">. </w:t>
      </w:r>
      <w:r w:rsidR="00B61967">
        <w:br/>
      </w:r>
      <w:r w:rsidR="00100A7B">
        <w:t xml:space="preserve">La nappe phréatique peut être </w:t>
      </w:r>
      <w:r w:rsidR="00100A7B" w:rsidRPr="002D3338">
        <w:rPr>
          <w:b/>
        </w:rPr>
        <w:t>une sorte de puit</w:t>
      </w:r>
      <w:r w:rsidR="00ED00A6" w:rsidRPr="002D3338">
        <w:rPr>
          <w:b/>
        </w:rPr>
        <w:t>s</w:t>
      </w:r>
      <w:r w:rsidR="00100A7B">
        <w:t xml:space="preserve"> car il faut du temps pour que cette eau aille à l’océan.</w:t>
      </w:r>
    </w:p>
    <w:p w:rsidR="005D7B75" w:rsidRPr="00B61967" w:rsidRDefault="005D7B75" w:rsidP="004C1722">
      <w:pPr>
        <w:rPr>
          <w:b/>
          <w:color w:val="00B050"/>
        </w:rPr>
      </w:pPr>
      <w:r>
        <w:lastRenderedPageBreak/>
        <w:t xml:space="preserve">On a des </w:t>
      </w:r>
      <w:r w:rsidRPr="00B61967">
        <w:rPr>
          <w:b/>
          <w:color w:val="FF0000"/>
        </w:rPr>
        <w:t>considérations socio</w:t>
      </w:r>
      <w:r w:rsidR="00B61967">
        <w:rPr>
          <w:b/>
          <w:color w:val="FF0000"/>
        </w:rPr>
        <w:t>-éco</w:t>
      </w:r>
      <w:r w:rsidRPr="00B61967">
        <w:rPr>
          <w:b/>
          <w:color w:val="FF0000"/>
        </w:rPr>
        <w:t>logiques</w:t>
      </w:r>
      <w:r>
        <w:t xml:space="preserve">, au niveau de l’utilisation en eau : </w:t>
      </w:r>
      <w:r w:rsidR="00B61967">
        <w:br/>
      </w:r>
      <w:r w:rsidRPr="00B61967">
        <w:rPr>
          <w:b/>
          <w:color w:val="00B050"/>
        </w:rPr>
        <w:t>69 %</w:t>
      </w:r>
      <w:r>
        <w:t xml:space="preserve"> pour la </w:t>
      </w:r>
      <w:r w:rsidRPr="00B61967">
        <w:rPr>
          <w:b/>
        </w:rPr>
        <w:t>production agricole</w:t>
      </w:r>
      <w:r w:rsidR="00B61967">
        <w:br/>
      </w:r>
      <w:r w:rsidRPr="00B61967">
        <w:rPr>
          <w:b/>
          <w:color w:val="00B050"/>
        </w:rPr>
        <w:t>23 %</w:t>
      </w:r>
      <w:r>
        <w:t xml:space="preserve"> pour </w:t>
      </w:r>
      <w:r w:rsidRPr="00B61967">
        <w:rPr>
          <w:b/>
        </w:rPr>
        <w:t>l’industrie</w:t>
      </w:r>
      <w:r w:rsidR="00B61967">
        <w:t xml:space="preserve"> </w:t>
      </w:r>
      <w:r w:rsidR="00B61967">
        <w:br/>
      </w:r>
      <w:r w:rsidRPr="00B61967">
        <w:rPr>
          <w:b/>
          <w:color w:val="00B050"/>
        </w:rPr>
        <w:t>8 %</w:t>
      </w:r>
      <w:r>
        <w:t xml:space="preserve"> pour </w:t>
      </w:r>
      <w:r w:rsidRPr="00B61967">
        <w:rPr>
          <w:b/>
        </w:rPr>
        <w:t>l’eau potable</w:t>
      </w:r>
      <w:r w:rsidR="00B61967">
        <w:br/>
      </w:r>
      <w:r>
        <w:t xml:space="preserve">D’ici </w:t>
      </w:r>
      <w:r w:rsidRPr="00B61967">
        <w:rPr>
          <w:b/>
          <w:color w:val="00B050"/>
        </w:rPr>
        <w:t>2025</w:t>
      </w:r>
      <w:r>
        <w:t xml:space="preserve">, on aura une </w:t>
      </w:r>
      <w:r w:rsidRPr="00B61967">
        <w:rPr>
          <w:b/>
        </w:rPr>
        <w:t>demande</w:t>
      </w:r>
      <w:r>
        <w:t xml:space="preserve"> de </w:t>
      </w:r>
      <w:r w:rsidRPr="00B61967">
        <w:rPr>
          <w:b/>
          <w:color w:val="00B050"/>
        </w:rPr>
        <w:t>65 %</w:t>
      </w:r>
      <w:r>
        <w:t xml:space="preserve"> en eau. On peut utiliser des usines de dessalement et prendre l’eau des océans =&gt; </w:t>
      </w:r>
      <w:r w:rsidRPr="00B61967">
        <w:rPr>
          <w:b/>
          <w:color w:val="00B050"/>
        </w:rPr>
        <w:t>1 million de m</w:t>
      </w:r>
      <w:r w:rsidRPr="00B61967">
        <w:rPr>
          <w:b/>
          <w:color w:val="00B050"/>
          <w:vertAlign w:val="superscript"/>
        </w:rPr>
        <w:t>3</w:t>
      </w:r>
      <w:r w:rsidR="00274BB6">
        <w:rPr>
          <w:b/>
          <w:color w:val="00B050"/>
        </w:rPr>
        <w:t xml:space="preserve"> d’eau par jour</w:t>
      </w:r>
    </w:p>
    <w:p w:rsidR="005D7B75" w:rsidRPr="00BD21E5" w:rsidRDefault="005D7B75" w:rsidP="005D7B75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du carbone</w:t>
      </w:r>
    </w:p>
    <w:p w:rsidR="005D7B75" w:rsidRDefault="005D7B75" w:rsidP="004C1722">
      <w:r>
        <w:t xml:space="preserve">Le </w:t>
      </w:r>
      <w:r w:rsidRPr="00B61967">
        <w:rPr>
          <w:b/>
          <w:color w:val="7030A0"/>
        </w:rPr>
        <w:t>carbone</w:t>
      </w:r>
      <w:r>
        <w:t xml:space="preserve"> est </w:t>
      </w:r>
      <w:r w:rsidRPr="00B61967">
        <w:rPr>
          <w:b/>
          <w:color w:val="FF0000"/>
        </w:rPr>
        <w:t>à la base du fonctionnement énergétique</w:t>
      </w:r>
      <w:r w:rsidR="007E4C1B">
        <w:t xml:space="preserve"> des écosystèmes</w:t>
      </w:r>
      <w:r w:rsidR="00B61967">
        <w:br/>
      </w:r>
      <w:r w:rsidRPr="00B61967">
        <w:rPr>
          <w:b/>
          <w:color w:val="00B050"/>
        </w:rPr>
        <w:t>Tout le</w:t>
      </w:r>
      <w:r>
        <w:t xml:space="preserve"> </w:t>
      </w:r>
      <w:r w:rsidRPr="00B61967">
        <w:rPr>
          <w:b/>
          <w:color w:val="7030A0"/>
        </w:rPr>
        <w:t>carbone</w:t>
      </w:r>
      <w:r>
        <w:t xml:space="preserve"> qui </w:t>
      </w:r>
      <w:r w:rsidRPr="00B61967">
        <w:rPr>
          <w:b/>
          <w:color w:val="FF0000"/>
        </w:rPr>
        <w:t>se trouve dans les organismes</w:t>
      </w:r>
      <w:r>
        <w:t xml:space="preserve"> </w:t>
      </w:r>
      <w:r>
        <w:sym w:font="Wingdings" w:char="F0E0"/>
      </w:r>
      <w:r>
        <w:t xml:space="preserve"> </w:t>
      </w:r>
      <w:r w:rsidRPr="00B61967">
        <w:rPr>
          <w:b/>
          <w:color w:val="7030A0"/>
        </w:rPr>
        <w:t>C0</w:t>
      </w:r>
      <w:r w:rsidRPr="00B61967">
        <w:rPr>
          <w:b/>
          <w:color w:val="7030A0"/>
          <w:vertAlign w:val="subscript"/>
        </w:rPr>
        <w:t>2</w:t>
      </w:r>
      <w:r w:rsidRPr="00B61967">
        <w:rPr>
          <w:b/>
          <w:color w:val="7030A0"/>
        </w:rPr>
        <w:t xml:space="preserve"> </w:t>
      </w:r>
      <w:r w:rsidRPr="007E4C1B">
        <w:rPr>
          <w:b/>
        </w:rPr>
        <w:t>atmosphérique</w:t>
      </w:r>
      <w:r>
        <w:t xml:space="preserve"> et </w:t>
      </w:r>
      <w:r w:rsidRPr="00B61967">
        <w:rPr>
          <w:b/>
          <w:color w:val="7030A0"/>
        </w:rPr>
        <w:t>HCO</w:t>
      </w:r>
      <w:r w:rsidRPr="00B61967">
        <w:rPr>
          <w:b/>
          <w:color w:val="7030A0"/>
          <w:vertAlign w:val="subscript"/>
        </w:rPr>
        <w:t>3</w:t>
      </w:r>
      <w:r w:rsidRPr="00B61967">
        <w:rPr>
          <w:b/>
          <w:color w:val="7030A0"/>
        </w:rPr>
        <w:t>-</w:t>
      </w:r>
      <w:r w:rsidR="007E4C1B">
        <w:t xml:space="preserve"> </w:t>
      </w:r>
      <w:r w:rsidR="007E4C1B" w:rsidRPr="007E4C1B">
        <w:rPr>
          <w:b/>
        </w:rPr>
        <w:t>dissout</w:t>
      </w:r>
      <w:r w:rsidR="007E4C1B">
        <w:t xml:space="preserve"> </w:t>
      </w:r>
      <w:r w:rsidR="007E4C1B" w:rsidRPr="007E4C1B">
        <w:rPr>
          <w:b/>
        </w:rPr>
        <w:t>dans l’eau</w:t>
      </w:r>
      <w:r w:rsidR="00B61967" w:rsidRPr="007E4C1B">
        <w:rPr>
          <w:b/>
        </w:rPr>
        <w:br/>
      </w:r>
      <w:r>
        <w:t xml:space="preserve">Pour créer ce carbone il faut </w:t>
      </w:r>
      <w:r w:rsidR="00B61967">
        <w:t>2</w:t>
      </w:r>
      <w:r>
        <w:t xml:space="preserve"> processus, la </w:t>
      </w:r>
      <w:r w:rsidRPr="00B61967">
        <w:rPr>
          <w:b/>
          <w:color w:val="FF0000"/>
        </w:rPr>
        <w:t>photosynthèse</w:t>
      </w:r>
      <w:r>
        <w:t xml:space="preserve"> (fixation carbone) et la </w:t>
      </w:r>
      <w:r w:rsidRPr="00B61967">
        <w:rPr>
          <w:b/>
          <w:color w:val="FF0000"/>
        </w:rPr>
        <w:t>respiration</w:t>
      </w:r>
      <w:r>
        <w:t xml:space="preserve"> (tran</w:t>
      </w:r>
      <w:r w:rsidR="007E4C1B">
        <w:t>sformation en pleins de choses)</w:t>
      </w:r>
    </w:p>
    <w:p w:rsidR="005D7B75" w:rsidRDefault="005D7B75" w:rsidP="004C1722">
      <w:r w:rsidRPr="005D7B75">
        <w:rPr>
          <w:noProof/>
          <w:lang w:eastAsia="fr-FR"/>
        </w:rPr>
        <w:drawing>
          <wp:inline distT="0" distB="0" distL="0" distR="0">
            <wp:extent cx="5225811" cy="3312543"/>
            <wp:effectExtent l="19050" t="0" r="0" b="0"/>
            <wp:docPr id="4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76" cy="331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3726C" w:rsidRDefault="0063726C" w:rsidP="00B61967">
      <w:r>
        <w:t xml:space="preserve">Le </w:t>
      </w:r>
      <w:r w:rsidRPr="00B61967">
        <w:rPr>
          <w:b/>
          <w:color w:val="FF0000"/>
        </w:rPr>
        <w:t>carbone organique fossilisé</w:t>
      </w:r>
      <w:r>
        <w:t xml:space="preserve"> est les </w:t>
      </w:r>
      <w:r w:rsidR="00B61967" w:rsidRPr="00B61967">
        <w:rPr>
          <w:b/>
          <w:color w:val="00B050"/>
        </w:rPr>
        <w:t>+</w:t>
      </w:r>
      <w:r w:rsidRPr="00B61967">
        <w:rPr>
          <w:b/>
          <w:color w:val="00B050"/>
        </w:rPr>
        <w:t xml:space="preserve"> gros </w:t>
      </w:r>
      <w:r w:rsidRPr="00B61967">
        <w:rPr>
          <w:b/>
          <w:color w:val="FF0000"/>
        </w:rPr>
        <w:t>réservoirs</w:t>
      </w:r>
      <w:r>
        <w:t xml:space="preserve">, c’est </w:t>
      </w:r>
      <w:r w:rsidRPr="002D3338">
        <w:rPr>
          <w:b/>
          <w:u w:val="single"/>
        </w:rPr>
        <w:t>un puit</w:t>
      </w:r>
      <w:r w:rsidR="00ED00A6" w:rsidRPr="002D3338">
        <w:rPr>
          <w:b/>
          <w:u w:val="single"/>
        </w:rPr>
        <w:t>s</w:t>
      </w:r>
      <w:r>
        <w:t xml:space="preserve"> car il </w:t>
      </w:r>
      <w:r w:rsidRPr="007E4C1B">
        <w:rPr>
          <w:b/>
          <w:color w:val="FF0000"/>
        </w:rPr>
        <w:t>stocke</w:t>
      </w:r>
      <w:r w:rsidRPr="007E4C1B">
        <w:rPr>
          <w:b/>
          <w:color w:val="00B050"/>
        </w:rPr>
        <w:t xml:space="preserve"> </w:t>
      </w:r>
      <w:r w:rsidR="00B61967" w:rsidRPr="007E4C1B">
        <w:rPr>
          <w:b/>
          <w:color w:val="00B050"/>
        </w:rPr>
        <w:t>+</w:t>
      </w:r>
      <w:r w:rsidRPr="007E4C1B">
        <w:rPr>
          <w:b/>
          <w:color w:val="00B050"/>
        </w:rPr>
        <w:t xml:space="preserve"> qu’il ne </w:t>
      </w:r>
      <w:r w:rsidRPr="007E4C1B">
        <w:rPr>
          <w:b/>
          <w:color w:val="FF0000"/>
        </w:rPr>
        <w:t>donne</w:t>
      </w:r>
      <w:r w:rsidR="007E4C1B">
        <w:br/>
      </w:r>
      <w:r>
        <w:t xml:space="preserve">On peut avoir un </w:t>
      </w:r>
      <w:r w:rsidR="00B61967" w:rsidRPr="002D3338">
        <w:rPr>
          <w:b/>
          <w:u w:val="single"/>
        </w:rPr>
        <w:t>2</w:t>
      </w:r>
      <w:r w:rsidR="00B61967" w:rsidRPr="002D3338">
        <w:rPr>
          <w:b/>
          <w:u w:val="single"/>
          <w:vertAlign w:val="superscript"/>
        </w:rPr>
        <w:t>ème</w:t>
      </w:r>
      <w:r w:rsidRPr="002D3338">
        <w:rPr>
          <w:b/>
          <w:u w:val="single"/>
        </w:rPr>
        <w:t xml:space="preserve"> puit</w:t>
      </w:r>
      <w:r w:rsidR="00ED00A6" w:rsidRPr="002D3338">
        <w:rPr>
          <w:b/>
          <w:u w:val="single"/>
        </w:rPr>
        <w:t>s</w:t>
      </w:r>
      <w:r>
        <w:t xml:space="preserve"> : </w:t>
      </w:r>
      <w:r w:rsidRPr="00B61967">
        <w:rPr>
          <w:b/>
          <w:color w:val="FF0000"/>
        </w:rPr>
        <w:t>roches carbonaté</w:t>
      </w:r>
      <w:r>
        <w:t xml:space="preserve">. C’est ce qui sédimente ce qui vient des océans mais qui a du mal à donner après. </w:t>
      </w:r>
      <w:r w:rsidR="007E4C1B">
        <w:br/>
      </w:r>
      <w:r>
        <w:t>Le stockage de carbone dans la matière organique vivante ou morte est aussi un puit</w:t>
      </w:r>
      <w:r w:rsidR="00ED00A6">
        <w:t>s</w:t>
      </w:r>
      <w:r>
        <w:t xml:space="preserve"> </w:t>
      </w:r>
      <w:r>
        <w:sym w:font="Wingdings" w:char="F0E0"/>
      </w:r>
      <w:r>
        <w:t xml:space="preserve"> les </w:t>
      </w:r>
      <w:r w:rsidRPr="007E4C1B">
        <w:rPr>
          <w:b/>
        </w:rPr>
        <w:t>puits</w:t>
      </w:r>
      <w:r>
        <w:t xml:space="preserve"> sont donc sur le milieu terrestre et dans les océans et les sources générales viennent de l’atmosphère</w:t>
      </w:r>
    </w:p>
    <w:p w:rsidR="0063726C" w:rsidRPr="00B61967" w:rsidRDefault="0063726C" w:rsidP="004C1722">
      <w:pPr>
        <w:rPr>
          <w:b/>
          <w:color w:val="000000" w:themeColor="text1"/>
          <w:u w:val="single"/>
        </w:rPr>
      </w:pPr>
      <w:r w:rsidRPr="00B61967">
        <w:rPr>
          <w:b/>
          <w:color w:val="000000" w:themeColor="text1"/>
          <w:u w:val="single"/>
        </w:rPr>
        <w:t>Notions de puits et sources de carbone :</w:t>
      </w:r>
    </w:p>
    <w:p w:rsidR="0063726C" w:rsidRPr="00B61967" w:rsidRDefault="0063726C" w:rsidP="004C1722">
      <w:pPr>
        <w:rPr>
          <w:b/>
          <w:color w:val="00B050"/>
        </w:rPr>
      </w:pPr>
      <w:r>
        <w:t xml:space="preserve">La </w:t>
      </w:r>
      <w:r w:rsidRPr="00B61967">
        <w:rPr>
          <w:b/>
          <w:color w:val="FF0000"/>
        </w:rPr>
        <w:t>combustion de matières carbonées</w:t>
      </w:r>
      <w:r>
        <w:t xml:space="preserve"> et la </w:t>
      </w:r>
      <w:r w:rsidRPr="00B61967">
        <w:rPr>
          <w:b/>
          <w:color w:val="FF0000"/>
        </w:rPr>
        <w:t>déforestation</w:t>
      </w:r>
      <w:r>
        <w:t xml:space="preserve"> (provenant des puits) parasitent le cycle naturel </w:t>
      </w:r>
      <w:r>
        <w:sym w:font="Wingdings" w:char="F0E0"/>
      </w:r>
      <w:r>
        <w:t xml:space="preserve"> </w:t>
      </w:r>
      <w:r w:rsidRPr="00B61967">
        <w:rPr>
          <w:b/>
          <w:color w:val="00B050"/>
        </w:rPr>
        <w:t>+ 5 Gt et + 2 Gt</w:t>
      </w:r>
      <w:r>
        <w:t xml:space="preserve">. </w:t>
      </w:r>
      <w:r w:rsidR="00B61967">
        <w:br/>
      </w:r>
      <w:r w:rsidRPr="00B61967">
        <w:rPr>
          <w:b/>
          <w:color w:val="FF0000"/>
        </w:rPr>
        <w:t>L’atmosphère</w:t>
      </w:r>
      <w:r>
        <w:t xml:space="preserve"> donne </w:t>
      </w:r>
      <w:r w:rsidRPr="00B61967">
        <w:rPr>
          <w:b/>
          <w:color w:val="00B050"/>
        </w:rPr>
        <w:t>4 Gt</w:t>
      </w:r>
      <w:r>
        <w:t xml:space="preserve"> aux océans et il produit donc en lui-même </w:t>
      </w:r>
      <w:r w:rsidRPr="00B61967">
        <w:rPr>
          <w:b/>
          <w:color w:val="00B050"/>
        </w:rPr>
        <w:t>3 Gt/an.</w:t>
      </w:r>
    </w:p>
    <w:p w:rsidR="0063726C" w:rsidRDefault="00A5268F" w:rsidP="00A5268F">
      <w:r>
        <w:t xml:space="preserve">On </w:t>
      </w:r>
      <w:proofErr w:type="gramStart"/>
      <w:r>
        <w:t>a</w:t>
      </w:r>
      <w:proofErr w:type="gramEnd"/>
      <w:r>
        <w:t xml:space="preserve"> une </w:t>
      </w:r>
      <w:r w:rsidRPr="00B61967">
        <w:rPr>
          <w:b/>
          <w:color w:val="FF0000"/>
        </w:rPr>
        <w:t>a</w:t>
      </w:r>
      <w:r w:rsidR="0063726C" w:rsidRPr="00B61967">
        <w:rPr>
          <w:b/>
          <w:color w:val="FF0000"/>
        </w:rPr>
        <w:t>ltération anthropique</w:t>
      </w:r>
      <w:r w:rsidR="0063726C" w:rsidRPr="0063726C">
        <w:t xml:space="preserve"> du cycle du carbone </w:t>
      </w:r>
      <w:r>
        <w:t xml:space="preserve">et une </w:t>
      </w:r>
      <w:r w:rsidRPr="00B61967">
        <w:rPr>
          <w:b/>
          <w:color w:val="FF0000"/>
        </w:rPr>
        <w:t>température</w:t>
      </w:r>
      <w:r>
        <w:t xml:space="preserve"> </w:t>
      </w:r>
      <w:r w:rsidRPr="00B61967">
        <w:rPr>
          <w:b/>
          <w:color w:val="00B050"/>
        </w:rPr>
        <w:t>qui augmente petit à petit</w:t>
      </w:r>
      <w:r>
        <w:t xml:space="preserve"> </w:t>
      </w:r>
      <w:r>
        <w:sym w:font="Wingdings" w:char="F0E0"/>
      </w:r>
      <w:r>
        <w:t xml:space="preserve"> cela est due à </w:t>
      </w:r>
      <w:r w:rsidRPr="00B61967">
        <w:rPr>
          <w:b/>
          <w:color w:val="FF0000"/>
        </w:rPr>
        <w:t>l’effet de serre</w:t>
      </w:r>
    </w:p>
    <w:p w:rsidR="00A5268F" w:rsidRDefault="00A5268F" w:rsidP="00A5268F">
      <w:r>
        <w:lastRenderedPageBreak/>
        <w:t xml:space="preserve">On parle </w:t>
      </w:r>
      <w:r w:rsidRPr="007E4C1B">
        <w:rPr>
          <w:b/>
          <w:color w:val="FF0000"/>
        </w:rPr>
        <w:t>d’effet de serre</w:t>
      </w:r>
      <w:r>
        <w:t xml:space="preserve"> car notre planète fonctionne comme une serre, une partie vient sur terre mais une grande partie est réfléchit sans sortir de l’atmosphère.</w:t>
      </w:r>
    </w:p>
    <w:p w:rsidR="00A5268F" w:rsidRDefault="00A5268F" w:rsidP="00A5268F">
      <w:r>
        <w:t xml:space="preserve">A ce jour, les </w:t>
      </w:r>
      <w:r w:rsidRPr="00B61967">
        <w:rPr>
          <w:b/>
          <w:color w:val="FF0000"/>
        </w:rPr>
        <w:t>variations naturelles du climat</w:t>
      </w:r>
      <w:r>
        <w:t xml:space="preserve"> </w:t>
      </w:r>
      <w:r w:rsidRPr="00B61967">
        <w:rPr>
          <w:b/>
        </w:rPr>
        <w:t>n’expliquent pas les modifications rapides observées</w:t>
      </w:r>
      <w:r>
        <w:t xml:space="preserve">. </w:t>
      </w:r>
      <w:r w:rsidRPr="00B61967">
        <w:rPr>
          <w:b/>
          <w:color w:val="FF0000"/>
        </w:rPr>
        <w:t>L’effet de serre anthropique</w:t>
      </w:r>
      <w:r>
        <w:t xml:space="preserve"> </w:t>
      </w:r>
      <w:r w:rsidRPr="00A5268F">
        <w:t>est donc réel et responsable de l’augmentation de la température à l’échelle de la planète.</w:t>
      </w:r>
      <w:r>
        <w:t xml:space="preserve"> Cela va changer les masses d’air.</w:t>
      </w:r>
    </w:p>
    <w:p w:rsidR="00A5268F" w:rsidRPr="00BD21E5" w:rsidRDefault="00A5268F" w:rsidP="00A5268F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>Cycle de l’oxygène</w:t>
      </w:r>
    </w:p>
    <w:p w:rsidR="00A5268F" w:rsidRDefault="00A5268F" w:rsidP="00A5268F">
      <w:r w:rsidRPr="00A87497">
        <w:rPr>
          <w:b/>
          <w:color w:val="7030A0"/>
        </w:rPr>
        <w:t>L’O</w:t>
      </w:r>
      <w:r w:rsidRPr="00A87497">
        <w:rPr>
          <w:b/>
          <w:color w:val="7030A0"/>
          <w:vertAlign w:val="subscript"/>
        </w:rPr>
        <w:t>2</w:t>
      </w:r>
      <w:r>
        <w:t xml:space="preserve"> est un sous produit de la photosynthèse. On a un </w:t>
      </w:r>
      <w:r w:rsidRPr="00A87497">
        <w:rPr>
          <w:b/>
          <w:color w:val="7030A0"/>
        </w:rPr>
        <w:t xml:space="preserve">couplage </w:t>
      </w:r>
      <w:r w:rsidR="00A87497" w:rsidRPr="00A87497">
        <w:rPr>
          <w:b/>
          <w:color w:val="7030A0"/>
          <w:sz w:val="24"/>
        </w:rPr>
        <w:t>CO</w:t>
      </w:r>
      <w:r w:rsidR="00A87497" w:rsidRPr="00A87497">
        <w:rPr>
          <w:b/>
          <w:color w:val="7030A0"/>
          <w:sz w:val="24"/>
          <w:vertAlign w:val="subscript"/>
        </w:rPr>
        <w:t>2</w:t>
      </w:r>
      <w:r w:rsidR="00A87497" w:rsidRPr="00A87497">
        <w:rPr>
          <w:b/>
          <w:color w:val="7030A0"/>
          <w:sz w:val="24"/>
        </w:rPr>
        <w:t>-O</w:t>
      </w:r>
      <w:r w:rsidR="00A87497" w:rsidRPr="00A87497">
        <w:rPr>
          <w:b/>
          <w:color w:val="7030A0"/>
          <w:sz w:val="24"/>
          <w:vertAlign w:val="subscript"/>
        </w:rPr>
        <w:t>2</w:t>
      </w:r>
      <w:r w:rsidR="00A87497" w:rsidRPr="00A87497">
        <w:rPr>
          <w:sz w:val="24"/>
        </w:rPr>
        <w:t xml:space="preserve"> </w:t>
      </w:r>
      <w:r w:rsidR="00A87497">
        <w:t>via</w:t>
      </w:r>
      <w:r>
        <w:t xml:space="preserve"> mécanisme de </w:t>
      </w:r>
      <w:r w:rsidRPr="00E5065E">
        <w:rPr>
          <w:b/>
          <w:color w:val="FF0000"/>
        </w:rPr>
        <w:t>respiration</w:t>
      </w:r>
      <w:r w:rsidR="00E5065E">
        <w:t xml:space="preserve"> qui assure l’oxygène</w:t>
      </w:r>
      <w:r w:rsidR="00E5065E">
        <w:br/>
      </w:r>
      <w:r>
        <w:t xml:space="preserve">On a une </w:t>
      </w:r>
      <w:r w:rsidRPr="00E5065E">
        <w:rPr>
          <w:b/>
        </w:rPr>
        <w:t>autre source</w:t>
      </w:r>
      <w:r>
        <w:t xml:space="preserve"> dans l’atmosphère c’est la </w:t>
      </w:r>
      <w:r w:rsidRPr="00E5065E">
        <w:rPr>
          <w:b/>
          <w:color w:val="FF0000"/>
        </w:rPr>
        <w:t>production</w:t>
      </w:r>
      <w:r>
        <w:t xml:space="preserve"> </w:t>
      </w:r>
      <w:r w:rsidRPr="00E5065E">
        <w:rPr>
          <w:b/>
          <w:color w:val="7030A0"/>
        </w:rPr>
        <w:t>d’oxygène</w:t>
      </w:r>
      <w:r>
        <w:t xml:space="preserve"> par </w:t>
      </w:r>
      <w:r w:rsidRPr="00E5065E">
        <w:rPr>
          <w:b/>
          <w:color w:val="FF0000"/>
        </w:rPr>
        <w:t>l’action des UV</w:t>
      </w:r>
      <w:r>
        <w:t xml:space="preserve"> en cassant les molécules H</w:t>
      </w:r>
      <w:r>
        <w:rPr>
          <w:vertAlign w:val="subscript"/>
        </w:rPr>
        <w:t>2</w:t>
      </w:r>
      <w:r>
        <w:t>O.</w:t>
      </w:r>
    </w:p>
    <w:p w:rsidR="00A5268F" w:rsidRPr="00FE2F96" w:rsidRDefault="00A5268F" w:rsidP="00A5268F">
      <w:pPr>
        <w:rPr>
          <w:b/>
        </w:rPr>
      </w:pPr>
      <w:r>
        <w:t xml:space="preserve">On a comme source la </w:t>
      </w:r>
      <w:r w:rsidRPr="007E4C1B">
        <w:rPr>
          <w:b/>
          <w:color w:val="FF0000"/>
        </w:rPr>
        <w:t>photosynthèse</w:t>
      </w:r>
      <w:r>
        <w:t xml:space="preserve"> des producteurs primaires (sur terre ou sur mer)</w:t>
      </w:r>
      <w:r w:rsidR="007D5758">
        <w:t xml:space="preserve"> mais elle est </w:t>
      </w:r>
      <w:r w:rsidR="00E5065E" w:rsidRPr="00E5065E">
        <w:rPr>
          <w:b/>
          <w:color w:val="00B050"/>
        </w:rPr>
        <w:t>+</w:t>
      </w:r>
      <w:r w:rsidR="007D5758" w:rsidRPr="00E5065E">
        <w:rPr>
          <w:b/>
          <w:color w:val="00B050"/>
        </w:rPr>
        <w:t xml:space="preserve"> importante </w:t>
      </w:r>
      <w:r w:rsidR="007D5758" w:rsidRPr="00E5065E">
        <w:rPr>
          <w:b/>
        </w:rPr>
        <w:t>dans l’océan</w:t>
      </w:r>
      <w:r w:rsidR="007E4C1B">
        <w:br/>
      </w:r>
      <w:r w:rsidR="007D5758">
        <w:t xml:space="preserve">On a une </w:t>
      </w:r>
      <w:r w:rsidR="007D5758" w:rsidRPr="00E5065E">
        <w:rPr>
          <w:b/>
          <w:color w:val="00B050"/>
        </w:rPr>
        <w:t>deuxième source</w:t>
      </w:r>
      <w:r w:rsidR="007D5758">
        <w:t xml:space="preserve"> </w:t>
      </w:r>
      <w:r w:rsidR="007D5758" w:rsidRPr="00E5065E">
        <w:rPr>
          <w:b/>
        </w:rPr>
        <w:t>venant des UV</w:t>
      </w:r>
      <w:r w:rsidR="007D5758">
        <w:t xml:space="preserve"> (H</w:t>
      </w:r>
      <w:r w:rsidR="007D5758">
        <w:rPr>
          <w:vertAlign w:val="subscript"/>
        </w:rPr>
        <w:t>2</w:t>
      </w:r>
      <w:r w:rsidR="007D5758">
        <w:t xml:space="preserve">O + UV </w:t>
      </w:r>
      <w:r w:rsidR="007D5758">
        <w:sym w:font="Wingdings" w:char="F0E0"/>
      </w:r>
      <w:r w:rsidR="007D5758">
        <w:t xml:space="preserve"> O</w:t>
      </w:r>
      <w:r w:rsidR="007D5758">
        <w:rPr>
          <w:vertAlign w:val="subscript"/>
        </w:rPr>
        <w:t>2</w:t>
      </w:r>
      <w:r w:rsidR="007E4C1B">
        <w:t xml:space="preserve">). </w:t>
      </w:r>
      <w:r w:rsidR="007E4C1B" w:rsidRPr="00FE2F96">
        <w:rPr>
          <w:b/>
        </w:rPr>
        <w:t>Sinon tout est un puits</w:t>
      </w:r>
    </w:p>
    <w:p w:rsidR="007D5758" w:rsidRDefault="007D5758" w:rsidP="00A5268F">
      <w:r>
        <w:t xml:space="preserve">On a des </w:t>
      </w:r>
      <w:r w:rsidRPr="00E5065E">
        <w:rPr>
          <w:u w:val="single"/>
        </w:rPr>
        <w:t>perturbations du cycle</w:t>
      </w:r>
      <w:r>
        <w:t> :</w:t>
      </w:r>
    </w:p>
    <w:p w:rsidR="007D5758" w:rsidRDefault="007D5758" w:rsidP="00E5065E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Facteur limitant</w:t>
      </w:r>
      <w:r>
        <w:t xml:space="preserve"> dans les écosystèmes aquatiques</w:t>
      </w:r>
    </w:p>
    <w:p w:rsidR="007D5758" w:rsidRDefault="007D5758" w:rsidP="007D5758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Pollution pétrolières</w:t>
      </w:r>
      <w:r>
        <w:t> : film empêchant les échanges atmosphère / eau</w:t>
      </w:r>
    </w:p>
    <w:p w:rsidR="007D5758" w:rsidRDefault="007D5758" w:rsidP="007D5758">
      <w:pPr>
        <w:pStyle w:val="Paragraphedeliste"/>
        <w:numPr>
          <w:ilvl w:val="0"/>
          <w:numId w:val="1"/>
        </w:numPr>
      </w:pPr>
      <w:r w:rsidRPr="00E5065E">
        <w:rPr>
          <w:b/>
          <w:color w:val="FF0000"/>
        </w:rPr>
        <w:t>Destruction de la couche d’ozone</w:t>
      </w:r>
      <w:r>
        <w:t xml:space="preserve"> (l’O</w:t>
      </w:r>
      <w:r>
        <w:rPr>
          <w:vertAlign w:val="subscript"/>
        </w:rPr>
        <w:t>2</w:t>
      </w:r>
      <w:r>
        <w:t xml:space="preserve"> est le constructeur de l’ozone, normalement on </w:t>
      </w:r>
      <w:proofErr w:type="gramStart"/>
      <w:r>
        <w:t>a</w:t>
      </w:r>
      <w:proofErr w:type="gramEnd"/>
      <w:r>
        <w:t xml:space="preserve"> un équilibre sauf qu’avec notre pollution, on a un déséquilibre et on produit moins d’ozone)</w:t>
      </w:r>
    </w:p>
    <w:p w:rsidR="004A0CEB" w:rsidRPr="00BD21E5" w:rsidRDefault="002D3294" w:rsidP="004A0CEB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noProof/>
          <w:color w:val="0070C0"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2992120</wp:posOffset>
            </wp:positionH>
            <wp:positionV relativeFrom="paragraph">
              <wp:posOffset>149860</wp:posOffset>
            </wp:positionV>
            <wp:extent cx="2904490" cy="1983740"/>
            <wp:effectExtent l="19050" t="0" r="0" b="0"/>
            <wp:wrapSquare wrapText="bothSides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0CEB" w:rsidRPr="00BD21E5">
        <w:rPr>
          <w:i w:val="0"/>
          <w:color w:val="0070C0"/>
          <w:sz w:val="28"/>
          <w:szCs w:val="28"/>
        </w:rPr>
        <w:t>Cycle de l’azote</w:t>
      </w:r>
    </w:p>
    <w:p w:rsidR="002D3294" w:rsidRDefault="004A0CEB" w:rsidP="004A0CEB">
      <w:r>
        <w:t xml:space="preserve">C’est un </w:t>
      </w:r>
      <w:r w:rsidRPr="00E5065E">
        <w:rPr>
          <w:b/>
          <w:color w:val="FF0000"/>
        </w:rPr>
        <w:t>constituant des organismes</w:t>
      </w:r>
      <w:r>
        <w:t xml:space="preserve"> de part le fait qu’il fournit des acides aminés. Il est retrouvé facilement </w:t>
      </w:r>
      <w:r w:rsidRPr="00E5065E">
        <w:rPr>
          <w:b/>
        </w:rPr>
        <w:t>dans l’atmosphère</w:t>
      </w:r>
      <w:r>
        <w:t xml:space="preserve"> mais le </w:t>
      </w:r>
      <w:r w:rsidRPr="00E5065E">
        <w:rPr>
          <w:b/>
          <w:color w:val="7030A0"/>
        </w:rPr>
        <w:t>N</w:t>
      </w:r>
      <w:r w:rsidRPr="00E5065E">
        <w:rPr>
          <w:b/>
          <w:color w:val="7030A0"/>
          <w:vertAlign w:val="subscript"/>
        </w:rPr>
        <w:t>2</w:t>
      </w:r>
      <w:r>
        <w:t xml:space="preserve"> </w:t>
      </w:r>
      <w:r w:rsidRPr="00E5065E">
        <w:rPr>
          <w:b/>
          <w:color w:val="7030A0"/>
        </w:rPr>
        <w:t>gazeux</w:t>
      </w:r>
      <w:r>
        <w:t xml:space="preserve"> est </w:t>
      </w:r>
      <w:r w:rsidRPr="00E5065E">
        <w:rPr>
          <w:b/>
          <w:color w:val="FF0000"/>
        </w:rPr>
        <w:t>inutilisable</w:t>
      </w:r>
      <w:r>
        <w:t xml:space="preserve"> pour un grand nombre d’organismes. C’est donc </w:t>
      </w:r>
      <w:r w:rsidRPr="00E5065E">
        <w:rPr>
          <w:b/>
          <w:color w:val="FF0000"/>
        </w:rPr>
        <w:t>l’</w:t>
      </w:r>
      <w:r w:rsidR="002D3294" w:rsidRPr="00E5065E">
        <w:rPr>
          <w:b/>
          <w:color w:val="FF0000"/>
        </w:rPr>
        <w:t>i</w:t>
      </w:r>
      <w:r w:rsidRPr="00E5065E">
        <w:rPr>
          <w:b/>
          <w:color w:val="FF0000"/>
        </w:rPr>
        <w:t>norganique</w:t>
      </w:r>
      <w:r>
        <w:t xml:space="preserve"> (surtout NH</w:t>
      </w:r>
      <w:r>
        <w:rPr>
          <w:vertAlign w:val="subscript"/>
        </w:rPr>
        <w:t>4</w:t>
      </w:r>
      <w:r>
        <w:t xml:space="preserve"> et NO</w:t>
      </w:r>
      <w:r>
        <w:rPr>
          <w:vertAlign w:val="subscript"/>
        </w:rPr>
        <w:t>3</w:t>
      </w:r>
      <w:r w:rsidR="002D3294">
        <w:t xml:space="preserve">) </w:t>
      </w:r>
      <w:r w:rsidR="002D3294" w:rsidRPr="00E5065E">
        <w:rPr>
          <w:b/>
          <w:color w:val="FF0000"/>
        </w:rPr>
        <w:t>qui est utilisable</w:t>
      </w:r>
      <w:r w:rsidR="00E5065E">
        <w:rPr>
          <w:b/>
          <w:color w:val="FF0000"/>
        </w:rPr>
        <w:br/>
      </w:r>
      <w:r w:rsidR="00E5065E">
        <w:rPr>
          <w:b/>
          <w:color w:val="FF0000"/>
        </w:rPr>
        <w:br/>
      </w:r>
      <w:r w:rsidR="002D3294">
        <w:t xml:space="preserve">On a donc une </w:t>
      </w:r>
      <w:r w:rsidR="002D3294" w:rsidRPr="00E5065E">
        <w:rPr>
          <w:b/>
          <w:color w:val="FF0000"/>
        </w:rPr>
        <w:t>fixation physico chimique</w:t>
      </w:r>
      <w:r w:rsidR="002D3294">
        <w:t>, biologique et engrais de synthèse</w:t>
      </w:r>
      <w:proofErr w:type="gramStart"/>
      <w:r w:rsidR="002D3294">
        <w:t>..</w:t>
      </w:r>
      <w:proofErr w:type="gramEnd"/>
    </w:p>
    <w:p w:rsidR="002D3294" w:rsidRDefault="002D3294" w:rsidP="00E5065E">
      <w:r>
        <w:t xml:space="preserve">On se rend compte qu’à la fin les </w:t>
      </w:r>
      <w:r w:rsidRPr="00E5065E">
        <w:rPr>
          <w:b/>
          <w:color w:val="7030A0"/>
        </w:rPr>
        <w:t>nitrates</w:t>
      </w:r>
      <w:r>
        <w:t xml:space="preserve"> </w:t>
      </w:r>
      <w:r w:rsidRPr="00E5065E">
        <w:rPr>
          <w:b/>
          <w:color w:val="FF0000"/>
        </w:rPr>
        <w:t xml:space="preserve">sont la </w:t>
      </w:r>
      <w:r w:rsidRPr="00E5065E">
        <w:rPr>
          <w:b/>
          <w:color w:val="00B050"/>
        </w:rPr>
        <w:t>source centrale</w:t>
      </w:r>
      <w:r w:rsidRPr="00E5065E">
        <w:rPr>
          <w:b/>
          <w:color w:val="FF0000"/>
        </w:rPr>
        <w:t xml:space="preserve"> pour créer des organismes végétaux</w:t>
      </w:r>
      <w:r>
        <w:t xml:space="preserve"> </w:t>
      </w:r>
      <w:r w:rsidRPr="00FE2F96">
        <w:rPr>
          <w:b/>
          <w:color w:val="FF0000"/>
        </w:rPr>
        <w:t>ou animaux</w:t>
      </w:r>
      <w:r>
        <w:t xml:space="preserve">. Et la source de ces nitrates c’est les </w:t>
      </w:r>
      <w:r w:rsidRPr="00E5065E">
        <w:rPr>
          <w:b/>
          <w:color w:val="FF0000"/>
        </w:rPr>
        <w:t>engrais</w:t>
      </w:r>
      <w:r>
        <w:t xml:space="preserve"> (fertilisation).</w:t>
      </w:r>
    </w:p>
    <w:p w:rsidR="002D3294" w:rsidRDefault="002D3294" w:rsidP="004A0CEB">
      <w:r>
        <w:t xml:space="preserve">Avec l’intensification de l’agriculture, on a </w:t>
      </w:r>
      <w:r w:rsidRPr="00E5065E">
        <w:rPr>
          <w:b/>
          <w:color w:val="00B050"/>
        </w:rPr>
        <w:t>multiplié par 5</w:t>
      </w:r>
      <w:r>
        <w:t xml:space="preserve"> </w:t>
      </w:r>
      <w:r w:rsidRPr="00E5065E">
        <w:rPr>
          <w:b/>
          <w:color w:val="FF0000"/>
        </w:rPr>
        <w:t>l’utilisation de fertilisants</w:t>
      </w:r>
      <w:r>
        <w:t xml:space="preserve">, </w:t>
      </w:r>
      <w:r w:rsidRPr="009B04C1">
        <w:rPr>
          <w:b/>
        </w:rPr>
        <w:t>en France</w:t>
      </w:r>
      <w:r>
        <w:t xml:space="preserve"> on met trop d’azote par rapport à ce qu’il faut pour la production </w:t>
      </w:r>
      <w:r>
        <w:sym w:font="Wingdings" w:char="F0E0"/>
      </w:r>
      <w:r>
        <w:t xml:space="preserve"> </w:t>
      </w:r>
      <w:r w:rsidRPr="00E5065E">
        <w:rPr>
          <w:b/>
          <w:color w:val="FF0000"/>
        </w:rPr>
        <w:t>pollution</w:t>
      </w:r>
      <w:r>
        <w:t xml:space="preserve"> </w:t>
      </w:r>
      <w:r w:rsidRPr="00E5065E">
        <w:rPr>
          <w:b/>
          <w:color w:val="FF0000"/>
        </w:rPr>
        <w:t>des nappes</w:t>
      </w:r>
      <w:r>
        <w:t xml:space="preserve"> donc </w:t>
      </w:r>
      <w:r w:rsidRPr="00E5065E">
        <w:rPr>
          <w:b/>
          <w:color w:val="FF0000"/>
        </w:rPr>
        <w:t>altération</w:t>
      </w:r>
      <w:r w:rsidR="00FE2F96">
        <w:t xml:space="preserve"> du cycle de l’eau</w:t>
      </w:r>
    </w:p>
    <w:p w:rsidR="00FE2F96" w:rsidRDefault="00FE2F96" w:rsidP="004A0CEB"/>
    <w:p w:rsidR="00FE2F96" w:rsidRDefault="00FE2F96" w:rsidP="004A0CEB"/>
    <w:p w:rsidR="00FE2F96" w:rsidRDefault="00FE2F96" w:rsidP="004A0CEB"/>
    <w:p w:rsidR="002D3294" w:rsidRPr="00BD21E5" w:rsidRDefault="002D3294" w:rsidP="002D3294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lastRenderedPageBreak/>
        <w:t>Cycle du phosphore</w:t>
      </w:r>
    </w:p>
    <w:p w:rsidR="002D3294" w:rsidRDefault="007C0B3E" w:rsidP="002D3294">
      <w:r>
        <w:t xml:space="preserve">Constituant important des </w:t>
      </w:r>
      <w:r w:rsidRPr="00E5065E">
        <w:rPr>
          <w:b/>
          <w:color w:val="FF0000"/>
        </w:rPr>
        <w:t>acides nucléiques</w:t>
      </w:r>
      <w:r>
        <w:t xml:space="preserve">, des </w:t>
      </w:r>
      <w:r w:rsidRPr="00E5065E">
        <w:rPr>
          <w:b/>
          <w:color w:val="FF0000"/>
        </w:rPr>
        <w:t>membranes cellulaires</w:t>
      </w:r>
      <w:r>
        <w:t xml:space="preserve">, des </w:t>
      </w:r>
      <w:r w:rsidRPr="00E5065E">
        <w:rPr>
          <w:b/>
          <w:color w:val="FF0000"/>
        </w:rPr>
        <w:t>os</w:t>
      </w:r>
      <w:r>
        <w:t xml:space="preserve"> et des processus de transfert d’énergie.</w:t>
      </w:r>
    </w:p>
    <w:p w:rsidR="007C0B3E" w:rsidRDefault="007C0B3E" w:rsidP="002D3294">
      <w:r>
        <w:t xml:space="preserve">Souvent le </w:t>
      </w:r>
      <w:r w:rsidRPr="00E5065E">
        <w:rPr>
          <w:b/>
          <w:color w:val="00B050"/>
        </w:rPr>
        <w:t>principal</w:t>
      </w:r>
      <w:r>
        <w:t xml:space="preserve"> </w:t>
      </w:r>
      <w:r w:rsidRPr="00E5065E">
        <w:rPr>
          <w:b/>
          <w:color w:val="FF0000"/>
        </w:rPr>
        <w:t>facteur limitant</w:t>
      </w:r>
      <w:r>
        <w:t xml:space="preserve"> de la production en milieu terrestre et dans les milieux terrestre et dans les milieux aquatiques. </w:t>
      </w:r>
      <w:r w:rsidR="00E5065E">
        <w:br/>
      </w:r>
      <w:r w:rsidR="00E5065E">
        <w:br/>
      </w:r>
      <w:r w:rsidR="00563EAE">
        <w:t>On n’a</w:t>
      </w:r>
      <w:r>
        <w:t xml:space="preserve"> </w:t>
      </w:r>
      <w:r w:rsidRPr="00E5065E">
        <w:rPr>
          <w:b/>
          <w:color w:val="00B050"/>
        </w:rPr>
        <w:t>pas de</w:t>
      </w:r>
      <w:r>
        <w:t xml:space="preserve"> </w:t>
      </w:r>
      <w:r w:rsidRPr="00E5065E">
        <w:rPr>
          <w:b/>
          <w:color w:val="FF0000"/>
        </w:rPr>
        <w:t>réservoir atmosphérique</w:t>
      </w:r>
      <w:r>
        <w:t xml:space="preserve">, rôle de l’altération superficielle des roches. </w:t>
      </w:r>
    </w:p>
    <w:p w:rsidR="007C0B3E" w:rsidRDefault="007C0B3E" w:rsidP="002D3294">
      <w:r>
        <w:t xml:space="preserve">La </w:t>
      </w:r>
      <w:r w:rsidRPr="00E5065E">
        <w:rPr>
          <w:b/>
          <w:color w:val="00B050"/>
        </w:rPr>
        <w:t>source principale</w:t>
      </w:r>
      <w:r>
        <w:t xml:space="preserve"> est le </w:t>
      </w:r>
      <w:r w:rsidRPr="00E5065E">
        <w:rPr>
          <w:b/>
          <w:color w:val="FF0000"/>
        </w:rPr>
        <w:t>sous sol</w:t>
      </w:r>
      <w:r>
        <w:t>. Cependant on a une dissolution dans l’eau qui est mauvaise.</w:t>
      </w:r>
    </w:p>
    <w:p w:rsidR="007C0B3E" w:rsidRPr="00BD21E5" w:rsidRDefault="007C0B3E" w:rsidP="007C0B3E">
      <w:pPr>
        <w:pStyle w:val="Style4"/>
        <w:rPr>
          <w:i w:val="0"/>
          <w:color w:val="0070C0"/>
          <w:sz w:val="28"/>
          <w:szCs w:val="28"/>
        </w:rPr>
      </w:pPr>
      <w:r w:rsidRPr="00BD21E5">
        <w:rPr>
          <w:i w:val="0"/>
          <w:color w:val="0070C0"/>
          <w:sz w:val="28"/>
          <w:szCs w:val="28"/>
        </w:rPr>
        <w:t xml:space="preserve">Cycle du soufre </w:t>
      </w:r>
    </w:p>
    <w:p w:rsidR="00ED00A6" w:rsidRDefault="007C0B3E" w:rsidP="007C0B3E">
      <w:r>
        <w:t xml:space="preserve">La </w:t>
      </w:r>
      <w:r w:rsidRPr="00E5065E">
        <w:rPr>
          <w:b/>
          <w:color w:val="00B050"/>
        </w:rPr>
        <w:t>source principale</w:t>
      </w:r>
      <w:r>
        <w:t xml:space="preserve"> est </w:t>
      </w:r>
      <w:r w:rsidRPr="00E5065E">
        <w:rPr>
          <w:b/>
          <w:color w:val="FF0000"/>
        </w:rPr>
        <w:t>souterraine</w:t>
      </w:r>
      <w:r>
        <w:t xml:space="preserve">, on l’utilise </w:t>
      </w:r>
      <w:r w:rsidRPr="00E5065E">
        <w:rPr>
          <w:b/>
          <w:color w:val="FF0000"/>
        </w:rPr>
        <w:t>par extraction</w:t>
      </w:r>
      <w:r>
        <w:t xml:space="preserve">. On </w:t>
      </w:r>
      <w:proofErr w:type="gramStart"/>
      <w:r>
        <w:t>a</w:t>
      </w:r>
      <w:proofErr w:type="gramEnd"/>
      <w:r>
        <w:t xml:space="preserve"> des processus qui transfèrent </w:t>
      </w:r>
      <w:r w:rsidRPr="00E5065E">
        <w:rPr>
          <w:b/>
        </w:rPr>
        <w:t>souffre vers atmosphère</w:t>
      </w:r>
      <w:r>
        <w:t xml:space="preserve"> : les volcans. </w:t>
      </w:r>
      <w:r w:rsidR="00E5065E">
        <w:br/>
      </w:r>
      <w:r>
        <w:t xml:space="preserve">Le cycle </w:t>
      </w:r>
      <w:r w:rsidRPr="00E5065E">
        <w:rPr>
          <w:b/>
          <w:color w:val="00B050"/>
        </w:rPr>
        <w:t xml:space="preserve">s’ouvre de </w:t>
      </w:r>
      <w:r w:rsidR="00E5065E" w:rsidRPr="00E5065E">
        <w:rPr>
          <w:b/>
          <w:color w:val="00B050"/>
        </w:rPr>
        <w:t>+</w:t>
      </w:r>
      <w:r w:rsidRPr="00E5065E">
        <w:rPr>
          <w:b/>
          <w:color w:val="00B050"/>
        </w:rPr>
        <w:t xml:space="preserve"> en </w:t>
      </w:r>
      <w:r w:rsidR="00E5065E" w:rsidRPr="00E5065E">
        <w:rPr>
          <w:b/>
          <w:color w:val="00B050"/>
        </w:rPr>
        <w:t>+</w:t>
      </w:r>
      <w:r>
        <w:t xml:space="preserve"> </w:t>
      </w:r>
      <w:r w:rsidRPr="00E5065E">
        <w:rPr>
          <w:b/>
        </w:rPr>
        <w:t>de la terre vers l’atmosphère</w:t>
      </w:r>
      <w:r>
        <w:t xml:space="preserve"> mais ce dernier se met en dissolution dans l’eau. </w:t>
      </w:r>
      <w:r w:rsidR="00E5065E">
        <w:br/>
        <w:t xml:space="preserve">Conséquences </w:t>
      </w:r>
      <w:r w:rsidR="00E5065E">
        <w:sym w:font="Wingdings" w:char="F0E8"/>
      </w:r>
      <w:r>
        <w:t xml:space="preserve"> </w:t>
      </w:r>
      <w:r w:rsidRPr="00E5065E">
        <w:rPr>
          <w:b/>
          <w:color w:val="FF0000"/>
        </w:rPr>
        <w:t>pluies acides</w:t>
      </w:r>
    </w:p>
    <w:p w:rsidR="007C0B3E" w:rsidRPr="00BD21E5" w:rsidRDefault="007C0B3E" w:rsidP="007C0B3E">
      <w:pPr>
        <w:rPr>
          <w:b/>
          <w:color w:val="0070C0"/>
          <w:sz w:val="28"/>
          <w:szCs w:val="28"/>
          <w:u w:val="single"/>
        </w:rPr>
      </w:pPr>
      <w:r w:rsidRPr="00BD21E5">
        <w:rPr>
          <w:b/>
          <w:color w:val="0070C0"/>
          <w:sz w:val="28"/>
          <w:szCs w:val="28"/>
          <w:u w:val="single"/>
        </w:rPr>
        <w:t>BILAN :</w:t>
      </w:r>
    </w:p>
    <w:p w:rsidR="007C0B3E" w:rsidRDefault="007C0B3E" w:rsidP="007C0B3E">
      <w:r w:rsidRPr="00E5065E">
        <w:rPr>
          <w:b/>
          <w:color w:val="FF0000"/>
        </w:rPr>
        <w:t>Puits</w:t>
      </w:r>
      <w:r>
        <w:t> : stocke durablement un élément, « le séquestre »</w:t>
      </w:r>
      <w:r w:rsidR="00563EAE">
        <w:t xml:space="preserve"> (ex : </w:t>
      </w:r>
      <w:proofErr w:type="gramStart"/>
      <w:r w:rsidR="00563EAE">
        <w:t>la</w:t>
      </w:r>
      <w:proofErr w:type="gramEnd"/>
      <w:r w:rsidR="00563EAE">
        <w:t xml:space="preserve"> jeune foret est un puits de carbone)</w:t>
      </w:r>
    </w:p>
    <w:p w:rsidR="00ED00A6" w:rsidRPr="00ED00A6" w:rsidRDefault="00ED00A6" w:rsidP="00ED00A6">
      <w:r w:rsidRPr="00E5065E">
        <w:rPr>
          <w:b/>
          <w:color w:val="FF0000"/>
        </w:rPr>
        <w:t>Source</w:t>
      </w:r>
      <w:r>
        <w:t xml:space="preserve"> : </w:t>
      </w:r>
      <w:r w:rsidRPr="00ED00A6">
        <w:t xml:space="preserve">un système ou l’élément étudié sera prioritairement mis à disposition et à l’origine du cycle chimique de l’élément (ex : la végétation herbacée est une source de carbone) </w:t>
      </w:r>
    </w:p>
    <w:p w:rsidR="007C0B3E" w:rsidRPr="004A0CEB" w:rsidRDefault="00195F52" w:rsidP="007C0B3E">
      <w:r>
        <w:t>Pour un élément donné la taille de réservoir augmente constamment.</w:t>
      </w:r>
    </w:p>
    <w:p w:rsidR="00A5268F" w:rsidRPr="0063726C" w:rsidRDefault="00A5268F" w:rsidP="00A5268F"/>
    <w:p w:rsidR="004C1722" w:rsidRPr="004C1722" w:rsidRDefault="0063726C" w:rsidP="004C1722">
      <w:r>
        <w:t xml:space="preserve"> </w:t>
      </w:r>
    </w:p>
    <w:sectPr w:rsidR="004C1722" w:rsidRPr="004C1722" w:rsidSect="003320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0BBC" w:rsidRDefault="00200BBC" w:rsidP="00A601FD">
      <w:pPr>
        <w:spacing w:after="0" w:line="240" w:lineRule="auto"/>
      </w:pPr>
      <w:r>
        <w:separator/>
      </w:r>
    </w:p>
  </w:endnote>
  <w:endnote w:type="continuationSeparator" w:id="0">
    <w:p w:rsidR="00200BBC" w:rsidRDefault="00200BBC" w:rsidP="00A60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0BBC" w:rsidRDefault="00200BBC" w:rsidP="00A601FD">
      <w:pPr>
        <w:spacing w:after="0" w:line="240" w:lineRule="auto"/>
      </w:pPr>
      <w:r>
        <w:separator/>
      </w:r>
    </w:p>
  </w:footnote>
  <w:footnote w:type="continuationSeparator" w:id="0">
    <w:p w:rsidR="00200BBC" w:rsidRDefault="00200BBC" w:rsidP="00A60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322DA"/>
    <w:multiLevelType w:val="hybridMultilevel"/>
    <w:tmpl w:val="982C74D6"/>
    <w:lvl w:ilvl="0" w:tplc="2758CD32">
      <w:numFmt w:val="bullet"/>
      <w:lvlText w:val="○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00941"/>
    <w:multiLevelType w:val="hybridMultilevel"/>
    <w:tmpl w:val="CB229400"/>
    <w:lvl w:ilvl="0" w:tplc="ACCC9E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3908A5"/>
    <w:multiLevelType w:val="hybridMultilevel"/>
    <w:tmpl w:val="D7EE505C"/>
    <w:lvl w:ilvl="0" w:tplc="022A57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3B63D2"/>
    <w:multiLevelType w:val="hybridMultilevel"/>
    <w:tmpl w:val="8C5AD8F2"/>
    <w:lvl w:ilvl="0" w:tplc="5CB01E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4D540F"/>
    <w:multiLevelType w:val="hybridMultilevel"/>
    <w:tmpl w:val="02B8C508"/>
    <w:lvl w:ilvl="0" w:tplc="4440D4E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F6A0A36"/>
    <w:multiLevelType w:val="hybridMultilevel"/>
    <w:tmpl w:val="DD0A729C"/>
    <w:lvl w:ilvl="0" w:tplc="3FBEE112">
      <w:start w:val="1"/>
      <w:numFmt w:val="upperLetter"/>
      <w:pStyle w:val="Style2"/>
      <w:lvlText w:val="%1)"/>
      <w:lvlJc w:val="left"/>
      <w:pPr>
        <w:ind w:left="107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546626B"/>
    <w:multiLevelType w:val="hybridMultilevel"/>
    <w:tmpl w:val="62942D34"/>
    <w:lvl w:ilvl="0" w:tplc="2B9A394C">
      <w:start w:val="1"/>
      <w:numFmt w:val="lowerLetter"/>
      <w:pStyle w:val="Style4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A2B708E"/>
    <w:multiLevelType w:val="hybridMultilevel"/>
    <w:tmpl w:val="45CC1A20"/>
    <w:lvl w:ilvl="0" w:tplc="B77C935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B92C13"/>
    <w:multiLevelType w:val="hybridMultilevel"/>
    <w:tmpl w:val="0AAA8C30"/>
    <w:lvl w:ilvl="0" w:tplc="6930BD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1F047B"/>
    <w:multiLevelType w:val="hybridMultilevel"/>
    <w:tmpl w:val="D5745D66"/>
    <w:lvl w:ilvl="0" w:tplc="A75E6754">
      <w:start w:val="1"/>
      <w:numFmt w:val="decimal"/>
      <w:pStyle w:val="Style3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8"/>
  </w:num>
  <w:num w:numId="10">
    <w:abstractNumId w:val="6"/>
  </w:num>
  <w:num w:numId="11">
    <w:abstractNumId w:val="5"/>
    <w:lvlOverride w:ilvl="0">
      <w:startOverride w:val="1"/>
    </w:lvlOverride>
  </w:num>
  <w:num w:numId="12">
    <w:abstractNumId w:val="6"/>
  </w:num>
  <w:num w:numId="13">
    <w:abstractNumId w:val="6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6B3"/>
    <w:rsid w:val="00021A5E"/>
    <w:rsid w:val="00040738"/>
    <w:rsid w:val="00081AD1"/>
    <w:rsid w:val="00090D22"/>
    <w:rsid w:val="000E7158"/>
    <w:rsid w:val="00100A7B"/>
    <w:rsid w:val="00183843"/>
    <w:rsid w:val="0019002E"/>
    <w:rsid w:val="00194442"/>
    <w:rsid w:val="00195F52"/>
    <w:rsid w:val="001B403A"/>
    <w:rsid w:val="00200BBC"/>
    <w:rsid w:val="002615AF"/>
    <w:rsid w:val="00274BB6"/>
    <w:rsid w:val="002B7F8C"/>
    <w:rsid w:val="002D3294"/>
    <w:rsid w:val="002D3338"/>
    <w:rsid w:val="002D5A0C"/>
    <w:rsid w:val="002E28EC"/>
    <w:rsid w:val="003054BD"/>
    <w:rsid w:val="003308A9"/>
    <w:rsid w:val="003320E0"/>
    <w:rsid w:val="003B5B77"/>
    <w:rsid w:val="003F7B1A"/>
    <w:rsid w:val="004A0CEB"/>
    <w:rsid w:val="004C1722"/>
    <w:rsid w:val="004C2AE6"/>
    <w:rsid w:val="00502196"/>
    <w:rsid w:val="005036ED"/>
    <w:rsid w:val="00512A14"/>
    <w:rsid w:val="00521005"/>
    <w:rsid w:val="00521993"/>
    <w:rsid w:val="00563EAE"/>
    <w:rsid w:val="0057260D"/>
    <w:rsid w:val="005B4055"/>
    <w:rsid w:val="005D2B7F"/>
    <w:rsid w:val="005D7B75"/>
    <w:rsid w:val="005E1E7F"/>
    <w:rsid w:val="0063726C"/>
    <w:rsid w:val="006F1652"/>
    <w:rsid w:val="007076CE"/>
    <w:rsid w:val="00762EA2"/>
    <w:rsid w:val="007B6EFE"/>
    <w:rsid w:val="007C0B3E"/>
    <w:rsid w:val="007C4CA7"/>
    <w:rsid w:val="007D5758"/>
    <w:rsid w:val="007E4C1B"/>
    <w:rsid w:val="007F1E50"/>
    <w:rsid w:val="00812B22"/>
    <w:rsid w:val="0082400D"/>
    <w:rsid w:val="008734B0"/>
    <w:rsid w:val="00897335"/>
    <w:rsid w:val="008A6816"/>
    <w:rsid w:val="00922E42"/>
    <w:rsid w:val="0095763E"/>
    <w:rsid w:val="009765DD"/>
    <w:rsid w:val="009B04C1"/>
    <w:rsid w:val="009B7567"/>
    <w:rsid w:val="009D5994"/>
    <w:rsid w:val="00A15728"/>
    <w:rsid w:val="00A5268F"/>
    <w:rsid w:val="00A601FD"/>
    <w:rsid w:val="00A87497"/>
    <w:rsid w:val="00AA5C76"/>
    <w:rsid w:val="00B52B44"/>
    <w:rsid w:val="00B61967"/>
    <w:rsid w:val="00BD0F78"/>
    <w:rsid w:val="00BD21E5"/>
    <w:rsid w:val="00C07ED9"/>
    <w:rsid w:val="00C5240A"/>
    <w:rsid w:val="00C62D01"/>
    <w:rsid w:val="00C936B3"/>
    <w:rsid w:val="00D86F92"/>
    <w:rsid w:val="00DB1FE0"/>
    <w:rsid w:val="00DC326F"/>
    <w:rsid w:val="00DC4637"/>
    <w:rsid w:val="00E1615A"/>
    <w:rsid w:val="00E5065E"/>
    <w:rsid w:val="00E510E2"/>
    <w:rsid w:val="00EB37D1"/>
    <w:rsid w:val="00EB5AE0"/>
    <w:rsid w:val="00ED00A6"/>
    <w:rsid w:val="00EE241F"/>
    <w:rsid w:val="00EF3B83"/>
    <w:rsid w:val="00F1248D"/>
    <w:rsid w:val="00F13E8E"/>
    <w:rsid w:val="00F705A8"/>
    <w:rsid w:val="00F8746E"/>
    <w:rsid w:val="00FE2F96"/>
    <w:rsid w:val="00FE75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0E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C936B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24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400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219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moyenne2-Accent6">
    <w:name w:val="Medium Shading 2 Accent 6"/>
    <w:basedOn w:val="TableauNormal"/>
    <w:uiPriority w:val="64"/>
    <w:rsid w:val="005219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Style1">
    <w:name w:val="Style1"/>
    <w:basedOn w:val="Paragraphedeliste"/>
    <w:link w:val="Style1Car"/>
    <w:rsid w:val="002D5A0C"/>
    <w:pPr>
      <w:ind w:left="1440" w:hanging="360"/>
    </w:pPr>
    <w:rPr>
      <w:b/>
      <w:color w:val="943634" w:themeColor="accent2" w:themeShade="BF"/>
      <w:u w:val="single"/>
    </w:rPr>
  </w:style>
  <w:style w:type="paragraph" w:customStyle="1" w:styleId="Style2">
    <w:name w:val="Style2"/>
    <w:basedOn w:val="Paragraphedeliste"/>
    <w:link w:val="Style2Car"/>
    <w:qFormat/>
    <w:rsid w:val="002D5A0C"/>
    <w:pPr>
      <w:numPr>
        <w:numId w:val="8"/>
      </w:numPr>
      <w:ind w:left="1068"/>
    </w:pPr>
    <w:rPr>
      <w:b/>
      <w:color w:val="76923C" w:themeColor="accent3" w:themeShade="BF"/>
      <w:sz w:val="24"/>
      <w:szCs w:val="24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D5A0C"/>
  </w:style>
  <w:style w:type="character" w:customStyle="1" w:styleId="Style1Car">
    <w:name w:val="Style1 Car"/>
    <w:basedOn w:val="ParagraphedelisteCar"/>
    <w:link w:val="Style1"/>
    <w:rsid w:val="002D5A0C"/>
    <w:rPr>
      <w:b/>
      <w:color w:val="943634" w:themeColor="accent2" w:themeShade="BF"/>
      <w:u w:val="single"/>
    </w:rPr>
  </w:style>
  <w:style w:type="paragraph" w:customStyle="1" w:styleId="Style3">
    <w:name w:val="Style3"/>
    <w:basedOn w:val="Paragraphedeliste"/>
    <w:link w:val="Style3Car"/>
    <w:qFormat/>
    <w:rsid w:val="005D2B7F"/>
    <w:pPr>
      <w:numPr>
        <w:numId w:val="2"/>
      </w:numPr>
    </w:pPr>
    <w:rPr>
      <w:b/>
      <w:color w:val="FF0000"/>
      <w:sz w:val="24"/>
      <w:szCs w:val="24"/>
      <w:u w:val="single"/>
    </w:rPr>
  </w:style>
  <w:style w:type="character" w:customStyle="1" w:styleId="Style2Car">
    <w:name w:val="Style2 Car"/>
    <w:basedOn w:val="ParagraphedelisteCar"/>
    <w:link w:val="Style2"/>
    <w:rsid w:val="002D5A0C"/>
    <w:rPr>
      <w:b/>
      <w:color w:val="76923C" w:themeColor="accent3" w:themeShade="BF"/>
      <w:sz w:val="24"/>
      <w:szCs w:val="24"/>
      <w:u w:val="single"/>
    </w:rPr>
  </w:style>
  <w:style w:type="paragraph" w:customStyle="1" w:styleId="Style4">
    <w:name w:val="Style4"/>
    <w:basedOn w:val="Style1"/>
    <w:link w:val="Style4Car"/>
    <w:qFormat/>
    <w:rsid w:val="004C1722"/>
    <w:pPr>
      <w:numPr>
        <w:numId w:val="12"/>
      </w:numPr>
    </w:pPr>
    <w:rPr>
      <w:i/>
    </w:rPr>
  </w:style>
  <w:style w:type="character" w:customStyle="1" w:styleId="Style3Car">
    <w:name w:val="Style3 Car"/>
    <w:basedOn w:val="ParagraphedelisteCar"/>
    <w:link w:val="Style3"/>
    <w:rsid w:val="005D2B7F"/>
    <w:rPr>
      <w:b/>
      <w:color w:val="FF0000"/>
      <w:sz w:val="24"/>
      <w:szCs w:val="24"/>
      <w:u w:val="single"/>
    </w:rPr>
  </w:style>
  <w:style w:type="character" w:customStyle="1" w:styleId="Style4Car">
    <w:name w:val="Style4 Car"/>
    <w:basedOn w:val="Style1Car"/>
    <w:link w:val="Style4"/>
    <w:rsid w:val="004C1722"/>
    <w:rPr>
      <w:i/>
    </w:rPr>
  </w:style>
  <w:style w:type="paragraph" w:styleId="NormalWeb">
    <w:name w:val="Normal (Web)"/>
    <w:basedOn w:val="Normal"/>
    <w:uiPriority w:val="99"/>
    <w:semiHidden/>
    <w:unhideWhenUsed/>
    <w:rsid w:val="00ED0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semiHidden/>
    <w:unhideWhenUsed/>
    <w:rsid w:val="00A6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601FD"/>
  </w:style>
  <w:style w:type="paragraph" w:styleId="Pieddepage">
    <w:name w:val="footer"/>
    <w:basedOn w:val="Normal"/>
    <w:link w:val="PieddepageCar"/>
    <w:uiPriority w:val="99"/>
    <w:semiHidden/>
    <w:unhideWhenUsed/>
    <w:rsid w:val="00A6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60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2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45DD53-39D7-418C-A4CE-E49BFCE0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2197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Flavie</dc:creator>
  <cp:lastModifiedBy>Matthieu</cp:lastModifiedBy>
  <cp:revision>21</cp:revision>
  <dcterms:created xsi:type="dcterms:W3CDTF">2014-01-09T09:16:00Z</dcterms:created>
  <dcterms:modified xsi:type="dcterms:W3CDTF">2014-04-05T17:03:00Z</dcterms:modified>
</cp:coreProperties>
</file>