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70" w:type="dxa"/>
          <w:right w:w="70" w:type="dxa"/>
        </w:tblCellMar>
        <w:tblLook w:val="0000" w:firstRow="0" w:lastRow="0" w:firstColumn="0" w:lastColumn="0" w:noHBand="0" w:noVBand="0"/>
      </w:tblPr>
      <w:tblGrid>
        <w:gridCol w:w="5599"/>
      </w:tblGrid>
      <w:tr w:rsidR="001772AA" w:rsidRPr="00DA6DB2">
        <w:trPr>
          <w:cantSplit/>
        </w:trPr>
        <w:tc>
          <w:tcPr>
            <w:tcW w:w="5599" w:type="dxa"/>
          </w:tcPr>
          <w:p w:rsidR="001772AA" w:rsidRPr="00DA6DB2" w:rsidRDefault="00EC74EB">
            <w:r>
              <w:rPr>
                <w:noProof/>
              </w:rPr>
              <w:drawing>
                <wp:inline distT="0" distB="0" distL="0" distR="0">
                  <wp:extent cx="2088661" cy="1525660"/>
                  <wp:effectExtent l="0" t="0" r="6985" b="0"/>
                  <wp:docPr id="22" name="Image 22" descr="Résultat de recherche d'images pour &quot;logo fac evr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logo fac evry&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12075" r="14749" b="46549"/>
                          <a:stretch/>
                        </pic:blipFill>
                        <pic:spPr bwMode="auto">
                          <a:xfrm>
                            <a:off x="0" y="0"/>
                            <a:ext cx="2089599" cy="152634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B5531" w:rsidRPr="00DA6DB2" w:rsidRDefault="000B5531" w:rsidP="00241EA3"/>
    <w:tbl>
      <w:tblPr>
        <w:tblW w:w="0" w:type="auto"/>
        <w:tblBorders>
          <w:top w:val="single" w:sz="12" w:space="0" w:color="000080"/>
          <w:left w:val="single" w:sz="12" w:space="0" w:color="000080"/>
          <w:bottom w:val="single" w:sz="12" w:space="0" w:color="000080"/>
          <w:right w:val="single" w:sz="12" w:space="0" w:color="000080"/>
        </w:tblBorders>
        <w:tblLayout w:type="fixed"/>
        <w:tblCellMar>
          <w:left w:w="70" w:type="dxa"/>
          <w:right w:w="70" w:type="dxa"/>
        </w:tblCellMar>
        <w:tblLook w:val="0000" w:firstRow="0" w:lastRow="0" w:firstColumn="0" w:lastColumn="0" w:noHBand="0" w:noVBand="0"/>
      </w:tblPr>
      <w:tblGrid>
        <w:gridCol w:w="9495"/>
      </w:tblGrid>
      <w:tr w:rsidR="005A5643" w:rsidRPr="00DA6DB2">
        <w:trPr>
          <w:cantSplit/>
          <w:trHeight w:hRule="exact" w:val="435"/>
        </w:trPr>
        <w:tc>
          <w:tcPr>
            <w:tcW w:w="9495" w:type="dxa"/>
          </w:tcPr>
          <w:p w:rsidR="005A5643" w:rsidRPr="00DA6DB2" w:rsidRDefault="005A5643" w:rsidP="00360A41">
            <w:pPr>
              <w:jc w:val="center"/>
              <w:rPr>
                <w:b/>
                <w:bCs/>
                <w:color w:val="000080"/>
              </w:rPr>
            </w:pPr>
          </w:p>
        </w:tc>
      </w:tr>
      <w:tr w:rsidR="009A0C0F" w:rsidRPr="00DA6DB2">
        <w:trPr>
          <w:cantSplit/>
          <w:trHeight w:hRule="exact" w:val="1200"/>
        </w:trPr>
        <w:tc>
          <w:tcPr>
            <w:tcW w:w="9495" w:type="dxa"/>
          </w:tcPr>
          <w:p w:rsidR="009A0C0F" w:rsidRDefault="00EC74EB" w:rsidP="00360A41">
            <w:pPr>
              <w:jc w:val="center"/>
              <w:rPr>
                <w:b/>
                <w:color w:val="000080"/>
                <w:sz w:val="32"/>
              </w:rPr>
            </w:pPr>
            <w:r>
              <w:rPr>
                <w:b/>
                <w:color w:val="000080"/>
                <w:sz w:val="32"/>
              </w:rPr>
              <w:t>Projet DLL</w:t>
            </w:r>
          </w:p>
          <w:p w:rsidR="00B5538D" w:rsidRPr="00B5538D" w:rsidRDefault="00EC74EB" w:rsidP="00360A41">
            <w:pPr>
              <w:jc w:val="center"/>
              <w:rPr>
                <w:b/>
                <w:color w:val="000080"/>
                <w:sz w:val="32"/>
              </w:rPr>
            </w:pPr>
            <w:r>
              <w:rPr>
                <w:b/>
                <w:color w:val="000080"/>
                <w:sz w:val="32"/>
              </w:rPr>
              <w:t>Déploiement de la solution Mattermost</w:t>
            </w:r>
          </w:p>
        </w:tc>
      </w:tr>
    </w:tbl>
    <w:p w:rsidR="002F3445" w:rsidRPr="00DA6DB2" w:rsidRDefault="002F3445" w:rsidP="00A601D3"/>
    <w:p w:rsidR="00C403FB" w:rsidRPr="00DA6DB2" w:rsidRDefault="00C403FB" w:rsidP="00A601D3"/>
    <w:tbl>
      <w:tblPr>
        <w:tblW w:w="0" w:type="auto"/>
        <w:tblLayout w:type="fixed"/>
        <w:tblCellMar>
          <w:left w:w="70" w:type="dxa"/>
          <w:right w:w="70" w:type="dxa"/>
        </w:tblCellMar>
        <w:tblLook w:val="0000" w:firstRow="0" w:lastRow="0" w:firstColumn="0" w:lastColumn="0" w:noHBand="0" w:noVBand="0"/>
      </w:tblPr>
      <w:tblGrid>
        <w:gridCol w:w="9495"/>
      </w:tblGrid>
      <w:tr w:rsidR="00C403FB" w:rsidRPr="00DA6DB2">
        <w:trPr>
          <w:cantSplit/>
          <w:trHeight w:val="397"/>
        </w:trPr>
        <w:tc>
          <w:tcPr>
            <w:tcW w:w="9495" w:type="dxa"/>
            <w:tcBorders>
              <w:bottom w:val="single" w:sz="4" w:space="0" w:color="000080"/>
            </w:tcBorders>
            <w:vAlign w:val="center"/>
          </w:tcPr>
          <w:p w:rsidR="00C403FB" w:rsidRPr="00DA6DB2" w:rsidRDefault="002B1191" w:rsidP="005E1777">
            <w:pPr>
              <w:pStyle w:val="Libell"/>
              <w:rPr>
                <w:rFonts w:ascii="Times New Roman" w:hAnsi="Times New Roman"/>
                <w:sz w:val="22"/>
                <w:szCs w:val="22"/>
              </w:rPr>
            </w:pPr>
            <w:r>
              <w:rPr>
                <w:rFonts w:ascii="Times New Roman" w:hAnsi="Times New Roman"/>
                <w:sz w:val="22"/>
                <w:szCs w:val="22"/>
              </w:rPr>
              <w:t>Auteur</w:t>
            </w:r>
          </w:p>
        </w:tc>
      </w:tr>
      <w:tr w:rsidR="00C403FB" w:rsidRPr="00DA6DB2">
        <w:trPr>
          <w:cantSplit/>
          <w:trHeight w:val="397"/>
        </w:trPr>
        <w:tc>
          <w:tcPr>
            <w:tcW w:w="9495" w:type="dxa"/>
            <w:tcBorders>
              <w:top w:val="single" w:sz="4" w:space="0" w:color="000080"/>
              <w:left w:val="nil"/>
              <w:bottom w:val="nil"/>
            </w:tcBorders>
            <w:vAlign w:val="center"/>
          </w:tcPr>
          <w:p w:rsidR="00774F2D" w:rsidRPr="00DA6DB2" w:rsidRDefault="00623990" w:rsidP="00623990">
            <w:pPr>
              <w:tabs>
                <w:tab w:val="left" w:pos="567"/>
              </w:tabs>
              <w:spacing w:before="120" w:after="0" w:line="280" w:lineRule="atLeast"/>
              <w:ind w:left="1080"/>
            </w:pPr>
            <w:r>
              <w:t>Adjay</w:t>
            </w:r>
            <w:r w:rsidR="002B1191">
              <w:t xml:space="preserve"> </w:t>
            </w:r>
            <w:r>
              <w:t>SUNDARA</w:t>
            </w:r>
          </w:p>
        </w:tc>
      </w:tr>
      <w:tr w:rsidR="0097255E" w:rsidRPr="00DA6DB2" w:rsidTr="00B05F21">
        <w:trPr>
          <w:cantSplit/>
          <w:trHeight w:val="397"/>
        </w:trPr>
        <w:tc>
          <w:tcPr>
            <w:tcW w:w="9495" w:type="dxa"/>
            <w:tcBorders>
              <w:bottom w:val="single" w:sz="4" w:space="0" w:color="000080"/>
            </w:tcBorders>
            <w:vAlign w:val="center"/>
          </w:tcPr>
          <w:p w:rsidR="00B5538D" w:rsidRDefault="00B5538D" w:rsidP="00B05F21">
            <w:pPr>
              <w:pStyle w:val="Libell"/>
              <w:rPr>
                <w:rFonts w:ascii="Times New Roman" w:hAnsi="Times New Roman"/>
                <w:sz w:val="22"/>
                <w:szCs w:val="22"/>
              </w:rPr>
            </w:pPr>
          </w:p>
          <w:p w:rsidR="00B5538D" w:rsidRDefault="00B5538D" w:rsidP="00B05F21">
            <w:pPr>
              <w:pStyle w:val="Libell"/>
              <w:rPr>
                <w:rFonts w:ascii="Times New Roman" w:hAnsi="Times New Roman"/>
                <w:sz w:val="22"/>
                <w:szCs w:val="22"/>
              </w:rPr>
            </w:pPr>
          </w:p>
          <w:p w:rsidR="004512AC" w:rsidRDefault="004512AC" w:rsidP="00B05F21">
            <w:pPr>
              <w:pStyle w:val="Libell"/>
              <w:rPr>
                <w:rFonts w:ascii="Times New Roman" w:hAnsi="Times New Roman"/>
                <w:sz w:val="22"/>
                <w:szCs w:val="22"/>
              </w:rPr>
            </w:pPr>
          </w:p>
          <w:p w:rsidR="0097255E" w:rsidRPr="00DA6DB2" w:rsidRDefault="00623990" w:rsidP="00B05F21">
            <w:pPr>
              <w:pStyle w:val="Libell"/>
              <w:rPr>
                <w:rFonts w:ascii="Times New Roman" w:hAnsi="Times New Roman"/>
                <w:sz w:val="22"/>
                <w:szCs w:val="22"/>
              </w:rPr>
            </w:pPr>
            <w:r>
              <w:rPr>
                <w:rFonts w:ascii="Times New Roman" w:hAnsi="Times New Roman"/>
                <w:sz w:val="22"/>
                <w:szCs w:val="22"/>
              </w:rPr>
              <w:t>Auteur</w:t>
            </w:r>
          </w:p>
        </w:tc>
      </w:tr>
      <w:tr w:rsidR="0097255E" w:rsidRPr="00DA6DB2" w:rsidTr="00B05F21">
        <w:trPr>
          <w:cantSplit/>
          <w:trHeight w:val="397"/>
        </w:trPr>
        <w:tc>
          <w:tcPr>
            <w:tcW w:w="9495" w:type="dxa"/>
            <w:tcBorders>
              <w:top w:val="single" w:sz="4" w:space="0" w:color="000080"/>
              <w:left w:val="nil"/>
              <w:bottom w:val="nil"/>
            </w:tcBorders>
            <w:vAlign w:val="center"/>
          </w:tcPr>
          <w:p w:rsidR="0097255E" w:rsidRDefault="00623990" w:rsidP="00B05F21">
            <w:pPr>
              <w:tabs>
                <w:tab w:val="left" w:pos="567"/>
              </w:tabs>
              <w:spacing w:before="120" w:after="0" w:line="280" w:lineRule="atLeast"/>
              <w:ind w:left="1080"/>
            </w:pPr>
            <w:r>
              <w:t>Florian</w:t>
            </w:r>
            <w:r w:rsidR="00651C7B">
              <w:t xml:space="preserve"> </w:t>
            </w:r>
            <w:r>
              <w:t>MICHAUD</w:t>
            </w:r>
          </w:p>
          <w:p w:rsidR="00651C7B" w:rsidRPr="00DA6DB2" w:rsidRDefault="00651C7B" w:rsidP="00B05F21">
            <w:pPr>
              <w:tabs>
                <w:tab w:val="left" w:pos="567"/>
              </w:tabs>
              <w:spacing w:before="120" w:after="0" w:line="280" w:lineRule="atLeast"/>
              <w:ind w:left="1080"/>
            </w:pPr>
          </w:p>
        </w:tc>
      </w:tr>
    </w:tbl>
    <w:p w:rsidR="00651C7B" w:rsidRDefault="00651C7B" w:rsidP="00B5538D"/>
    <w:tbl>
      <w:tblPr>
        <w:tblW w:w="0" w:type="auto"/>
        <w:tblLayout w:type="fixed"/>
        <w:tblCellMar>
          <w:left w:w="70" w:type="dxa"/>
          <w:right w:w="70" w:type="dxa"/>
        </w:tblCellMar>
        <w:tblLook w:val="0000" w:firstRow="0" w:lastRow="0" w:firstColumn="0" w:lastColumn="0" w:noHBand="0" w:noVBand="0"/>
      </w:tblPr>
      <w:tblGrid>
        <w:gridCol w:w="9495"/>
      </w:tblGrid>
      <w:tr w:rsidR="00B5538D" w:rsidRPr="00DA6DB2" w:rsidTr="004D476B">
        <w:trPr>
          <w:cantSplit/>
          <w:trHeight w:val="397"/>
        </w:trPr>
        <w:tc>
          <w:tcPr>
            <w:tcW w:w="9495" w:type="dxa"/>
            <w:tcBorders>
              <w:bottom w:val="single" w:sz="4" w:space="0" w:color="000080"/>
            </w:tcBorders>
            <w:vAlign w:val="center"/>
          </w:tcPr>
          <w:p w:rsidR="00B5538D" w:rsidRPr="00DA6DB2" w:rsidRDefault="00780BED" w:rsidP="004D476B">
            <w:pPr>
              <w:pStyle w:val="Libell"/>
              <w:rPr>
                <w:rFonts w:ascii="Times New Roman" w:hAnsi="Times New Roman"/>
                <w:sz w:val="22"/>
                <w:szCs w:val="22"/>
              </w:rPr>
            </w:pPr>
            <w:r>
              <w:rPr>
                <w:rFonts w:ascii="Times New Roman" w:hAnsi="Times New Roman"/>
                <w:sz w:val="22"/>
                <w:szCs w:val="22"/>
              </w:rPr>
              <w:t>Coordinateur</w:t>
            </w:r>
          </w:p>
        </w:tc>
      </w:tr>
      <w:tr w:rsidR="00B5538D" w:rsidRPr="00DA6DB2" w:rsidTr="004D476B">
        <w:trPr>
          <w:cantSplit/>
          <w:trHeight w:val="397"/>
        </w:trPr>
        <w:tc>
          <w:tcPr>
            <w:tcW w:w="9495" w:type="dxa"/>
            <w:tcBorders>
              <w:top w:val="single" w:sz="4" w:space="0" w:color="000080"/>
              <w:left w:val="nil"/>
              <w:bottom w:val="nil"/>
            </w:tcBorders>
            <w:vAlign w:val="center"/>
          </w:tcPr>
          <w:p w:rsidR="00B5538D" w:rsidRDefault="00623990" w:rsidP="004D476B">
            <w:pPr>
              <w:tabs>
                <w:tab w:val="left" w:pos="567"/>
              </w:tabs>
              <w:spacing w:before="120" w:after="0" w:line="280" w:lineRule="atLeast"/>
              <w:ind w:left="1080"/>
            </w:pPr>
            <w:r>
              <w:t>Didier</w:t>
            </w:r>
            <w:r w:rsidR="00651C7B">
              <w:t xml:space="preserve"> </w:t>
            </w:r>
            <w:r>
              <w:t>COURTAUD</w:t>
            </w:r>
          </w:p>
          <w:p w:rsidR="00420738" w:rsidRDefault="00420738" w:rsidP="004D476B">
            <w:pPr>
              <w:tabs>
                <w:tab w:val="left" w:pos="567"/>
              </w:tabs>
              <w:spacing w:before="120" w:after="0" w:line="280" w:lineRule="atLeast"/>
              <w:ind w:left="1080"/>
            </w:pPr>
          </w:p>
          <w:p w:rsidR="0087441E" w:rsidRDefault="0087441E" w:rsidP="0087441E"/>
          <w:tbl>
            <w:tblPr>
              <w:tblW w:w="0" w:type="auto"/>
              <w:tblLayout w:type="fixed"/>
              <w:tblCellMar>
                <w:left w:w="70" w:type="dxa"/>
                <w:right w:w="70" w:type="dxa"/>
              </w:tblCellMar>
              <w:tblLook w:val="0000" w:firstRow="0" w:lastRow="0" w:firstColumn="0" w:lastColumn="0" w:noHBand="0" w:noVBand="0"/>
            </w:tblPr>
            <w:tblGrid>
              <w:gridCol w:w="9495"/>
            </w:tblGrid>
            <w:tr w:rsidR="0087441E" w:rsidRPr="00DA6DB2" w:rsidTr="001E1A10">
              <w:trPr>
                <w:cantSplit/>
                <w:trHeight w:val="397"/>
              </w:trPr>
              <w:tc>
                <w:tcPr>
                  <w:tcW w:w="9495" w:type="dxa"/>
                  <w:tcBorders>
                    <w:bottom w:val="single" w:sz="4" w:space="0" w:color="000080"/>
                  </w:tcBorders>
                  <w:vAlign w:val="center"/>
                </w:tcPr>
                <w:p w:rsidR="0087441E" w:rsidRPr="00DA6DB2" w:rsidRDefault="0087441E" w:rsidP="0087441E">
                  <w:pPr>
                    <w:pStyle w:val="Libell"/>
                    <w:rPr>
                      <w:rFonts w:ascii="Times New Roman" w:hAnsi="Times New Roman"/>
                      <w:sz w:val="22"/>
                      <w:szCs w:val="22"/>
                    </w:rPr>
                  </w:pPr>
                  <w:r>
                    <w:rPr>
                      <w:rFonts w:ascii="Times New Roman" w:hAnsi="Times New Roman"/>
                      <w:sz w:val="22"/>
                      <w:szCs w:val="22"/>
                    </w:rPr>
                    <w:t>Coordinateur</w:t>
                  </w:r>
                </w:p>
              </w:tc>
            </w:tr>
            <w:tr w:rsidR="0087441E" w:rsidRPr="00DA6DB2" w:rsidTr="001E1A10">
              <w:trPr>
                <w:cantSplit/>
                <w:trHeight w:val="397"/>
              </w:trPr>
              <w:tc>
                <w:tcPr>
                  <w:tcW w:w="9495" w:type="dxa"/>
                  <w:tcBorders>
                    <w:top w:val="single" w:sz="4" w:space="0" w:color="000080"/>
                    <w:left w:val="nil"/>
                    <w:bottom w:val="nil"/>
                  </w:tcBorders>
                  <w:vAlign w:val="center"/>
                </w:tcPr>
                <w:p w:rsidR="0087441E" w:rsidRDefault="0087441E" w:rsidP="0087441E">
                  <w:pPr>
                    <w:tabs>
                      <w:tab w:val="left" w:pos="567"/>
                    </w:tabs>
                    <w:spacing w:before="120" w:after="0" w:line="280" w:lineRule="atLeast"/>
                    <w:ind w:left="1080"/>
                  </w:pPr>
                  <w:r>
                    <w:t>Djelloul Hanichi</w:t>
                  </w:r>
                </w:p>
                <w:p w:rsidR="0087441E" w:rsidRDefault="0087441E" w:rsidP="0087441E">
                  <w:pPr>
                    <w:tabs>
                      <w:tab w:val="left" w:pos="567"/>
                    </w:tabs>
                    <w:spacing w:before="120" w:after="0" w:line="280" w:lineRule="atLeast"/>
                    <w:ind w:left="1080"/>
                  </w:pPr>
                </w:p>
                <w:p w:rsidR="0087441E" w:rsidRDefault="0087441E" w:rsidP="0087441E">
                  <w:pPr>
                    <w:tabs>
                      <w:tab w:val="left" w:pos="567"/>
                    </w:tabs>
                    <w:spacing w:before="120" w:after="0" w:line="280" w:lineRule="atLeast"/>
                    <w:ind w:left="1080"/>
                  </w:pPr>
                </w:p>
                <w:p w:rsidR="0087441E" w:rsidRPr="00DA6DB2" w:rsidRDefault="0087441E" w:rsidP="0087441E">
                  <w:pPr>
                    <w:tabs>
                      <w:tab w:val="left" w:pos="567"/>
                    </w:tabs>
                    <w:spacing w:before="120" w:after="0" w:line="280" w:lineRule="atLeast"/>
                    <w:ind w:left="1080"/>
                  </w:pPr>
                </w:p>
              </w:tc>
            </w:tr>
          </w:tbl>
          <w:p w:rsidR="00511074" w:rsidRDefault="00511074" w:rsidP="004D476B">
            <w:pPr>
              <w:tabs>
                <w:tab w:val="left" w:pos="567"/>
              </w:tabs>
              <w:spacing w:before="120" w:after="0" w:line="280" w:lineRule="atLeast"/>
              <w:ind w:left="1080"/>
            </w:pPr>
          </w:p>
          <w:p w:rsidR="00B5538D" w:rsidRPr="00DA6DB2" w:rsidRDefault="00B5538D" w:rsidP="004D476B">
            <w:pPr>
              <w:tabs>
                <w:tab w:val="left" w:pos="567"/>
              </w:tabs>
              <w:spacing w:before="120" w:after="0" w:line="280" w:lineRule="atLeast"/>
              <w:ind w:left="1080"/>
            </w:pPr>
          </w:p>
        </w:tc>
      </w:tr>
    </w:tbl>
    <w:p w:rsidR="00360A41" w:rsidRPr="00DA6DB2" w:rsidRDefault="00360A41" w:rsidP="00AF0B72"/>
    <w:p w:rsidR="00106B94" w:rsidRPr="000043AD" w:rsidRDefault="00360A41" w:rsidP="000043AD">
      <w:pPr>
        <w:spacing w:before="0" w:after="0"/>
        <w:jc w:val="left"/>
        <w:rPr>
          <w:rFonts w:ascii="Arial" w:hAnsi="Arial" w:cs="Arial"/>
          <w:b/>
          <w:bCs/>
          <w:spacing w:val="60"/>
          <w:sz w:val="36"/>
          <w:szCs w:val="36"/>
          <w:lang w:eastAsia="ja-JP"/>
        </w:rPr>
      </w:pPr>
      <w:r>
        <w:br w:type="page"/>
      </w:r>
      <w:r w:rsidR="00106B94" w:rsidRPr="00DA6DB2">
        <w:lastRenderedPageBreak/>
        <w:t>Table des matières</w:t>
      </w:r>
    </w:p>
    <w:p w:rsidR="00866963" w:rsidRDefault="00106B94">
      <w:pPr>
        <w:pStyle w:val="TM1"/>
        <w:rPr>
          <w:rFonts w:asciiTheme="minorHAnsi" w:eastAsiaTheme="minorEastAsia" w:hAnsiTheme="minorHAnsi" w:cstheme="minorBidi"/>
          <w:b w:val="0"/>
          <w:noProof/>
          <w:color w:val="auto"/>
        </w:rPr>
      </w:pPr>
      <w:r w:rsidRPr="00DA6DB2">
        <w:rPr>
          <w:rFonts w:ascii="Times New Roman" w:hAnsi="Times New Roman"/>
        </w:rPr>
        <w:fldChar w:fldCharType="begin"/>
      </w:r>
      <w:r w:rsidRPr="00DA6DB2">
        <w:rPr>
          <w:rFonts w:ascii="Times New Roman" w:hAnsi="Times New Roman"/>
        </w:rPr>
        <w:instrText xml:space="preserve"> TOC \o "1-3" </w:instrText>
      </w:r>
      <w:r w:rsidRPr="00DA6DB2">
        <w:rPr>
          <w:rFonts w:ascii="Times New Roman" w:hAnsi="Times New Roman"/>
        </w:rPr>
        <w:fldChar w:fldCharType="separate"/>
      </w:r>
      <w:r w:rsidR="00866963">
        <w:rPr>
          <w:noProof/>
        </w:rPr>
        <w:t>1</w:t>
      </w:r>
      <w:r w:rsidR="00866963">
        <w:rPr>
          <w:rFonts w:asciiTheme="minorHAnsi" w:eastAsiaTheme="minorEastAsia" w:hAnsiTheme="minorHAnsi" w:cstheme="minorBidi"/>
          <w:b w:val="0"/>
          <w:noProof/>
          <w:color w:val="auto"/>
        </w:rPr>
        <w:tab/>
      </w:r>
      <w:r w:rsidR="00866963">
        <w:rPr>
          <w:noProof/>
        </w:rPr>
        <w:t>Présentation d’une solution : Mattermost</w:t>
      </w:r>
      <w:r w:rsidR="00866963">
        <w:rPr>
          <w:noProof/>
        </w:rPr>
        <w:tab/>
      </w:r>
      <w:r w:rsidR="00866963">
        <w:rPr>
          <w:noProof/>
        </w:rPr>
        <w:fldChar w:fldCharType="begin"/>
      </w:r>
      <w:r w:rsidR="00866963">
        <w:rPr>
          <w:noProof/>
        </w:rPr>
        <w:instrText xml:space="preserve"> PAGEREF _Toc26108574 \h </w:instrText>
      </w:r>
      <w:r w:rsidR="00866963">
        <w:rPr>
          <w:noProof/>
        </w:rPr>
      </w:r>
      <w:r w:rsidR="00866963">
        <w:rPr>
          <w:noProof/>
        </w:rPr>
        <w:fldChar w:fldCharType="separate"/>
      </w:r>
      <w:r w:rsidR="00866963">
        <w:rPr>
          <w:noProof/>
        </w:rPr>
        <w:t>2</w:t>
      </w:r>
      <w:r w:rsidR="00866963">
        <w:rPr>
          <w:noProof/>
        </w:rPr>
        <w:fldChar w:fldCharType="end"/>
      </w:r>
    </w:p>
    <w:p w:rsidR="00866963" w:rsidRDefault="00866963">
      <w:pPr>
        <w:pStyle w:val="TM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Configuration logicielle requise</w:t>
      </w:r>
      <w:r>
        <w:rPr>
          <w:noProof/>
        </w:rPr>
        <w:tab/>
      </w:r>
      <w:r>
        <w:rPr>
          <w:noProof/>
        </w:rPr>
        <w:fldChar w:fldCharType="begin"/>
      </w:r>
      <w:r>
        <w:rPr>
          <w:noProof/>
        </w:rPr>
        <w:instrText xml:space="preserve"> PAGEREF _Toc26108575 \h </w:instrText>
      </w:r>
      <w:r>
        <w:rPr>
          <w:noProof/>
        </w:rPr>
      </w:r>
      <w:r>
        <w:rPr>
          <w:noProof/>
        </w:rPr>
        <w:fldChar w:fldCharType="separate"/>
      </w:r>
      <w:r>
        <w:rPr>
          <w:noProof/>
        </w:rPr>
        <w:t>3</w:t>
      </w:r>
      <w:r>
        <w:rPr>
          <w:noProof/>
        </w:rPr>
        <w:fldChar w:fldCharType="end"/>
      </w:r>
    </w:p>
    <w:p w:rsidR="00866963" w:rsidRDefault="00866963">
      <w:pPr>
        <w:pStyle w:val="TM2"/>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Configuration logicielle serveur requise</w:t>
      </w:r>
      <w:r>
        <w:rPr>
          <w:noProof/>
        </w:rPr>
        <w:tab/>
      </w:r>
      <w:r>
        <w:rPr>
          <w:noProof/>
        </w:rPr>
        <w:fldChar w:fldCharType="begin"/>
      </w:r>
      <w:r>
        <w:rPr>
          <w:noProof/>
        </w:rPr>
        <w:instrText xml:space="preserve"> PAGEREF _Toc26108576 \h </w:instrText>
      </w:r>
      <w:r>
        <w:rPr>
          <w:noProof/>
        </w:rPr>
      </w:r>
      <w:r>
        <w:rPr>
          <w:noProof/>
        </w:rPr>
        <w:fldChar w:fldCharType="separate"/>
      </w:r>
      <w:r>
        <w:rPr>
          <w:noProof/>
        </w:rPr>
        <w:t>3</w:t>
      </w:r>
      <w:r>
        <w:rPr>
          <w:noProof/>
        </w:rPr>
        <w:fldChar w:fldCharType="end"/>
      </w:r>
    </w:p>
    <w:p w:rsidR="00866963" w:rsidRDefault="00866963">
      <w:pPr>
        <w:pStyle w:val="TM2"/>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Configuration logicielle cliente requise</w:t>
      </w:r>
      <w:r>
        <w:rPr>
          <w:noProof/>
        </w:rPr>
        <w:tab/>
      </w:r>
      <w:r>
        <w:rPr>
          <w:noProof/>
        </w:rPr>
        <w:fldChar w:fldCharType="begin"/>
      </w:r>
      <w:r>
        <w:rPr>
          <w:noProof/>
        </w:rPr>
        <w:instrText xml:space="preserve"> PAGEREF _Toc26108577 \h </w:instrText>
      </w:r>
      <w:r>
        <w:rPr>
          <w:noProof/>
        </w:rPr>
      </w:r>
      <w:r>
        <w:rPr>
          <w:noProof/>
        </w:rPr>
        <w:fldChar w:fldCharType="separate"/>
      </w:r>
      <w:r>
        <w:rPr>
          <w:noProof/>
        </w:rPr>
        <w:t>3</w:t>
      </w:r>
      <w:r>
        <w:rPr>
          <w:noProof/>
        </w:rPr>
        <w:fldChar w:fldCharType="end"/>
      </w:r>
    </w:p>
    <w:p w:rsidR="00866963" w:rsidRDefault="00866963">
      <w:pPr>
        <w:pStyle w:val="TM1"/>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Configuration matérielle (pour un serveur unique)</w:t>
      </w:r>
      <w:r>
        <w:rPr>
          <w:noProof/>
        </w:rPr>
        <w:tab/>
      </w:r>
      <w:r>
        <w:rPr>
          <w:noProof/>
        </w:rPr>
        <w:fldChar w:fldCharType="begin"/>
      </w:r>
      <w:r>
        <w:rPr>
          <w:noProof/>
        </w:rPr>
        <w:instrText xml:space="preserve"> PAGEREF _Toc26108578 \h </w:instrText>
      </w:r>
      <w:r>
        <w:rPr>
          <w:noProof/>
        </w:rPr>
      </w:r>
      <w:r>
        <w:rPr>
          <w:noProof/>
        </w:rPr>
        <w:fldChar w:fldCharType="separate"/>
      </w:r>
      <w:r>
        <w:rPr>
          <w:noProof/>
        </w:rPr>
        <w:t>4</w:t>
      </w:r>
      <w:r>
        <w:rPr>
          <w:noProof/>
        </w:rPr>
        <w:fldChar w:fldCharType="end"/>
      </w:r>
    </w:p>
    <w:p w:rsidR="00866963" w:rsidRDefault="00866963">
      <w:pPr>
        <w:pStyle w:val="TM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Procédure d’installation</w:t>
      </w:r>
      <w:r>
        <w:rPr>
          <w:noProof/>
        </w:rPr>
        <w:tab/>
      </w:r>
      <w:r>
        <w:rPr>
          <w:noProof/>
        </w:rPr>
        <w:fldChar w:fldCharType="begin"/>
      </w:r>
      <w:r>
        <w:rPr>
          <w:noProof/>
        </w:rPr>
        <w:instrText xml:space="preserve"> PAGEREF _Toc26108579 \h </w:instrText>
      </w:r>
      <w:r>
        <w:rPr>
          <w:noProof/>
        </w:rPr>
      </w:r>
      <w:r>
        <w:rPr>
          <w:noProof/>
        </w:rPr>
        <w:fldChar w:fldCharType="separate"/>
      </w:r>
      <w:r>
        <w:rPr>
          <w:noProof/>
        </w:rPr>
        <w:t>4</w:t>
      </w:r>
      <w:r>
        <w:rPr>
          <w:noProof/>
        </w:rPr>
        <w:fldChar w:fldCharType="end"/>
      </w:r>
    </w:p>
    <w:p w:rsidR="00866963" w:rsidRDefault="00866963">
      <w:pPr>
        <w:pStyle w:val="TM2"/>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Procédure d’installation de MySQL</w:t>
      </w:r>
      <w:r>
        <w:rPr>
          <w:noProof/>
        </w:rPr>
        <w:tab/>
      </w:r>
      <w:r>
        <w:rPr>
          <w:noProof/>
        </w:rPr>
        <w:fldChar w:fldCharType="begin"/>
      </w:r>
      <w:r>
        <w:rPr>
          <w:noProof/>
        </w:rPr>
        <w:instrText xml:space="preserve"> PAGEREF _Toc26108580 \h </w:instrText>
      </w:r>
      <w:r>
        <w:rPr>
          <w:noProof/>
        </w:rPr>
      </w:r>
      <w:r>
        <w:rPr>
          <w:noProof/>
        </w:rPr>
        <w:fldChar w:fldCharType="separate"/>
      </w:r>
      <w:r>
        <w:rPr>
          <w:noProof/>
        </w:rPr>
        <w:t>4</w:t>
      </w:r>
      <w:r>
        <w:rPr>
          <w:noProof/>
        </w:rPr>
        <w:fldChar w:fldCharType="end"/>
      </w:r>
    </w:p>
    <w:p w:rsidR="00866963" w:rsidRDefault="00866963">
      <w:pPr>
        <w:pStyle w:val="TM2"/>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Procédure d’installation de Mattermost</w:t>
      </w:r>
      <w:r>
        <w:rPr>
          <w:noProof/>
        </w:rPr>
        <w:tab/>
      </w:r>
      <w:r>
        <w:rPr>
          <w:noProof/>
        </w:rPr>
        <w:fldChar w:fldCharType="begin"/>
      </w:r>
      <w:r>
        <w:rPr>
          <w:noProof/>
        </w:rPr>
        <w:instrText xml:space="preserve"> PAGEREF _Toc26108581 \h </w:instrText>
      </w:r>
      <w:r>
        <w:rPr>
          <w:noProof/>
        </w:rPr>
      </w:r>
      <w:r>
        <w:rPr>
          <w:noProof/>
        </w:rPr>
        <w:fldChar w:fldCharType="separate"/>
      </w:r>
      <w:r>
        <w:rPr>
          <w:noProof/>
        </w:rPr>
        <w:t>5</w:t>
      </w:r>
      <w:r>
        <w:rPr>
          <w:noProof/>
        </w:rPr>
        <w:fldChar w:fldCharType="end"/>
      </w:r>
    </w:p>
    <w:p w:rsidR="00106B94" w:rsidRPr="00DA6DB2" w:rsidRDefault="00106B94" w:rsidP="00106B94">
      <w:r w:rsidRPr="00DA6DB2">
        <w:rPr>
          <w:sz w:val="24"/>
        </w:rPr>
        <w:fldChar w:fldCharType="end"/>
      </w:r>
    </w:p>
    <w:p w:rsidR="000043AD" w:rsidRDefault="000043AD" w:rsidP="000043AD">
      <w:pPr>
        <w:pStyle w:val="Titre1"/>
      </w:pPr>
      <w:bookmarkStart w:id="0" w:name="_Toc26108574"/>
      <w:r>
        <w:t>Présentation d’une solution : Mattermost</w:t>
      </w:r>
      <w:bookmarkEnd w:id="0"/>
    </w:p>
    <w:p w:rsidR="000043AD" w:rsidRDefault="000043AD" w:rsidP="000043AD">
      <w:pPr>
        <w:pStyle w:val="Texte"/>
      </w:pPr>
      <w:r>
        <w:t xml:space="preserve">Mattermost est un service de discussion instantanée open source en auto-hébergement, sous licence </w:t>
      </w:r>
      <w:r>
        <w:rPr>
          <w:b/>
        </w:rPr>
        <w:t>MIT</w:t>
      </w:r>
      <w:r>
        <w:t xml:space="preserve">. La solution Mattermost est conçu comme une alternative à Slack dont il en reprends le design. </w:t>
      </w:r>
    </w:p>
    <w:p w:rsidR="000043AD" w:rsidRDefault="000043AD" w:rsidP="000043AD">
      <w:pPr>
        <w:pStyle w:val="Texte"/>
      </w:pPr>
      <w:r>
        <w:t>Développé par Mattermost Inc en collaboration avec près de 600 développeur à travers le monde Mattermost offre de multiples avantages :</w:t>
      </w:r>
    </w:p>
    <w:p w:rsidR="000043AD" w:rsidRDefault="000043AD" w:rsidP="000043AD">
      <w:pPr>
        <w:pStyle w:val="Texte"/>
      </w:pPr>
      <w:r>
        <w:rPr>
          <w:b/>
        </w:rPr>
        <w:t>Sécuri</w:t>
      </w:r>
      <w:r w:rsidR="00FA04FD">
        <w:rPr>
          <w:b/>
        </w:rPr>
        <w:t>sé</w:t>
      </w:r>
      <w:r>
        <w:rPr>
          <w:b/>
        </w:rPr>
        <w:t xml:space="preserve"> </w:t>
      </w:r>
      <w:r>
        <w:t>-&gt; la solution est auto-hébergée par l’organisation souhaitant l’utiliser permettant un contrôle des données des plus personnalisés. Le contrôle des droits est lui aussi centralisé et géré par un administrateur. D’un point de vue purement technique la solution intègre des normes de sécurité pour les communications des plus modernes (transmission de données client-serveur avec un chiffrement de bout en bout AES-256 utilisant une clé de 2048 bits RSA).</w:t>
      </w:r>
    </w:p>
    <w:p w:rsidR="000043AD" w:rsidRDefault="000043AD" w:rsidP="000043AD">
      <w:pPr>
        <w:pStyle w:val="Texte"/>
      </w:pPr>
      <w:r>
        <w:rPr>
          <w:b/>
        </w:rPr>
        <w:t xml:space="preserve">Configurable </w:t>
      </w:r>
      <w:r>
        <w:t xml:space="preserve">-&gt; La solution Mattermost s’intègre parfaitement à la plupart des distributions Linux côté serveur (voir la partie ci-dessous). Cette notion d’environnement ne s’arrête pas à l’interface système en proposant une interopérabilités avec les grandes solutions collaboratives d’entreprises comme Slack, Outlook ou Jira ainsi qu’avec d’autres composants du système d’information comme un LDAP. A cela s’ajoute la possibilité d’intégrer d’autres fonctionnalités par l’intermédiaire d’un marketplace permettant l’installation de plugin (driver pour la visioconférence, auto correcteur, patch de langue non supporté initialement par Mattermost). </w:t>
      </w:r>
    </w:p>
    <w:p w:rsidR="000043AD" w:rsidRDefault="000043AD" w:rsidP="000043AD">
      <w:pPr>
        <w:pStyle w:val="Texte"/>
      </w:pPr>
      <w:r>
        <w:rPr>
          <w:b/>
        </w:rPr>
        <w:t xml:space="preserve">Scalable </w:t>
      </w:r>
      <w:r>
        <w:t>-&gt; Il est possible de déployer Mattermost sur plusieurs serveur afin de gérer</w:t>
      </w:r>
      <w:r w:rsidR="007067DE">
        <w:t xml:space="preserve"> efficacement de forts trafics et gérer au mieux la tolérance de panne.</w:t>
      </w:r>
    </w:p>
    <w:p w:rsidR="00A67ED8" w:rsidRDefault="00A67ED8" w:rsidP="00A67ED8">
      <w:pPr>
        <w:pStyle w:val="Titre1"/>
      </w:pPr>
      <w:bookmarkStart w:id="1" w:name="_Toc26108575"/>
      <w:r>
        <w:lastRenderedPageBreak/>
        <w:t>Configuration logicielle requise</w:t>
      </w:r>
      <w:bookmarkEnd w:id="1"/>
    </w:p>
    <w:p w:rsidR="00A67ED8" w:rsidRPr="00A67ED8" w:rsidRDefault="00A67ED8" w:rsidP="00A67ED8">
      <w:pPr>
        <w:pStyle w:val="Titre2"/>
      </w:pPr>
      <w:bookmarkStart w:id="2" w:name="_Toc26108576"/>
      <w:r>
        <w:t>Configuration logicielle serveur requise</w:t>
      </w:r>
      <w:bookmarkEnd w:id="2"/>
    </w:p>
    <w:p w:rsidR="00A67ED8" w:rsidRDefault="00A67ED8" w:rsidP="00A67ED8">
      <w:pPr>
        <w:pStyle w:val="Texte"/>
      </w:pPr>
      <w:r>
        <w:t>L’un des principaux avantages de Mattermost est d’être déployable sur la plupart des distributions Linux les plus courantes. Vous retrouverez ci-dessous les différents systèmes d’exploitation pouvant servir de support pour un déploiement de Mattermost.</w:t>
      </w:r>
    </w:p>
    <w:p w:rsidR="00A67ED8" w:rsidRDefault="00A67ED8" w:rsidP="00A67ED8">
      <w:pPr>
        <w:pStyle w:val="Texte"/>
      </w:pPr>
    </w:p>
    <w:p w:rsidR="00A67ED8" w:rsidRDefault="00A67ED8" w:rsidP="00A67ED8">
      <w:pPr>
        <w:pStyle w:val="Texte"/>
      </w:pPr>
    </w:p>
    <w:p w:rsidR="00A67ED8" w:rsidRPr="00A67ED8" w:rsidRDefault="00A67ED8" w:rsidP="00A67ED8"/>
    <w:tbl>
      <w:tblPr>
        <w:tblStyle w:val="Grilledutableau"/>
        <w:tblW w:w="0" w:type="auto"/>
        <w:tblLook w:val="04A0" w:firstRow="1" w:lastRow="0" w:firstColumn="1" w:lastColumn="0" w:noHBand="0" w:noVBand="1"/>
      </w:tblPr>
      <w:tblGrid>
        <w:gridCol w:w="4531"/>
        <w:gridCol w:w="4531"/>
      </w:tblGrid>
      <w:tr w:rsidR="00A67ED8" w:rsidTr="001A3A5B">
        <w:tc>
          <w:tcPr>
            <w:tcW w:w="4531" w:type="dxa"/>
            <w:shd w:val="clear" w:color="auto" w:fill="DEEAF6" w:themeFill="accent1" w:themeFillTint="33"/>
          </w:tcPr>
          <w:p w:rsidR="00A67ED8" w:rsidRDefault="00A67ED8" w:rsidP="00A67ED8">
            <w:pPr>
              <w:pStyle w:val="Texte"/>
            </w:pPr>
            <w:r>
              <w:t>Distribution Linux</w:t>
            </w:r>
          </w:p>
        </w:tc>
        <w:tc>
          <w:tcPr>
            <w:tcW w:w="4531" w:type="dxa"/>
            <w:shd w:val="clear" w:color="auto" w:fill="DEEAF6" w:themeFill="accent1" w:themeFillTint="33"/>
          </w:tcPr>
          <w:p w:rsidR="00A67ED8" w:rsidRDefault="00A67ED8" w:rsidP="00A67ED8">
            <w:pPr>
              <w:pStyle w:val="Texte"/>
            </w:pPr>
            <w:r>
              <w:t>Version logicielle</w:t>
            </w:r>
          </w:p>
        </w:tc>
      </w:tr>
      <w:tr w:rsidR="00A67ED8" w:rsidTr="00041B4D">
        <w:tc>
          <w:tcPr>
            <w:tcW w:w="4531" w:type="dxa"/>
          </w:tcPr>
          <w:p w:rsidR="00A67ED8" w:rsidRDefault="00A67ED8" w:rsidP="00A67ED8">
            <w:pPr>
              <w:pStyle w:val="Texte"/>
            </w:pPr>
            <w:r>
              <w:t>Ubuntu</w:t>
            </w:r>
          </w:p>
        </w:tc>
        <w:tc>
          <w:tcPr>
            <w:tcW w:w="4531" w:type="dxa"/>
          </w:tcPr>
          <w:p w:rsidR="00A67ED8" w:rsidRDefault="00A67ED8" w:rsidP="00A67ED8">
            <w:pPr>
              <w:pStyle w:val="Texte"/>
            </w:pPr>
            <w:r>
              <w:t>14.04</w:t>
            </w:r>
          </w:p>
        </w:tc>
      </w:tr>
      <w:tr w:rsidR="00A67ED8" w:rsidTr="00041B4D">
        <w:tc>
          <w:tcPr>
            <w:tcW w:w="4531" w:type="dxa"/>
          </w:tcPr>
          <w:p w:rsidR="00A67ED8" w:rsidRDefault="00A67ED8" w:rsidP="00A67ED8">
            <w:pPr>
              <w:pStyle w:val="Texte"/>
            </w:pPr>
            <w:r>
              <w:t>Debian</w:t>
            </w:r>
          </w:p>
        </w:tc>
        <w:tc>
          <w:tcPr>
            <w:tcW w:w="4531" w:type="dxa"/>
          </w:tcPr>
          <w:p w:rsidR="00A67ED8" w:rsidRDefault="00A67ED8" w:rsidP="00A67ED8">
            <w:pPr>
              <w:pStyle w:val="Texte"/>
            </w:pPr>
            <w:r>
              <w:t>Jessie</w:t>
            </w:r>
          </w:p>
        </w:tc>
      </w:tr>
      <w:tr w:rsidR="00A67ED8" w:rsidTr="00041B4D">
        <w:tc>
          <w:tcPr>
            <w:tcW w:w="4531" w:type="dxa"/>
          </w:tcPr>
          <w:p w:rsidR="00A67ED8" w:rsidRDefault="00A67ED8" w:rsidP="00A67ED8">
            <w:pPr>
              <w:pStyle w:val="Texte"/>
            </w:pPr>
            <w:r>
              <w:t>CentOS</w:t>
            </w:r>
          </w:p>
        </w:tc>
        <w:tc>
          <w:tcPr>
            <w:tcW w:w="4531" w:type="dxa"/>
          </w:tcPr>
          <w:p w:rsidR="00A67ED8" w:rsidRDefault="00A67ED8" w:rsidP="00A67ED8">
            <w:pPr>
              <w:pStyle w:val="Texte"/>
            </w:pPr>
            <w:r>
              <w:t>6.6+ / 7.1+</w:t>
            </w:r>
          </w:p>
        </w:tc>
      </w:tr>
      <w:tr w:rsidR="00A67ED8" w:rsidTr="00041B4D">
        <w:tc>
          <w:tcPr>
            <w:tcW w:w="4531" w:type="dxa"/>
          </w:tcPr>
          <w:p w:rsidR="00A67ED8" w:rsidRDefault="00A67ED8" w:rsidP="00A67ED8">
            <w:pPr>
              <w:pStyle w:val="Texte"/>
            </w:pPr>
            <w:r>
              <w:t>Redhat Enterprise Linux</w:t>
            </w:r>
          </w:p>
        </w:tc>
        <w:tc>
          <w:tcPr>
            <w:tcW w:w="4531" w:type="dxa"/>
          </w:tcPr>
          <w:p w:rsidR="00A67ED8" w:rsidRDefault="00A67ED8" w:rsidP="00A67ED8">
            <w:pPr>
              <w:pStyle w:val="Texte"/>
            </w:pPr>
            <w:r>
              <w:t>7.1+</w:t>
            </w:r>
          </w:p>
        </w:tc>
      </w:tr>
      <w:tr w:rsidR="00A67ED8" w:rsidTr="00041B4D">
        <w:tc>
          <w:tcPr>
            <w:tcW w:w="4531" w:type="dxa"/>
          </w:tcPr>
          <w:p w:rsidR="00A67ED8" w:rsidRDefault="00A67ED8" w:rsidP="00A67ED8">
            <w:pPr>
              <w:pStyle w:val="Texte"/>
            </w:pPr>
            <w:r>
              <w:t>Oracle Linux</w:t>
            </w:r>
          </w:p>
        </w:tc>
        <w:tc>
          <w:tcPr>
            <w:tcW w:w="4531" w:type="dxa"/>
          </w:tcPr>
          <w:p w:rsidR="00A67ED8" w:rsidRDefault="00A67ED8" w:rsidP="00A67ED8">
            <w:pPr>
              <w:pStyle w:val="Texte"/>
            </w:pPr>
            <w:r>
              <w:t>6.6+ / 7.1+</w:t>
            </w:r>
          </w:p>
        </w:tc>
      </w:tr>
    </w:tbl>
    <w:p w:rsidR="0095480D" w:rsidRDefault="0095480D" w:rsidP="0095480D">
      <w:pPr>
        <w:pStyle w:val="Texte"/>
        <w:ind w:firstLine="0"/>
      </w:pPr>
    </w:p>
    <w:p w:rsidR="0095480D" w:rsidRDefault="0095480D" w:rsidP="0095480D">
      <w:pPr>
        <w:pStyle w:val="Texte"/>
        <w:ind w:firstLine="0"/>
      </w:pPr>
    </w:p>
    <w:p w:rsidR="00A67ED8" w:rsidRPr="00306938" w:rsidRDefault="00A67ED8" w:rsidP="00C63E3E">
      <w:pPr>
        <w:pStyle w:val="Texte"/>
        <w:shd w:val="clear" w:color="auto" w:fill="D0CECE" w:themeFill="background2" w:themeFillShade="E6"/>
        <w:ind w:firstLine="0"/>
        <w:rPr>
          <w:color w:val="FF0000"/>
          <w:u w:val="single"/>
        </w:rPr>
      </w:pPr>
      <w:r w:rsidRPr="00306938">
        <w:rPr>
          <w:color w:val="FF0000"/>
          <w:u w:val="single"/>
        </w:rPr>
        <w:t>A noter :</w:t>
      </w:r>
    </w:p>
    <w:p w:rsidR="0095480D" w:rsidRDefault="00A67ED8" w:rsidP="00C63E3E">
      <w:pPr>
        <w:pStyle w:val="Texte"/>
        <w:shd w:val="clear" w:color="auto" w:fill="D0CECE" w:themeFill="background2" w:themeFillShade="E6"/>
      </w:pPr>
      <w:r>
        <w:t>Il existe des versions non officielles gérées par la communauté pour gérer d’autres distributions comme Fedora, FreeBSD ou Arch Linux mais ces version ne sont pas stables et sont à déconseiller.</w:t>
      </w:r>
    </w:p>
    <w:p w:rsidR="00A67ED8" w:rsidRDefault="00A67ED8" w:rsidP="00A67ED8">
      <w:pPr>
        <w:pStyle w:val="Texte"/>
      </w:pPr>
      <w:r>
        <w:t xml:space="preserve"> </w:t>
      </w:r>
    </w:p>
    <w:p w:rsidR="00A67ED8" w:rsidRDefault="005C0080" w:rsidP="005C0080">
      <w:pPr>
        <w:pStyle w:val="Titre2"/>
      </w:pPr>
      <w:bookmarkStart w:id="3" w:name="_Toc26108577"/>
      <w:r>
        <w:t>Configuration logicielle cliente requise</w:t>
      </w:r>
      <w:bookmarkEnd w:id="3"/>
    </w:p>
    <w:tbl>
      <w:tblPr>
        <w:tblStyle w:val="Grilledutableau"/>
        <w:tblW w:w="0" w:type="auto"/>
        <w:tblLook w:val="04A0" w:firstRow="1" w:lastRow="0" w:firstColumn="1" w:lastColumn="0" w:noHBand="0" w:noVBand="1"/>
      </w:tblPr>
      <w:tblGrid>
        <w:gridCol w:w="4531"/>
        <w:gridCol w:w="4531"/>
      </w:tblGrid>
      <w:tr w:rsidR="00073F94" w:rsidTr="001A3A5B">
        <w:tc>
          <w:tcPr>
            <w:tcW w:w="4531" w:type="dxa"/>
            <w:shd w:val="clear" w:color="auto" w:fill="DEEAF6" w:themeFill="accent1" w:themeFillTint="33"/>
          </w:tcPr>
          <w:p w:rsidR="00073F94" w:rsidRDefault="00073F94" w:rsidP="00073F94">
            <w:pPr>
              <w:pStyle w:val="Texte"/>
            </w:pPr>
            <w:r>
              <w:t>Navigateur web</w:t>
            </w:r>
          </w:p>
        </w:tc>
        <w:tc>
          <w:tcPr>
            <w:tcW w:w="4531" w:type="dxa"/>
            <w:shd w:val="clear" w:color="auto" w:fill="DEEAF6" w:themeFill="accent1" w:themeFillTint="33"/>
          </w:tcPr>
          <w:p w:rsidR="00073F94" w:rsidRDefault="00073F94" w:rsidP="00073F94">
            <w:pPr>
              <w:pStyle w:val="Texte"/>
            </w:pPr>
            <w:r>
              <w:t>Version</w:t>
            </w:r>
          </w:p>
        </w:tc>
      </w:tr>
      <w:tr w:rsidR="00073F94" w:rsidTr="00041B4D">
        <w:tc>
          <w:tcPr>
            <w:tcW w:w="4531" w:type="dxa"/>
          </w:tcPr>
          <w:p w:rsidR="00073F94" w:rsidRDefault="00073F94" w:rsidP="00073F94">
            <w:pPr>
              <w:pStyle w:val="Texte"/>
            </w:pPr>
            <w:r>
              <w:t>Chrome</w:t>
            </w:r>
          </w:p>
        </w:tc>
        <w:tc>
          <w:tcPr>
            <w:tcW w:w="4531" w:type="dxa"/>
          </w:tcPr>
          <w:p w:rsidR="00073F94" w:rsidRDefault="00073F94" w:rsidP="00073F94">
            <w:pPr>
              <w:pStyle w:val="Texte"/>
            </w:pPr>
            <w:r>
              <w:t>v77+</w:t>
            </w:r>
          </w:p>
        </w:tc>
      </w:tr>
      <w:tr w:rsidR="00073F94" w:rsidTr="00041B4D">
        <w:tc>
          <w:tcPr>
            <w:tcW w:w="4531" w:type="dxa"/>
          </w:tcPr>
          <w:p w:rsidR="00073F94" w:rsidRDefault="00073F94" w:rsidP="00073F94">
            <w:pPr>
              <w:pStyle w:val="Texte"/>
            </w:pPr>
            <w:r>
              <w:t>Firefox</w:t>
            </w:r>
          </w:p>
        </w:tc>
        <w:tc>
          <w:tcPr>
            <w:tcW w:w="4531" w:type="dxa"/>
          </w:tcPr>
          <w:p w:rsidR="00073F94" w:rsidRDefault="00073F94" w:rsidP="00073F94">
            <w:pPr>
              <w:pStyle w:val="Texte"/>
            </w:pPr>
            <w:r>
              <w:t>V60+</w:t>
            </w:r>
          </w:p>
        </w:tc>
      </w:tr>
      <w:tr w:rsidR="00073F94" w:rsidTr="00041B4D">
        <w:tc>
          <w:tcPr>
            <w:tcW w:w="4531" w:type="dxa"/>
          </w:tcPr>
          <w:p w:rsidR="00073F94" w:rsidRDefault="00073F94" w:rsidP="00073F94">
            <w:pPr>
              <w:pStyle w:val="Texte"/>
            </w:pPr>
            <w:r>
              <w:t>Safari</w:t>
            </w:r>
          </w:p>
        </w:tc>
        <w:tc>
          <w:tcPr>
            <w:tcW w:w="4531" w:type="dxa"/>
          </w:tcPr>
          <w:p w:rsidR="00073F94" w:rsidRDefault="00073F94" w:rsidP="00073F94">
            <w:pPr>
              <w:pStyle w:val="Texte"/>
            </w:pPr>
            <w:r>
              <w:t>V12+</w:t>
            </w:r>
          </w:p>
        </w:tc>
      </w:tr>
      <w:tr w:rsidR="00073F94" w:rsidTr="00041B4D">
        <w:tc>
          <w:tcPr>
            <w:tcW w:w="4531" w:type="dxa"/>
          </w:tcPr>
          <w:p w:rsidR="00073F94" w:rsidRDefault="00073F94" w:rsidP="00073F94">
            <w:pPr>
              <w:pStyle w:val="Texte"/>
            </w:pPr>
            <w:r>
              <w:t>Edge</w:t>
            </w:r>
          </w:p>
        </w:tc>
        <w:tc>
          <w:tcPr>
            <w:tcW w:w="4531" w:type="dxa"/>
          </w:tcPr>
          <w:p w:rsidR="00073F94" w:rsidRDefault="00073F94" w:rsidP="00073F94">
            <w:pPr>
              <w:pStyle w:val="Texte"/>
            </w:pPr>
            <w:r>
              <w:t>V44+</w:t>
            </w:r>
          </w:p>
        </w:tc>
      </w:tr>
    </w:tbl>
    <w:p w:rsidR="005C0080" w:rsidRDefault="005C0080" w:rsidP="005C0080"/>
    <w:p w:rsidR="00073F94" w:rsidRDefault="00073F94" w:rsidP="00073F94">
      <w:pPr>
        <w:pStyle w:val="Titre1"/>
      </w:pPr>
      <w:bookmarkStart w:id="4" w:name="_Toc26108578"/>
      <w:r>
        <w:lastRenderedPageBreak/>
        <w:t>Configuration matérielle</w:t>
      </w:r>
      <w:r w:rsidR="00306938">
        <w:t xml:space="preserve"> (pour un serveur unique)</w:t>
      </w:r>
      <w:bookmarkEnd w:id="4"/>
      <w:r w:rsidR="00306938">
        <w:tab/>
      </w:r>
    </w:p>
    <w:p w:rsidR="009B0D0B" w:rsidRPr="009B0D0B" w:rsidRDefault="009B0D0B" w:rsidP="009B0D0B"/>
    <w:tbl>
      <w:tblPr>
        <w:tblStyle w:val="Grilledutableau"/>
        <w:tblW w:w="0" w:type="auto"/>
        <w:tblLook w:val="04A0" w:firstRow="1" w:lastRow="0" w:firstColumn="1" w:lastColumn="0" w:noHBand="0" w:noVBand="1"/>
      </w:tblPr>
      <w:tblGrid>
        <w:gridCol w:w="4747"/>
        <w:gridCol w:w="4748"/>
      </w:tblGrid>
      <w:tr w:rsidR="00306938" w:rsidTr="00306938">
        <w:tc>
          <w:tcPr>
            <w:tcW w:w="4747" w:type="dxa"/>
            <w:shd w:val="clear" w:color="auto" w:fill="DEEAF6" w:themeFill="accent1" w:themeFillTint="33"/>
          </w:tcPr>
          <w:p w:rsidR="00306938" w:rsidRDefault="00306938" w:rsidP="00073F94">
            <w:r>
              <w:t>Nombre d’utilisateurs</w:t>
            </w:r>
          </w:p>
        </w:tc>
        <w:tc>
          <w:tcPr>
            <w:tcW w:w="4748" w:type="dxa"/>
            <w:shd w:val="clear" w:color="auto" w:fill="DEEAF6" w:themeFill="accent1" w:themeFillTint="33"/>
          </w:tcPr>
          <w:p w:rsidR="00306938" w:rsidRDefault="00306938" w:rsidP="00073F94">
            <w:r>
              <w:t>Configuration</w:t>
            </w:r>
          </w:p>
        </w:tc>
      </w:tr>
      <w:tr w:rsidR="00306938" w:rsidTr="00306938">
        <w:tc>
          <w:tcPr>
            <w:tcW w:w="4747" w:type="dxa"/>
          </w:tcPr>
          <w:p w:rsidR="00306938" w:rsidRDefault="00306938" w:rsidP="00073F94">
            <w:r>
              <w:t>250-</w:t>
            </w:r>
            <w:r w:rsidR="00847433">
              <w:t>500</w:t>
            </w:r>
          </w:p>
        </w:tc>
        <w:tc>
          <w:tcPr>
            <w:tcW w:w="4748" w:type="dxa"/>
          </w:tcPr>
          <w:p w:rsidR="00306938" w:rsidRPr="00847433" w:rsidRDefault="00847433" w:rsidP="00073F94">
            <w:r w:rsidRPr="00847433">
              <w:rPr>
                <w:spacing w:val="8"/>
                <w:szCs w:val="21"/>
                <w:shd w:val="clear" w:color="auto" w:fill="FFFFFF"/>
              </w:rPr>
              <w:t>2 vCPU /coeur, 4 Go de RAM, et 45-90 Go de stockage</w:t>
            </w:r>
          </w:p>
        </w:tc>
      </w:tr>
      <w:tr w:rsidR="00847433" w:rsidTr="00306938">
        <w:tc>
          <w:tcPr>
            <w:tcW w:w="4747" w:type="dxa"/>
          </w:tcPr>
          <w:p w:rsidR="00847433" w:rsidRDefault="00847433" w:rsidP="00073F94">
            <w:r>
              <w:t>500-1000</w:t>
            </w:r>
          </w:p>
        </w:tc>
        <w:tc>
          <w:tcPr>
            <w:tcW w:w="4748" w:type="dxa"/>
          </w:tcPr>
          <w:p w:rsidR="00847433" w:rsidRPr="00847433" w:rsidRDefault="00847433" w:rsidP="00073F94">
            <w:r w:rsidRPr="00847433">
              <w:rPr>
                <w:spacing w:val="8"/>
                <w:szCs w:val="21"/>
                <w:shd w:val="clear" w:color="auto" w:fill="FFFFFF"/>
              </w:rPr>
              <w:t>4 vCPU /coeur, 8 Go de RAM, et 90-180 Go de stockage</w:t>
            </w:r>
          </w:p>
        </w:tc>
      </w:tr>
      <w:tr w:rsidR="00847433" w:rsidTr="00306938">
        <w:tc>
          <w:tcPr>
            <w:tcW w:w="4747" w:type="dxa"/>
          </w:tcPr>
          <w:p w:rsidR="00847433" w:rsidRDefault="00847433" w:rsidP="00073F94">
            <w:r>
              <w:t>1000-2000</w:t>
            </w:r>
          </w:p>
        </w:tc>
        <w:tc>
          <w:tcPr>
            <w:tcW w:w="4748" w:type="dxa"/>
          </w:tcPr>
          <w:p w:rsidR="00847433" w:rsidRPr="00847433" w:rsidRDefault="00847433" w:rsidP="00073F94">
            <w:r w:rsidRPr="00847433">
              <w:rPr>
                <w:spacing w:val="8"/>
                <w:szCs w:val="21"/>
                <w:shd w:val="clear" w:color="auto" w:fill="FFFFFF"/>
              </w:rPr>
              <w:t>4-8 vCPU /coeur, 16-32 Go de RAM, et 180-360 Go de stockage</w:t>
            </w:r>
          </w:p>
        </w:tc>
      </w:tr>
    </w:tbl>
    <w:p w:rsidR="00073F94" w:rsidRDefault="00073F94" w:rsidP="00073F94"/>
    <w:p w:rsidR="00073F94" w:rsidRDefault="00073F94" w:rsidP="00073F94">
      <w:pPr>
        <w:pStyle w:val="Titre1"/>
      </w:pPr>
      <w:bookmarkStart w:id="5" w:name="_Toc26108579"/>
      <w:r>
        <w:t>Procédure d’installation</w:t>
      </w:r>
      <w:bookmarkEnd w:id="5"/>
    </w:p>
    <w:p w:rsidR="00073F94" w:rsidRDefault="00073F94" w:rsidP="00073F94">
      <w:pPr>
        <w:pStyle w:val="Texte"/>
        <w:rPr>
          <w:b/>
        </w:rPr>
      </w:pPr>
      <w:r>
        <w:t xml:space="preserve">Vous retrouverez ci-dessous le workflow de commande nécessaire pour installer et configurer le SGBD </w:t>
      </w:r>
      <w:r>
        <w:rPr>
          <w:b/>
        </w:rPr>
        <w:t>MySQL 5.7</w:t>
      </w:r>
      <w:r>
        <w:t xml:space="preserve"> puis </w:t>
      </w:r>
      <w:r>
        <w:rPr>
          <w:b/>
        </w:rPr>
        <w:t>mattermost v5.16.</w:t>
      </w:r>
    </w:p>
    <w:p w:rsidR="00073F94" w:rsidRDefault="00895269" w:rsidP="00895269">
      <w:pPr>
        <w:pStyle w:val="Titre2"/>
      </w:pPr>
      <w:bookmarkStart w:id="6" w:name="_Toc26108580"/>
      <w:r>
        <w:t>Procédure d’installation de MySQL</w:t>
      </w:r>
      <w:bookmarkEnd w:id="6"/>
    </w:p>
    <w:p w:rsidR="00895269" w:rsidRDefault="00895269" w:rsidP="00895269">
      <w:pPr>
        <w:pStyle w:val="Texte"/>
      </w:pPr>
      <w:r>
        <w:t>Ouvrer un terminal et positionnez-vous dasn votre dossier d’installation des packages</w:t>
      </w:r>
    </w:p>
    <w:p w:rsidR="00895269" w:rsidRDefault="00895269" w:rsidP="00895269">
      <w:pPr>
        <w:pStyle w:val="Texte"/>
      </w:pPr>
      <w:r>
        <w:t>Télécharger les packages MySQL depuis le dépôt officiel</w:t>
      </w:r>
    </w:p>
    <w:p w:rsidR="00895269" w:rsidRDefault="00895269" w:rsidP="00895269">
      <w:pPr>
        <w:pStyle w:val="Texte"/>
        <w:rPr>
          <w:rStyle w:val="Lienhypertexte"/>
          <w:i/>
        </w:rPr>
      </w:pPr>
      <w:r w:rsidRPr="001A3A5B">
        <w:rPr>
          <w:i/>
        </w:rPr>
        <w:t xml:space="preserve">wget </w:t>
      </w:r>
      <w:hyperlink r:id="rId13" w:history="1">
        <w:r w:rsidRPr="001A3A5B">
          <w:rPr>
            <w:rStyle w:val="Lienhypertexte"/>
            <w:i/>
          </w:rPr>
          <w:t>http://dev.mysql.com/get/mysql-apt-config_0.6.0-1_all.deb</w:t>
        </w:r>
      </w:hyperlink>
    </w:p>
    <w:p w:rsidR="00575B41" w:rsidRPr="001A3A5B" w:rsidRDefault="00575B41" w:rsidP="00895269">
      <w:pPr>
        <w:pStyle w:val="Texte"/>
        <w:rPr>
          <w:i/>
        </w:rPr>
      </w:pPr>
    </w:p>
    <w:p w:rsidR="00895269" w:rsidRDefault="00895269" w:rsidP="00895269">
      <w:pPr>
        <w:pStyle w:val="Texte"/>
      </w:pPr>
      <w:r>
        <w:t>Installer les packages précédemment installés</w:t>
      </w:r>
    </w:p>
    <w:p w:rsidR="00895269" w:rsidRDefault="00895269" w:rsidP="00895269">
      <w:pPr>
        <w:pStyle w:val="Texte"/>
        <w:rPr>
          <w:i/>
        </w:rPr>
      </w:pPr>
      <w:r w:rsidRPr="001A3A5B">
        <w:rPr>
          <w:i/>
        </w:rPr>
        <w:t>dpkg -i mysql-apt-config_0.6.0-1_all.deb</w:t>
      </w:r>
    </w:p>
    <w:p w:rsidR="00575B41" w:rsidRPr="001A3A5B" w:rsidRDefault="00575B41" w:rsidP="00895269">
      <w:pPr>
        <w:pStyle w:val="Texte"/>
        <w:rPr>
          <w:i/>
        </w:rPr>
      </w:pPr>
    </w:p>
    <w:p w:rsidR="00895269" w:rsidRDefault="00895269" w:rsidP="00895269">
      <w:pPr>
        <w:pStyle w:val="Texte"/>
      </w:pPr>
      <w:r>
        <w:t>Mettre à jour les packages téléchargés en local</w:t>
      </w:r>
    </w:p>
    <w:p w:rsidR="00895269" w:rsidRDefault="00895269" w:rsidP="00895269">
      <w:pPr>
        <w:pStyle w:val="Texte"/>
        <w:rPr>
          <w:i/>
        </w:rPr>
      </w:pPr>
      <w:r w:rsidRPr="001A3A5B">
        <w:rPr>
          <w:i/>
        </w:rPr>
        <w:t>apt-get update</w:t>
      </w:r>
    </w:p>
    <w:p w:rsidR="00575B41" w:rsidRPr="001A3A5B" w:rsidRDefault="00575B41" w:rsidP="00895269">
      <w:pPr>
        <w:pStyle w:val="Texte"/>
        <w:rPr>
          <w:i/>
        </w:rPr>
      </w:pPr>
    </w:p>
    <w:p w:rsidR="00895269" w:rsidRDefault="00895269" w:rsidP="00895269">
      <w:pPr>
        <w:pStyle w:val="Texte"/>
      </w:pPr>
      <w:r>
        <w:t>Ajouter le dépôt MySQL</w:t>
      </w:r>
    </w:p>
    <w:p w:rsidR="00895269" w:rsidRDefault="00895269" w:rsidP="00895269">
      <w:pPr>
        <w:pStyle w:val="Texte"/>
        <w:rPr>
          <w:i/>
        </w:rPr>
      </w:pPr>
      <w:r w:rsidRPr="001A3A5B">
        <w:rPr>
          <w:i/>
        </w:rPr>
        <w:t>apt-get install mysql-server</w:t>
      </w:r>
    </w:p>
    <w:p w:rsidR="00575B41" w:rsidRPr="001A3A5B" w:rsidRDefault="00575B41" w:rsidP="00895269">
      <w:pPr>
        <w:pStyle w:val="Texte"/>
        <w:rPr>
          <w:i/>
        </w:rPr>
      </w:pPr>
    </w:p>
    <w:p w:rsidR="00C63E3E" w:rsidRPr="00306938" w:rsidRDefault="00895269" w:rsidP="00C63E3E">
      <w:pPr>
        <w:pStyle w:val="Texte"/>
        <w:shd w:val="clear" w:color="auto" w:fill="D0CECE" w:themeFill="background2" w:themeFillShade="E6"/>
        <w:rPr>
          <w:color w:val="FF0000"/>
          <w:u w:val="single"/>
        </w:rPr>
      </w:pPr>
      <w:r w:rsidRPr="00306938">
        <w:rPr>
          <w:color w:val="FF0000"/>
          <w:u w:val="single"/>
        </w:rPr>
        <w:t xml:space="preserve">A noter : </w:t>
      </w:r>
    </w:p>
    <w:p w:rsidR="00895269" w:rsidRDefault="00895269" w:rsidP="00C63E3E">
      <w:pPr>
        <w:pStyle w:val="Texte"/>
        <w:shd w:val="clear" w:color="auto" w:fill="D0CECE" w:themeFill="background2" w:themeFillShade="E6"/>
      </w:pPr>
      <w:r>
        <w:t>Durant l’installation de Mattermost il peut vous être de</w:t>
      </w:r>
      <w:r w:rsidR="00C63E3E">
        <w:t xml:space="preserve">mandé de saisir un mot de passe           </w:t>
      </w:r>
      <w:r>
        <w:t>administrateur</w:t>
      </w:r>
    </w:p>
    <w:p w:rsidR="00575B41" w:rsidRDefault="00575B41" w:rsidP="00895269">
      <w:pPr>
        <w:pStyle w:val="Texte"/>
      </w:pPr>
    </w:p>
    <w:p w:rsidR="00895269" w:rsidRDefault="00895269" w:rsidP="00895269">
      <w:pPr>
        <w:pStyle w:val="Texte"/>
      </w:pPr>
      <w:r>
        <w:t>Lancer MySQL en root</w:t>
      </w:r>
    </w:p>
    <w:p w:rsidR="00575B41" w:rsidRPr="001A3A5B" w:rsidRDefault="00895269" w:rsidP="00575B41">
      <w:pPr>
        <w:pStyle w:val="Texte"/>
        <w:rPr>
          <w:i/>
        </w:rPr>
      </w:pPr>
      <w:r w:rsidRPr="001A3A5B">
        <w:rPr>
          <w:i/>
        </w:rPr>
        <w:t>{chemin_instalaltion_mysql}/mysql –u root –p</w:t>
      </w:r>
    </w:p>
    <w:p w:rsidR="00895269" w:rsidRDefault="00895269" w:rsidP="00895269">
      <w:pPr>
        <w:pStyle w:val="Texte"/>
        <w:rPr>
          <w:i/>
        </w:rPr>
      </w:pPr>
      <w:r>
        <w:t xml:space="preserve">Le programme de MySQL sera lancé et symbolisé par </w:t>
      </w:r>
      <w:r w:rsidRPr="001A3A5B">
        <w:rPr>
          <w:i/>
        </w:rPr>
        <w:t>mysql&gt;</w:t>
      </w:r>
    </w:p>
    <w:p w:rsidR="00575B41" w:rsidRDefault="00575B41" w:rsidP="00895269">
      <w:pPr>
        <w:pStyle w:val="Texte"/>
      </w:pPr>
    </w:p>
    <w:p w:rsidR="00895269" w:rsidRDefault="00895269" w:rsidP="00895269">
      <w:pPr>
        <w:pStyle w:val="Texte"/>
      </w:pPr>
      <w:r>
        <w:t>Créer une base de données MySQL</w:t>
      </w:r>
    </w:p>
    <w:p w:rsidR="00895269" w:rsidRDefault="00895269" w:rsidP="00895269">
      <w:pPr>
        <w:pStyle w:val="Texte"/>
        <w:rPr>
          <w:i/>
        </w:rPr>
      </w:pPr>
      <w:r w:rsidRPr="001A3A5B">
        <w:rPr>
          <w:i/>
        </w:rPr>
        <w:t>CREATE DATABASE mattermost;</w:t>
      </w:r>
    </w:p>
    <w:p w:rsidR="00575B41" w:rsidRPr="001A3A5B" w:rsidRDefault="00575B41" w:rsidP="00895269">
      <w:pPr>
        <w:pStyle w:val="Texte"/>
        <w:rPr>
          <w:i/>
        </w:rPr>
      </w:pPr>
    </w:p>
    <w:p w:rsidR="00895269" w:rsidRDefault="00895269" w:rsidP="00895269">
      <w:pPr>
        <w:pStyle w:val="Texte"/>
      </w:pPr>
      <w:r>
        <w:t>Créer un utilisateur MySql</w:t>
      </w:r>
    </w:p>
    <w:p w:rsidR="00895269" w:rsidRDefault="00895269" w:rsidP="00895269">
      <w:pPr>
        <w:pStyle w:val="Texte"/>
        <w:rPr>
          <w:i/>
        </w:rPr>
      </w:pPr>
      <w:r w:rsidRPr="001A3A5B">
        <w:rPr>
          <w:i/>
        </w:rPr>
        <w:t xml:space="preserve">CREATE USER 'mattermost'@'localhost' IDENTIFIED BY 'votre_mot_de_passe'; </w:t>
      </w:r>
    </w:p>
    <w:p w:rsidR="00575B41" w:rsidRPr="001A3A5B" w:rsidRDefault="00575B41" w:rsidP="00895269">
      <w:pPr>
        <w:pStyle w:val="Texte"/>
        <w:rPr>
          <w:i/>
        </w:rPr>
      </w:pPr>
    </w:p>
    <w:p w:rsidR="00895269" w:rsidRDefault="00895269" w:rsidP="00895269">
      <w:pPr>
        <w:pStyle w:val="Texte"/>
      </w:pPr>
      <w:r>
        <w:t xml:space="preserve">Donner tous les droits (droits root) à un utilisateur </w:t>
      </w:r>
    </w:p>
    <w:p w:rsidR="00895269" w:rsidRDefault="00895269" w:rsidP="00895269">
      <w:pPr>
        <w:pStyle w:val="Texte"/>
        <w:rPr>
          <w:i/>
        </w:rPr>
      </w:pPr>
      <w:r w:rsidRPr="001A3A5B">
        <w:rPr>
          <w:i/>
        </w:rPr>
        <w:t>GRANT ALL PRIVILEGES ON {user} TO 'mattermost'@'localhost';</w:t>
      </w:r>
    </w:p>
    <w:p w:rsidR="00575B41" w:rsidRPr="001A3A5B" w:rsidRDefault="00575B41" w:rsidP="00895269">
      <w:pPr>
        <w:pStyle w:val="Texte"/>
        <w:rPr>
          <w:i/>
        </w:rPr>
      </w:pPr>
    </w:p>
    <w:p w:rsidR="00895269" w:rsidRDefault="00895269" w:rsidP="00895269">
      <w:pPr>
        <w:pStyle w:val="Texte"/>
      </w:pPr>
      <w:r>
        <w:t>Mettre à jour la table des privilèges dans la base de données MySQL afin que la précédente cession de droits prenne effet</w:t>
      </w:r>
    </w:p>
    <w:p w:rsidR="00895269" w:rsidRDefault="00895269" w:rsidP="00895269">
      <w:pPr>
        <w:pStyle w:val="Texte"/>
        <w:rPr>
          <w:i/>
        </w:rPr>
      </w:pPr>
      <w:r w:rsidRPr="001A3A5B">
        <w:rPr>
          <w:i/>
        </w:rPr>
        <w:t>FLUSH PRIVILEGES;</w:t>
      </w:r>
    </w:p>
    <w:p w:rsidR="00575B41" w:rsidRPr="001A3A5B" w:rsidRDefault="00575B41" w:rsidP="00895269">
      <w:pPr>
        <w:pStyle w:val="Texte"/>
        <w:rPr>
          <w:i/>
        </w:rPr>
      </w:pPr>
    </w:p>
    <w:p w:rsidR="00895269" w:rsidRDefault="00895269" w:rsidP="00895269">
      <w:pPr>
        <w:pStyle w:val="Texte"/>
      </w:pPr>
      <w:r>
        <w:t xml:space="preserve">Afficher les bases de données </w:t>
      </w:r>
    </w:p>
    <w:p w:rsidR="00895269" w:rsidRDefault="00895269" w:rsidP="00895269">
      <w:pPr>
        <w:pStyle w:val="Texte"/>
        <w:rPr>
          <w:i/>
        </w:rPr>
      </w:pPr>
      <w:r w:rsidRPr="001A3A5B">
        <w:rPr>
          <w:i/>
        </w:rPr>
        <w:t>SHOW DATABASES</w:t>
      </w:r>
    </w:p>
    <w:p w:rsidR="00575B41" w:rsidRPr="001A3A5B" w:rsidRDefault="00575B41" w:rsidP="00895269">
      <w:pPr>
        <w:pStyle w:val="Texte"/>
        <w:rPr>
          <w:i/>
        </w:rPr>
      </w:pPr>
    </w:p>
    <w:p w:rsidR="00895269" w:rsidRDefault="00895269" w:rsidP="00895269">
      <w:pPr>
        <w:pStyle w:val="Texte"/>
      </w:pPr>
      <w:r>
        <w:t>Quitter MySQL</w:t>
      </w:r>
    </w:p>
    <w:p w:rsidR="00895269" w:rsidRPr="001A3A5B" w:rsidRDefault="00895269" w:rsidP="00895269">
      <w:pPr>
        <w:pStyle w:val="Texte"/>
        <w:rPr>
          <w:i/>
        </w:rPr>
      </w:pPr>
      <w:r w:rsidRPr="001A3A5B">
        <w:rPr>
          <w:i/>
        </w:rPr>
        <w:t>exit</w:t>
      </w:r>
    </w:p>
    <w:p w:rsidR="00895269" w:rsidRPr="00895269" w:rsidRDefault="00895269" w:rsidP="00895269"/>
    <w:p w:rsidR="00073F94" w:rsidRPr="00073F94" w:rsidRDefault="00073F94" w:rsidP="00073F94"/>
    <w:p w:rsidR="00A67ED8" w:rsidRDefault="00895269" w:rsidP="00895269">
      <w:pPr>
        <w:pStyle w:val="Titre2"/>
      </w:pPr>
      <w:bookmarkStart w:id="7" w:name="_Toc26108581"/>
      <w:r>
        <w:t>Procédure d’installation de Mattermost</w:t>
      </w:r>
      <w:bookmarkEnd w:id="7"/>
    </w:p>
    <w:p w:rsidR="00895269" w:rsidRDefault="00895269" w:rsidP="00895269">
      <w:pPr>
        <w:pStyle w:val="Texte"/>
      </w:pPr>
      <w:r>
        <w:t>Télécharger les packages Mattermost depuis le dépôt officiel</w:t>
      </w:r>
    </w:p>
    <w:p w:rsidR="00895269" w:rsidRDefault="00895269" w:rsidP="00895269">
      <w:pPr>
        <w:pStyle w:val="Texte"/>
      </w:pPr>
      <w:r w:rsidRPr="00F32255">
        <w:t xml:space="preserve">wget </w:t>
      </w:r>
      <w:hyperlink r:id="rId14" w:history="1">
        <w:r w:rsidRPr="00C076CE">
          <w:rPr>
            <w:rStyle w:val="Lienhypertexte"/>
          </w:rPr>
          <w:t>https://releases.mattermost.com/5.16.0/mattermost-5.16.0-linux-amd64.tar.gz</w:t>
        </w:r>
      </w:hyperlink>
    </w:p>
    <w:p w:rsidR="00895269" w:rsidRDefault="00895269" w:rsidP="00895269">
      <w:pPr>
        <w:pStyle w:val="Texte"/>
      </w:pPr>
      <w:r>
        <w:lastRenderedPageBreak/>
        <w:t>Extraire les fichiers Mattermost</w:t>
      </w:r>
    </w:p>
    <w:p w:rsidR="00895269" w:rsidRPr="00F037A9" w:rsidRDefault="00895269" w:rsidP="00895269">
      <w:pPr>
        <w:pStyle w:val="Texte"/>
        <w:rPr>
          <w:i/>
        </w:rPr>
      </w:pPr>
      <w:r w:rsidRPr="00F037A9">
        <w:rPr>
          <w:i/>
        </w:rPr>
        <w:t>tar -xvzf mattermost*.gz</w:t>
      </w:r>
    </w:p>
    <w:p w:rsidR="00F037A9" w:rsidRDefault="00F037A9" w:rsidP="00895269">
      <w:pPr>
        <w:pStyle w:val="Texte"/>
      </w:pPr>
    </w:p>
    <w:p w:rsidR="00F037A9" w:rsidRDefault="00F037A9" w:rsidP="00895269">
      <w:pPr>
        <w:pStyle w:val="Texte"/>
      </w:pPr>
    </w:p>
    <w:p w:rsidR="00F037A9" w:rsidRDefault="00F037A9" w:rsidP="00895269">
      <w:pPr>
        <w:pStyle w:val="Texte"/>
      </w:pPr>
    </w:p>
    <w:p w:rsidR="00895269" w:rsidRDefault="00895269" w:rsidP="00895269">
      <w:pPr>
        <w:pStyle w:val="Texte"/>
      </w:pPr>
      <w:r>
        <w:t>Déplacer les fichiers extrais vers le répertoire /opt</w:t>
      </w:r>
    </w:p>
    <w:p w:rsidR="00895269" w:rsidRDefault="00895269" w:rsidP="00895269">
      <w:pPr>
        <w:pStyle w:val="Texte"/>
        <w:rPr>
          <w:i/>
        </w:rPr>
      </w:pPr>
      <w:r w:rsidRPr="00F037A9">
        <w:rPr>
          <w:i/>
        </w:rPr>
        <w:t>mv mattermost /opt</w:t>
      </w:r>
    </w:p>
    <w:p w:rsidR="00F037A9" w:rsidRPr="00F037A9" w:rsidRDefault="00F037A9" w:rsidP="00895269">
      <w:pPr>
        <w:pStyle w:val="Texte"/>
        <w:rPr>
          <w:i/>
        </w:rPr>
      </w:pPr>
    </w:p>
    <w:p w:rsidR="00895269" w:rsidRDefault="00895269" w:rsidP="00895269">
      <w:pPr>
        <w:pStyle w:val="Texte"/>
      </w:pPr>
      <w:r>
        <w:t>Créer le dossier de sauvegarde des dossiers et fichiers de Mattermost</w:t>
      </w:r>
    </w:p>
    <w:p w:rsidR="00895269" w:rsidRPr="00F037A9" w:rsidRDefault="00895269" w:rsidP="00895269">
      <w:pPr>
        <w:pStyle w:val="Texte"/>
        <w:rPr>
          <w:i/>
        </w:rPr>
      </w:pPr>
      <w:r w:rsidRPr="00F037A9">
        <w:rPr>
          <w:i/>
        </w:rPr>
        <w:t>mkdir /opt/mattermost/data</w:t>
      </w:r>
    </w:p>
    <w:p w:rsidR="00F037A9" w:rsidRDefault="00F037A9" w:rsidP="00895269">
      <w:pPr>
        <w:pStyle w:val="Texte"/>
      </w:pPr>
    </w:p>
    <w:p w:rsidR="00036CDE" w:rsidRPr="00306938" w:rsidRDefault="00895269" w:rsidP="00F037A9">
      <w:pPr>
        <w:pStyle w:val="Texte"/>
        <w:shd w:val="clear" w:color="auto" w:fill="D0CECE" w:themeFill="background2" w:themeFillShade="E6"/>
        <w:rPr>
          <w:color w:val="FF0000"/>
        </w:rPr>
      </w:pPr>
      <w:r w:rsidRPr="00306938">
        <w:rPr>
          <w:color w:val="FF0000"/>
          <w:u w:val="single"/>
        </w:rPr>
        <w:t>A noter :</w:t>
      </w:r>
      <w:r w:rsidRPr="00306938">
        <w:rPr>
          <w:color w:val="FF0000"/>
        </w:rPr>
        <w:t xml:space="preserve"> </w:t>
      </w:r>
    </w:p>
    <w:p w:rsidR="00895269" w:rsidRDefault="00895269" w:rsidP="00F037A9">
      <w:pPr>
        <w:pStyle w:val="Texte"/>
        <w:shd w:val="clear" w:color="auto" w:fill="D0CECE" w:themeFill="background2" w:themeFillShade="E6"/>
      </w:pPr>
      <w:r>
        <w:t>Ceci est le répertoire qui va contenir tous les fichiers et images que les utilisateurs vont poster. Ce dernier doit donc supporter une capacité de mémoire assez importante</w:t>
      </w:r>
    </w:p>
    <w:p w:rsidR="00F037A9" w:rsidRDefault="00F037A9" w:rsidP="00895269">
      <w:pPr>
        <w:pStyle w:val="Texte"/>
      </w:pPr>
    </w:p>
    <w:p w:rsidR="00895269" w:rsidRDefault="00895269" w:rsidP="00895269">
      <w:pPr>
        <w:pStyle w:val="Texte"/>
      </w:pPr>
      <w:r>
        <w:t>Créer l’utilisateur Mattermost et le groupe associé</w:t>
      </w:r>
    </w:p>
    <w:p w:rsidR="00895269" w:rsidRPr="00F037A9" w:rsidRDefault="00895269" w:rsidP="00895269">
      <w:pPr>
        <w:pStyle w:val="Texte"/>
        <w:rPr>
          <w:i/>
        </w:rPr>
      </w:pPr>
      <w:r w:rsidRPr="00F037A9">
        <w:rPr>
          <w:i/>
        </w:rPr>
        <w:t>useradd --system --user-group mattermost</w:t>
      </w:r>
    </w:p>
    <w:p w:rsidR="00F037A9" w:rsidRDefault="00F037A9" w:rsidP="00895269">
      <w:pPr>
        <w:pStyle w:val="Texte"/>
      </w:pPr>
    </w:p>
    <w:p w:rsidR="00895269" w:rsidRDefault="00895269" w:rsidP="00895269">
      <w:pPr>
        <w:pStyle w:val="Texte"/>
      </w:pPr>
      <w:r>
        <w:t>Affecter l’utilisateur précédemment crée au groupe crée</w:t>
      </w:r>
    </w:p>
    <w:p w:rsidR="00895269" w:rsidRPr="00F037A9" w:rsidRDefault="00895269" w:rsidP="00895269">
      <w:pPr>
        <w:pStyle w:val="Texte"/>
        <w:rPr>
          <w:i/>
        </w:rPr>
      </w:pPr>
      <w:r w:rsidRPr="00F037A9">
        <w:rPr>
          <w:i/>
        </w:rPr>
        <w:t xml:space="preserve">chown -R mattermost:mattermost /opt/mattermost  </w:t>
      </w:r>
    </w:p>
    <w:p w:rsidR="00F037A9" w:rsidRDefault="00F037A9" w:rsidP="00895269">
      <w:pPr>
        <w:pStyle w:val="Texte"/>
      </w:pPr>
    </w:p>
    <w:p w:rsidR="00895269" w:rsidRDefault="00895269" w:rsidP="00895269">
      <w:pPr>
        <w:pStyle w:val="Texte"/>
      </w:pPr>
      <w:r>
        <w:t>Donner les droits d’écriture au groupe précédemment crée</w:t>
      </w:r>
    </w:p>
    <w:p w:rsidR="00895269" w:rsidRPr="00F037A9" w:rsidRDefault="00895269" w:rsidP="00895269">
      <w:pPr>
        <w:pStyle w:val="Texte"/>
        <w:rPr>
          <w:i/>
        </w:rPr>
      </w:pPr>
      <w:r w:rsidRPr="00F037A9">
        <w:rPr>
          <w:i/>
        </w:rPr>
        <w:t>chmod -R g+w /opt/mattermost</w:t>
      </w:r>
    </w:p>
    <w:p w:rsidR="00F037A9" w:rsidRDefault="00F037A9" w:rsidP="00895269">
      <w:pPr>
        <w:pStyle w:val="Texte"/>
      </w:pPr>
    </w:p>
    <w:p w:rsidR="00895269" w:rsidRDefault="00895269" w:rsidP="00895269">
      <w:pPr>
        <w:pStyle w:val="Texte"/>
      </w:pPr>
      <w:r>
        <w:t xml:space="preserve">Le fichier contenant les informations liées aux drivers des base de données se situe à l’adresse suivante </w:t>
      </w:r>
      <w:r w:rsidRPr="006A157E">
        <w:t>/opt/mattermost/config/config.json</w:t>
      </w:r>
    </w:p>
    <w:p w:rsidR="00895269" w:rsidRDefault="00895269" w:rsidP="00895269">
      <w:pPr>
        <w:pStyle w:val="Texte"/>
      </w:pPr>
      <w:r>
        <w:t>Ouvrer le fichier cité ci-dessus avec un éditeur de texte (comme Vi)</w:t>
      </w:r>
    </w:p>
    <w:p w:rsidR="00895269" w:rsidRDefault="00895269" w:rsidP="00895269">
      <w:pPr>
        <w:pStyle w:val="Texte"/>
      </w:pPr>
      <w:r>
        <w:t>Mettre à jour le champ « DriverName » par la valeur « mysql »</w:t>
      </w:r>
    </w:p>
    <w:p w:rsidR="00F037A9" w:rsidRDefault="00F037A9" w:rsidP="00895269">
      <w:pPr>
        <w:pStyle w:val="Texte"/>
      </w:pPr>
    </w:p>
    <w:p w:rsidR="00F037A9" w:rsidRDefault="00895269" w:rsidP="00895269">
      <w:pPr>
        <w:pStyle w:val="Texte"/>
      </w:pPr>
      <w:r>
        <w:t xml:space="preserve">Mettre à jour le champ "DataSource" par la valeur </w:t>
      </w:r>
    </w:p>
    <w:p w:rsidR="00895269" w:rsidRPr="00F037A9" w:rsidRDefault="00895269" w:rsidP="00895269">
      <w:pPr>
        <w:pStyle w:val="Texte"/>
        <w:rPr>
          <w:i/>
        </w:rPr>
      </w:pPr>
      <w:r w:rsidRPr="00F037A9">
        <w:rPr>
          <w:i/>
        </w:rPr>
        <w:t>"mmuser:&lt;mmuser-password&gt;@tcp(&lt;host-name-or-IP&gt;:3306)/mattermost?charset=utf8mb4,utf8&amp;readTimeout=30s&amp;writeTimeout=30s"</w:t>
      </w:r>
    </w:p>
    <w:p w:rsidR="00F037A9" w:rsidRDefault="00F037A9" w:rsidP="00895269">
      <w:pPr>
        <w:pStyle w:val="Texte"/>
      </w:pPr>
    </w:p>
    <w:p w:rsidR="00895269" w:rsidRDefault="00895269" w:rsidP="00895269">
      <w:pPr>
        <w:pStyle w:val="Texte"/>
      </w:pPr>
      <w:r>
        <w:t>A présent lançons le serveur Mattermost pour vérifier que tout fonctionne bien :</w:t>
      </w:r>
    </w:p>
    <w:p w:rsidR="00895269" w:rsidRDefault="00895269" w:rsidP="00895269">
      <w:pPr>
        <w:pStyle w:val="Texte"/>
      </w:pPr>
      <w:r>
        <w:t>Se rendre dans le dossier de Mattermoste</w:t>
      </w:r>
    </w:p>
    <w:p w:rsidR="00895269" w:rsidRPr="00F037A9" w:rsidRDefault="00895269" w:rsidP="00895269">
      <w:pPr>
        <w:pStyle w:val="Texte"/>
        <w:rPr>
          <w:i/>
        </w:rPr>
      </w:pPr>
      <w:r w:rsidRPr="00F037A9">
        <w:rPr>
          <w:i/>
        </w:rPr>
        <w:t xml:space="preserve">cd /opt/mattermost </w:t>
      </w:r>
    </w:p>
    <w:p w:rsidR="00F037A9" w:rsidRDefault="00F037A9" w:rsidP="00895269">
      <w:pPr>
        <w:pStyle w:val="Texte"/>
      </w:pPr>
    </w:p>
    <w:p w:rsidR="00895269" w:rsidRDefault="00895269" w:rsidP="00895269">
      <w:pPr>
        <w:pStyle w:val="Texte"/>
      </w:pPr>
      <w:r>
        <w:t>Lancer le serveur Mattermost</w:t>
      </w:r>
    </w:p>
    <w:p w:rsidR="00895269" w:rsidRPr="00F037A9" w:rsidRDefault="00895269" w:rsidP="00895269">
      <w:pPr>
        <w:pStyle w:val="Texte"/>
        <w:rPr>
          <w:i/>
        </w:rPr>
      </w:pPr>
      <w:r w:rsidRPr="00F037A9">
        <w:rPr>
          <w:i/>
        </w:rPr>
        <w:t>Mattermost ./bin/mattermost</w:t>
      </w:r>
    </w:p>
    <w:p w:rsidR="00895269" w:rsidRDefault="00895269" w:rsidP="00895269">
      <w:pPr>
        <w:pStyle w:val="Texte"/>
      </w:pPr>
      <w:r>
        <w:t>Quand le serveur se lance il indique dans le terminal le port de lancement.</w:t>
      </w:r>
    </w:p>
    <w:p w:rsidR="007B2343" w:rsidRDefault="007B2343" w:rsidP="00895269">
      <w:pPr>
        <w:pStyle w:val="Texte"/>
      </w:pPr>
      <w:r>
        <w:t>Voilà il ne vous reste plus qu’à vous rendre sur l</w:t>
      </w:r>
      <w:r w:rsidR="004466A7">
        <w:t>’adresse de votre serveur.</w:t>
      </w:r>
    </w:p>
    <w:p w:rsidR="004466A7" w:rsidRDefault="004466A7" w:rsidP="00B13E8C">
      <w:pPr>
        <w:pStyle w:val="Texte"/>
        <w:keepNext/>
        <w:ind w:firstLine="0"/>
      </w:pPr>
      <w:r>
        <w:rPr>
          <w:noProof/>
        </w:rPr>
        <w:drawing>
          <wp:inline distT="0" distB="0" distL="0" distR="0" wp14:anchorId="409E1EE7" wp14:editId="0D144E40">
            <wp:extent cx="5627198" cy="4220399"/>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Debian_01_12_2019_14_40_25.png"/>
                    <pic:cNvPicPr/>
                  </pic:nvPicPr>
                  <pic:blipFill>
                    <a:blip r:embed="rId15">
                      <a:extLst>
                        <a:ext uri="{28A0092B-C50C-407E-A947-70E740481C1C}">
                          <a14:useLocalDpi xmlns:a14="http://schemas.microsoft.com/office/drawing/2010/main" val="0"/>
                        </a:ext>
                      </a:extLst>
                    </a:blip>
                    <a:stretch>
                      <a:fillRect/>
                    </a:stretch>
                  </pic:blipFill>
                  <pic:spPr>
                    <a:xfrm>
                      <a:off x="0" y="0"/>
                      <a:ext cx="5627198" cy="4220399"/>
                    </a:xfrm>
                    <a:prstGeom prst="rect">
                      <a:avLst/>
                    </a:prstGeom>
                  </pic:spPr>
                </pic:pic>
              </a:graphicData>
            </a:graphic>
          </wp:inline>
        </w:drawing>
      </w:r>
    </w:p>
    <w:p w:rsidR="004466A7" w:rsidRDefault="004466A7" w:rsidP="004466A7">
      <w:pPr>
        <w:pStyle w:val="Lgende"/>
        <w:jc w:val="right"/>
      </w:pPr>
      <w:r>
        <w:t xml:space="preserve">Figure </w:t>
      </w:r>
      <w:fldSimple w:instr=" SEQ Figure \* ARABIC ">
        <w:r>
          <w:rPr>
            <w:noProof/>
          </w:rPr>
          <w:t>1</w:t>
        </w:r>
      </w:fldSimple>
      <w:r>
        <w:t xml:space="preserve"> Connexion à Mattermost</w:t>
      </w:r>
    </w:p>
    <w:p w:rsidR="00B13E8C" w:rsidRDefault="00B13E8C" w:rsidP="00B13E8C"/>
    <w:p w:rsidR="00B13E8C" w:rsidRDefault="00B13E8C" w:rsidP="00B13E8C">
      <w:pPr>
        <w:pStyle w:val="Titre2"/>
      </w:pPr>
      <w:r>
        <w:lastRenderedPageBreak/>
        <w:t>Faire tourner Mattermost en arrière plan</w:t>
      </w:r>
    </w:p>
    <w:p w:rsidR="00B13E8C" w:rsidRDefault="00B13E8C" w:rsidP="00B13E8C">
      <w:pPr>
        <w:pStyle w:val="Texte"/>
      </w:pPr>
      <w:r>
        <w:t>Créer le fichier mattermost.service</w:t>
      </w:r>
    </w:p>
    <w:p w:rsidR="00B13E8C" w:rsidRDefault="00B13E8C" w:rsidP="00B13E8C">
      <w:pPr>
        <w:pStyle w:val="Texte"/>
        <w:rPr>
          <w:i/>
        </w:rPr>
      </w:pPr>
      <w:r w:rsidRPr="00B13E8C">
        <w:rPr>
          <w:i/>
        </w:rPr>
        <w:t>/lib/systemd/system/mattermost.service</w:t>
      </w:r>
    </w:p>
    <w:p w:rsidR="00B13E8C" w:rsidRDefault="00B13E8C" w:rsidP="00B13E8C">
      <w:pPr>
        <w:pStyle w:val="Texte"/>
        <w:rPr>
          <w:i/>
        </w:rPr>
      </w:pPr>
    </w:p>
    <w:p w:rsidR="00B13E8C" w:rsidRDefault="00B13E8C" w:rsidP="00B13E8C">
      <w:pPr>
        <w:pStyle w:val="Texte"/>
      </w:pPr>
      <w:r>
        <w:t xml:space="preserve">Editer le fichier de la sorte </w:t>
      </w:r>
    </w:p>
    <w:p w:rsidR="00B13E8C" w:rsidRPr="00B13E8C" w:rsidRDefault="00B13E8C" w:rsidP="00B13E8C">
      <w:pPr>
        <w:pStyle w:val="Texte"/>
        <w:rPr>
          <w:i/>
        </w:rPr>
      </w:pPr>
      <w:r w:rsidRPr="00B13E8C">
        <w:rPr>
          <w:i/>
        </w:rPr>
        <w:t>[Unit]</w:t>
      </w:r>
    </w:p>
    <w:p w:rsidR="00B13E8C" w:rsidRPr="00B13E8C" w:rsidRDefault="00B13E8C" w:rsidP="00B13E8C">
      <w:pPr>
        <w:pStyle w:val="Texte"/>
        <w:rPr>
          <w:i/>
        </w:rPr>
      </w:pPr>
      <w:r w:rsidRPr="00B13E8C">
        <w:rPr>
          <w:i/>
        </w:rPr>
        <w:t>Description=Mattermost</w:t>
      </w:r>
    </w:p>
    <w:p w:rsidR="00B13E8C" w:rsidRPr="00B13E8C" w:rsidRDefault="00B13E8C" w:rsidP="00B13E8C">
      <w:pPr>
        <w:pStyle w:val="Texte"/>
        <w:rPr>
          <w:i/>
        </w:rPr>
      </w:pPr>
      <w:r w:rsidRPr="00B13E8C">
        <w:rPr>
          <w:i/>
        </w:rPr>
        <w:t>After=network.target</w:t>
      </w:r>
    </w:p>
    <w:p w:rsidR="00B13E8C" w:rsidRPr="00B13E8C" w:rsidRDefault="00B13E8C" w:rsidP="00B13E8C">
      <w:pPr>
        <w:pStyle w:val="Texte"/>
        <w:rPr>
          <w:i/>
        </w:rPr>
      </w:pPr>
      <w:r w:rsidRPr="00B13E8C">
        <w:rPr>
          <w:i/>
        </w:rPr>
        <w:t>After=</w:t>
      </w:r>
      <w:r w:rsidR="00366787">
        <w:rPr>
          <w:i/>
        </w:rPr>
        <w:t>mysql</w:t>
      </w:r>
      <w:r w:rsidRPr="00B13E8C">
        <w:rPr>
          <w:i/>
        </w:rPr>
        <w:t>.service</w:t>
      </w:r>
    </w:p>
    <w:p w:rsidR="00B13E8C" w:rsidRPr="00B13E8C" w:rsidRDefault="00B13E8C" w:rsidP="00B13E8C">
      <w:pPr>
        <w:pStyle w:val="Texte"/>
        <w:rPr>
          <w:i/>
        </w:rPr>
      </w:pPr>
      <w:r w:rsidRPr="00B13E8C">
        <w:rPr>
          <w:i/>
        </w:rPr>
        <w:t>Requires=</w:t>
      </w:r>
      <w:r w:rsidR="00366787">
        <w:rPr>
          <w:i/>
        </w:rPr>
        <w:t>mysql</w:t>
      </w:r>
      <w:bookmarkStart w:id="8" w:name="_GoBack"/>
      <w:bookmarkEnd w:id="8"/>
      <w:r w:rsidRPr="00B13E8C">
        <w:rPr>
          <w:i/>
        </w:rPr>
        <w:t>.service &lt;= mysql ?</w:t>
      </w:r>
    </w:p>
    <w:p w:rsidR="00B13E8C" w:rsidRPr="00B13E8C" w:rsidRDefault="00B13E8C" w:rsidP="00B13E8C">
      <w:pPr>
        <w:pStyle w:val="Texte"/>
        <w:rPr>
          <w:i/>
        </w:rPr>
      </w:pPr>
      <w:r w:rsidRPr="00B13E8C">
        <w:rPr>
          <w:i/>
        </w:rPr>
        <w:t>[Service]</w:t>
      </w:r>
    </w:p>
    <w:p w:rsidR="00B13E8C" w:rsidRPr="00B13E8C" w:rsidRDefault="00B13E8C" w:rsidP="00B13E8C">
      <w:pPr>
        <w:pStyle w:val="Texte"/>
        <w:rPr>
          <w:i/>
        </w:rPr>
      </w:pPr>
      <w:r w:rsidRPr="00B13E8C">
        <w:rPr>
          <w:i/>
        </w:rPr>
        <w:t>Type=notify</w:t>
      </w:r>
    </w:p>
    <w:p w:rsidR="00B13E8C" w:rsidRPr="00B13E8C" w:rsidRDefault="00B13E8C" w:rsidP="00B13E8C">
      <w:pPr>
        <w:pStyle w:val="Texte"/>
        <w:rPr>
          <w:i/>
        </w:rPr>
      </w:pPr>
      <w:r w:rsidRPr="00B13E8C">
        <w:rPr>
          <w:i/>
        </w:rPr>
        <w:t>ExecStart=/opt/mattermost/bin/mattermost</w:t>
      </w:r>
    </w:p>
    <w:p w:rsidR="00B13E8C" w:rsidRPr="00B13E8C" w:rsidRDefault="00B13E8C" w:rsidP="00B13E8C">
      <w:pPr>
        <w:pStyle w:val="Texte"/>
        <w:rPr>
          <w:i/>
        </w:rPr>
      </w:pPr>
      <w:r w:rsidRPr="00B13E8C">
        <w:rPr>
          <w:i/>
        </w:rPr>
        <w:t>TimeoutStartSec=3600</w:t>
      </w:r>
    </w:p>
    <w:p w:rsidR="00B13E8C" w:rsidRPr="00B13E8C" w:rsidRDefault="00B13E8C" w:rsidP="00B13E8C">
      <w:pPr>
        <w:pStyle w:val="Texte"/>
        <w:rPr>
          <w:i/>
        </w:rPr>
      </w:pPr>
      <w:r w:rsidRPr="00B13E8C">
        <w:rPr>
          <w:i/>
        </w:rPr>
        <w:t>Restart=always</w:t>
      </w:r>
    </w:p>
    <w:p w:rsidR="00B13E8C" w:rsidRPr="00B13E8C" w:rsidRDefault="00B13E8C" w:rsidP="00B13E8C">
      <w:pPr>
        <w:pStyle w:val="Texte"/>
        <w:rPr>
          <w:i/>
        </w:rPr>
      </w:pPr>
      <w:r w:rsidRPr="00B13E8C">
        <w:rPr>
          <w:i/>
        </w:rPr>
        <w:t>RestartSec=10</w:t>
      </w:r>
    </w:p>
    <w:p w:rsidR="00B13E8C" w:rsidRPr="00B13E8C" w:rsidRDefault="00B13E8C" w:rsidP="00B13E8C">
      <w:pPr>
        <w:pStyle w:val="Texte"/>
        <w:rPr>
          <w:i/>
        </w:rPr>
      </w:pPr>
      <w:r w:rsidRPr="00B13E8C">
        <w:rPr>
          <w:i/>
        </w:rPr>
        <w:t>WorkingDirectory=/opt/mattermost</w:t>
      </w:r>
    </w:p>
    <w:p w:rsidR="00B13E8C" w:rsidRPr="00B13E8C" w:rsidRDefault="00B13E8C" w:rsidP="00B13E8C">
      <w:pPr>
        <w:pStyle w:val="Texte"/>
        <w:rPr>
          <w:i/>
        </w:rPr>
      </w:pPr>
      <w:r w:rsidRPr="00B13E8C">
        <w:rPr>
          <w:i/>
        </w:rPr>
        <w:t>User=mattermost</w:t>
      </w:r>
    </w:p>
    <w:p w:rsidR="00B13E8C" w:rsidRPr="00B13E8C" w:rsidRDefault="00B13E8C" w:rsidP="00B13E8C">
      <w:pPr>
        <w:pStyle w:val="Texte"/>
        <w:rPr>
          <w:i/>
        </w:rPr>
      </w:pPr>
      <w:r w:rsidRPr="00B13E8C">
        <w:rPr>
          <w:i/>
        </w:rPr>
        <w:t>Group=mattermost</w:t>
      </w:r>
    </w:p>
    <w:p w:rsidR="00B13E8C" w:rsidRPr="00B13E8C" w:rsidRDefault="00B13E8C" w:rsidP="00B13E8C">
      <w:pPr>
        <w:pStyle w:val="Texte"/>
        <w:rPr>
          <w:i/>
        </w:rPr>
      </w:pPr>
      <w:r w:rsidRPr="00B13E8C">
        <w:rPr>
          <w:i/>
        </w:rPr>
        <w:t>LimitNOFILE=49152</w:t>
      </w:r>
    </w:p>
    <w:p w:rsidR="00B13E8C" w:rsidRPr="00B13E8C" w:rsidRDefault="00B13E8C" w:rsidP="00B13E8C">
      <w:pPr>
        <w:pStyle w:val="Texte"/>
        <w:rPr>
          <w:i/>
        </w:rPr>
      </w:pPr>
      <w:r w:rsidRPr="00B13E8C">
        <w:rPr>
          <w:i/>
        </w:rPr>
        <w:t>[Install]</w:t>
      </w:r>
    </w:p>
    <w:p w:rsidR="00B13E8C" w:rsidRPr="00B13E8C" w:rsidRDefault="00B13E8C" w:rsidP="00B13E8C">
      <w:pPr>
        <w:pStyle w:val="Texte"/>
        <w:rPr>
          <w:i/>
        </w:rPr>
      </w:pPr>
      <w:r w:rsidRPr="00B13E8C">
        <w:rPr>
          <w:i/>
        </w:rPr>
        <w:t>WantedBy=multi-user.target</w:t>
      </w:r>
    </w:p>
    <w:p w:rsidR="00895269" w:rsidRPr="00895269" w:rsidRDefault="00895269" w:rsidP="00895269"/>
    <w:p w:rsidR="00366787" w:rsidRDefault="00366787" w:rsidP="000043AD">
      <w:pPr>
        <w:pStyle w:val="Texte"/>
      </w:pPr>
      <w:r>
        <w:t>A présent il ne vous reste plus qu’à lancer le service Mattermost</w:t>
      </w:r>
    </w:p>
    <w:p w:rsidR="007067DE" w:rsidRPr="00366787" w:rsidRDefault="00366787" w:rsidP="000043AD">
      <w:pPr>
        <w:pStyle w:val="Texte"/>
        <w:rPr>
          <w:i/>
        </w:rPr>
      </w:pPr>
      <w:r w:rsidRPr="00366787">
        <w:rPr>
          <w:i/>
        </w:rPr>
        <w:t xml:space="preserve"> sudo systemctl start mattermost.service</w:t>
      </w:r>
    </w:p>
    <w:p w:rsidR="000043AD" w:rsidRPr="000043AD" w:rsidRDefault="000043AD" w:rsidP="000043AD"/>
    <w:sectPr w:rsidR="000043AD" w:rsidRPr="000043AD" w:rsidSect="00A54F85">
      <w:headerReference w:type="even" r:id="rId16"/>
      <w:headerReference w:type="default" r:id="rId17"/>
      <w:footerReference w:type="even" r:id="rId18"/>
      <w:footerReference w:type="default" r:id="rId19"/>
      <w:footerReference w:type="first" r:id="rId20"/>
      <w:pgSz w:w="11907" w:h="16840" w:code="9"/>
      <w:pgMar w:top="1134" w:right="1134" w:bottom="1134" w:left="1418" w:header="567" w:footer="567" w:gutter="0"/>
      <w:paperSrc w:first="102" w:other="102"/>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F50" w:rsidRDefault="00394F50">
      <w:r>
        <w:separator/>
      </w:r>
    </w:p>
  </w:endnote>
  <w:endnote w:type="continuationSeparator" w:id="0">
    <w:p w:rsidR="00394F50" w:rsidRDefault="0039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Default="008B1B0D">
    <w:pPr>
      <w:tabs>
        <w:tab w:val="center" w:pos="4640"/>
        <w:tab w:val="right" w:pos="9280"/>
      </w:tabs>
      <w:spacing w:line="240" w:lineRule="exact"/>
      <w:jc w:val="left"/>
    </w:pPr>
    <w:r>
      <w:rPr>
        <w:sz w:val="18"/>
      </w:rPr>
      <w:tab/>
    </w:r>
    <w:r>
      <w:t xml:space="preserve"> </w:t>
    </w:r>
    <w:r>
      <w:tab/>
    </w:r>
    <w:r>
      <w:fldChar w:fldCharType="begin"/>
    </w:r>
    <w:r>
      <w:instrText>PAGE</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Pr="00AF0B72" w:rsidRDefault="008B1B0D" w:rsidP="00AF0B72">
    <w:pPr>
      <w:pStyle w:val="Pied-de-page"/>
    </w:pPr>
    <w:r>
      <w:rPr>
        <w:snapToGrid w:val="0"/>
        <w:sz w:val="20"/>
        <w:szCs w:val="20"/>
      </w:rPr>
      <w:t>Florian MICHAUD – Master 1 Miage alternance</w:t>
    </w:r>
    <w:r w:rsidRPr="00AF0B72">
      <w:tab/>
      <w:t xml:space="preserve">Page </w:t>
    </w:r>
    <w:r w:rsidRPr="00AF0B72">
      <w:fldChar w:fldCharType="begin"/>
    </w:r>
    <w:r w:rsidRPr="00AF0B72">
      <w:instrText xml:space="preserve"> PAGE </w:instrText>
    </w:r>
    <w:r w:rsidRPr="00AF0B72">
      <w:fldChar w:fldCharType="separate"/>
    </w:r>
    <w:r w:rsidR="00366787">
      <w:rPr>
        <w:noProof/>
      </w:rPr>
      <w:t>8</w:t>
    </w:r>
    <w:r w:rsidRPr="00AF0B72">
      <w:fldChar w:fldCharType="end"/>
    </w:r>
    <w:r w:rsidRPr="00AF0B72">
      <w:t xml:space="preserve"> / </w:t>
    </w:r>
    <w:fldSimple w:instr=" NUMPAGES ">
      <w:r w:rsidR="00366787">
        <w:rPr>
          <w:noProof/>
        </w:rPr>
        <w:t>8</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Pr="000655E3" w:rsidRDefault="008B1B0D">
    <w:pPr>
      <w:pStyle w:val="Pieddepage"/>
      <w:rPr>
        <w:sz w:val="20"/>
        <w:szCs w:val="20"/>
      </w:rPr>
    </w:pPr>
    <w:r>
      <w:rPr>
        <w:snapToGrid w:val="0"/>
        <w:sz w:val="20"/>
        <w:szCs w:val="20"/>
      </w:rPr>
      <w:t>Rapport d’activités</w:t>
    </w:r>
    <w:r>
      <w:rPr>
        <w:snapToGrid w:val="0"/>
        <w:sz w:val="20"/>
        <w:szCs w:val="20"/>
      </w:rPr>
      <w:tab/>
    </w:r>
    <w:r>
      <w:rPr>
        <w:snapToGrid w:val="0"/>
        <w:sz w:val="20"/>
        <w:szCs w:val="20"/>
      </w:rPr>
      <w:tab/>
    </w:r>
    <w:r w:rsidRPr="000655E3">
      <w:rPr>
        <w:snapToGrid w:val="0"/>
        <w:sz w:val="20"/>
        <w:szCs w:val="20"/>
      </w:rPr>
      <w:t xml:space="preserve">Page </w:t>
    </w:r>
    <w:r w:rsidRPr="000655E3">
      <w:rPr>
        <w:snapToGrid w:val="0"/>
        <w:sz w:val="20"/>
        <w:szCs w:val="20"/>
      </w:rPr>
      <w:fldChar w:fldCharType="begin"/>
    </w:r>
    <w:r w:rsidRPr="000655E3">
      <w:rPr>
        <w:snapToGrid w:val="0"/>
        <w:sz w:val="20"/>
        <w:szCs w:val="20"/>
      </w:rPr>
      <w:instrText xml:space="preserve"> PAGE </w:instrText>
    </w:r>
    <w:r w:rsidRPr="000655E3">
      <w:rPr>
        <w:snapToGrid w:val="0"/>
        <w:sz w:val="20"/>
        <w:szCs w:val="20"/>
      </w:rPr>
      <w:fldChar w:fldCharType="separate"/>
    </w:r>
    <w:r w:rsidR="00366787">
      <w:rPr>
        <w:noProof/>
        <w:snapToGrid w:val="0"/>
        <w:sz w:val="20"/>
        <w:szCs w:val="20"/>
      </w:rPr>
      <w:t>1</w:t>
    </w:r>
    <w:r w:rsidRPr="000655E3">
      <w:rPr>
        <w:snapToGrid w:val="0"/>
        <w:sz w:val="20"/>
        <w:szCs w:val="20"/>
      </w:rPr>
      <w:fldChar w:fldCharType="end"/>
    </w:r>
    <w:r w:rsidRPr="000655E3">
      <w:rPr>
        <w:snapToGrid w:val="0"/>
        <w:sz w:val="20"/>
        <w:szCs w:val="20"/>
      </w:rPr>
      <w:t xml:space="preserve"> sur </w:t>
    </w:r>
    <w:r w:rsidRPr="000655E3">
      <w:rPr>
        <w:snapToGrid w:val="0"/>
        <w:sz w:val="20"/>
        <w:szCs w:val="20"/>
      </w:rPr>
      <w:fldChar w:fldCharType="begin"/>
    </w:r>
    <w:r w:rsidRPr="000655E3">
      <w:rPr>
        <w:snapToGrid w:val="0"/>
        <w:sz w:val="20"/>
        <w:szCs w:val="20"/>
      </w:rPr>
      <w:instrText xml:space="preserve"> NUMPAGES </w:instrText>
    </w:r>
    <w:r w:rsidRPr="000655E3">
      <w:rPr>
        <w:snapToGrid w:val="0"/>
        <w:sz w:val="20"/>
        <w:szCs w:val="20"/>
      </w:rPr>
      <w:fldChar w:fldCharType="separate"/>
    </w:r>
    <w:r w:rsidR="00366787">
      <w:rPr>
        <w:noProof/>
        <w:snapToGrid w:val="0"/>
        <w:sz w:val="20"/>
        <w:szCs w:val="20"/>
      </w:rPr>
      <w:t>8</w:t>
    </w:r>
    <w:r w:rsidRPr="000655E3">
      <w:rPr>
        <w:snapToGrid w:val="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F50" w:rsidRDefault="00394F50">
      <w:r>
        <w:separator/>
      </w:r>
    </w:p>
  </w:footnote>
  <w:footnote w:type="continuationSeparator" w:id="0">
    <w:p w:rsidR="00394F50" w:rsidRDefault="00394F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Default="008B1B0D">
    <w:pPr>
      <w:pBdr>
        <w:bottom w:val="single" w:sz="6" w:space="0" w:color="000000"/>
      </w:pBdr>
      <w:tabs>
        <w:tab w:val="right" w:pos="7776"/>
      </w:tabs>
      <w:spacing w:line="240" w:lineRule="exact"/>
      <w:ind w:right="1418"/>
      <w:jc w:val="left"/>
    </w:pPr>
    <w:r>
      <w:rPr>
        <w:rFonts w:ascii="Bookman" w:hAnsi="Bookman"/>
        <w:b/>
        <w:i/>
      </w:rPr>
      <w:br/>
      <w:t xml:space="preserve">L'impact de la technologie orientée objet </w:t>
    </w:r>
    <w:r>
      <w:rPr>
        <w:rFonts w:ascii="Bookman" w:hAnsi="Bookman"/>
        <w:b/>
        <w:i/>
      </w:rPr>
      <w:tab/>
    </w:r>
    <w:r>
      <w:rPr>
        <w:rFonts w:ascii="Bookman" w:hAnsi="Bookman"/>
        <w:b/>
        <w:i/>
      </w:rPr>
      <w:br/>
      <w:t>sur l'organisation et les moyens</w:t>
    </w:r>
    <w:r>
      <w:rPr>
        <w:rFonts w:ascii="Bookman" w:hAnsi="Bookman"/>
        <w:b/>
        <w:i/>
      </w:rPr>
      <w:tab/>
    </w:r>
    <w:r>
      <w:rPr>
        <w:rFonts w:ascii="Bookman" w:hAnsi="Bookman"/>
        <w:b/>
        <w:i/>
      </w:rPr>
      <w:br/>
    </w:r>
    <w:r>
      <w:rPr>
        <w:rFonts w:ascii="Bookman" w:hAnsi="Bookman"/>
        <w:b/>
        <w:i/>
      </w:rPr>
      <w:br/>
    </w:r>
    <w:r>
      <w:rPr>
        <w:rFonts w:ascii="Bookman" w:hAnsi="Bookman"/>
      </w:rPr>
      <w:t>IIR Orienté Objet 93</w:t>
    </w:r>
    <w:r>
      <w:rPr>
        <w:rFonts w:ascii="Bookman" w:hAnsi="Bookman"/>
      </w:rPr>
      <w:tab/>
      <w:t>Le 9 juin 1993</w:t>
    </w:r>
  </w:p>
  <w:p w:rsidR="008B1B0D" w:rsidRDefault="008B1B0D">
    <w:pPr>
      <w:spacing w:line="240" w:lineRule="atLeast"/>
      <w:ind w:left="7938"/>
      <w:jc w:val="right"/>
      <w:rPr>
        <w:rFonts w:ascii="Monotype Corsiva" w:hAnsi="Monotype Corsiva"/>
      </w:rPr>
    </w:pPr>
    <w:r>
      <w:rPr>
        <w:rFonts w:ascii="Monotype Corsiva" w:hAnsi="Monotype Corsiva"/>
      </w:rPr>
      <w:fldChar w:fldCharType="begin"/>
    </w:r>
    <w:r>
      <w:rPr>
        <w:rFonts w:ascii="Monotype Corsiva" w:hAnsi="Monotype Corsiva"/>
      </w:rPr>
      <w:instrText>IMPORT D:\\WORD5\\BIO.EPS \* MERGEFORMAT</w:instrText>
    </w:r>
    <w:r>
      <w:rPr>
        <w:rFonts w:ascii="Monotype Corsiva" w:hAnsi="Monotype Corsiva"/>
      </w:rPr>
      <w:fldChar w:fldCharType="separate"/>
    </w:r>
    <w:r>
      <w:rPr>
        <w:rFonts w:ascii="Monotype Corsiva" w:hAnsi="Monotype Corsiva"/>
        <w:b/>
      </w:rPr>
      <w:t>Erreur! Nom de fichier incorrect.</w:t>
    </w:r>
    <w:r>
      <w:rPr>
        <w:rFonts w:ascii="Monotype Corsiva" w:hAnsi="Monotype Corsiva"/>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Pr="00C80871" w:rsidRDefault="008B1B0D" w:rsidP="00301530">
    <w:pPr>
      <w:pStyle w:val="En-tte"/>
      <w:pBdr>
        <w:bottom w:val="single" w:sz="8" w:space="1" w:color="000080"/>
      </w:pBdr>
      <w:jc w:val="center"/>
      <w:rPr>
        <w:color w:val="333399"/>
        <w:sz w:val="18"/>
        <w:szCs w:val="18"/>
      </w:rPr>
    </w:pPr>
    <w:r>
      <w:rPr>
        <w:b/>
        <w:color w:val="000080"/>
        <w:sz w:val="18"/>
        <w:szCs w:val="18"/>
      </w:rPr>
      <w:t>Rapport d’activités</w:t>
    </w:r>
  </w:p>
  <w:p w:rsidR="008B1B0D" w:rsidRPr="00301530" w:rsidRDefault="008B1B0D" w:rsidP="00301530">
    <w:pPr>
      <w:pStyle w:val="En-tte"/>
      <w:rPr>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C64"/>
    <w:multiLevelType w:val="hybridMultilevel"/>
    <w:tmpl w:val="72E65CFC"/>
    <w:lvl w:ilvl="0" w:tplc="9C6076C8">
      <w:start w:val="1"/>
      <w:numFmt w:val="bullet"/>
      <w:pStyle w:val="Liste"/>
      <w:lvlText w:val=""/>
      <w:lvlJc w:val="left"/>
      <w:pPr>
        <w:tabs>
          <w:tab w:val="num" w:pos="1287"/>
        </w:tabs>
        <w:ind w:left="1287" w:hanging="360"/>
      </w:pPr>
      <w:rPr>
        <w:rFonts w:ascii="Wingdings" w:hAnsi="Wingdings"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6846122F"/>
    <w:multiLevelType w:val="multilevel"/>
    <w:tmpl w:val="90D4A066"/>
    <w:lvl w:ilvl="0">
      <w:start w:val="1"/>
      <w:numFmt w:val="decimal"/>
      <w:pStyle w:val="Titre1"/>
      <w:lvlText w:val="%1"/>
      <w:lvlJc w:val="left"/>
      <w:pPr>
        <w:tabs>
          <w:tab w:val="num" w:pos="999"/>
        </w:tabs>
        <w:ind w:left="999" w:hanging="432"/>
      </w:pPr>
    </w:lvl>
    <w:lvl w:ilvl="1">
      <w:start w:val="1"/>
      <w:numFmt w:val="decimal"/>
      <w:pStyle w:val="Titre2"/>
      <w:lvlText w:val="%1.%2"/>
      <w:lvlJc w:val="left"/>
      <w:pPr>
        <w:tabs>
          <w:tab w:val="num" w:pos="1569"/>
        </w:tabs>
        <w:ind w:left="1673" w:hanging="680"/>
      </w:pPr>
      <w:rPr>
        <w:rFonts w:hint="default"/>
      </w:rPr>
    </w:lvl>
    <w:lvl w:ilvl="2">
      <w:start w:val="1"/>
      <w:numFmt w:val="decimal"/>
      <w:pStyle w:val="Titre3"/>
      <w:lvlText w:val="%1.%2.%3"/>
      <w:lvlJc w:val="left"/>
      <w:pPr>
        <w:tabs>
          <w:tab w:val="num" w:pos="1287"/>
        </w:tabs>
        <w:ind w:left="1287" w:hanging="720"/>
      </w:pPr>
      <w:rPr>
        <w:rFonts w:hint="default"/>
      </w:rPr>
    </w:lvl>
    <w:lvl w:ilvl="3">
      <w:start w:val="1"/>
      <w:numFmt w:val="decimal"/>
      <w:pStyle w:val="Titre4"/>
      <w:lvlText w:val="%1.%2.%3.%4"/>
      <w:lvlJc w:val="left"/>
      <w:pPr>
        <w:tabs>
          <w:tab w:val="num" w:pos="1431"/>
        </w:tabs>
        <w:ind w:left="1431" w:hanging="864"/>
      </w:pPr>
      <w:rPr>
        <w:rFonts w:hint="default"/>
      </w:rPr>
    </w:lvl>
    <w:lvl w:ilvl="4">
      <w:start w:val="1"/>
      <w:numFmt w:val="decimal"/>
      <w:pStyle w:val="Titre5"/>
      <w:lvlText w:val="%1.%2.%3.%4.%5"/>
      <w:lvlJc w:val="left"/>
      <w:pPr>
        <w:tabs>
          <w:tab w:val="num" w:pos="2426"/>
        </w:tabs>
        <w:ind w:left="2426" w:hanging="1008"/>
      </w:pPr>
      <w:rPr>
        <w:rFonts w:hint="default"/>
      </w:rPr>
    </w:lvl>
    <w:lvl w:ilvl="5">
      <w:start w:val="1"/>
      <w:numFmt w:val="decimal"/>
      <w:pStyle w:val="Titre6"/>
      <w:lvlText w:val="%1.%2.%3.%4.%5.%6"/>
      <w:lvlJc w:val="left"/>
      <w:pPr>
        <w:tabs>
          <w:tab w:val="num" w:pos="1719"/>
        </w:tabs>
        <w:ind w:left="1719" w:hanging="1152"/>
      </w:pPr>
      <w:rPr>
        <w:rFonts w:hint="default"/>
      </w:rPr>
    </w:lvl>
    <w:lvl w:ilvl="6">
      <w:start w:val="1"/>
      <w:numFmt w:val="decimal"/>
      <w:pStyle w:val="Titre7"/>
      <w:lvlText w:val="%1.%2.%3.%4.%5.%6.%7"/>
      <w:lvlJc w:val="left"/>
      <w:pPr>
        <w:tabs>
          <w:tab w:val="num" w:pos="1863"/>
        </w:tabs>
        <w:ind w:left="1863" w:hanging="1296"/>
      </w:pPr>
      <w:rPr>
        <w:rFonts w:hint="default"/>
      </w:rPr>
    </w:lvl>
    <w:lvl w:ilvl="7">
      <w:start w:val="1"/>
      <w:numFmt w:val="decimal"/>
      <w:pStyle w:val="Titre8"/>
      <w:lvlText w:val="%1.%2.%3.%4.%5.%6.%7.%8"/>
      <w:lvlJc w:val="left"/>
      <w:pPr>
        <w:tabs>
          <w:tab w:val="num" w:pos="2007"/>
        </w:tabs>
        <w:ind w:left="2007" w:hanging="1440"/>
      </w:pPr>
      <w:rPr>
        <w:rFonts w:hint="default"/>
      </w:rPr>
    </w:lvl>
    <w:lvl w:ilvl="8">
      <w:start w:val="1"/>
      <w:numFmt w:val="decimal"/>
      <w:pStyle w:val="Titre9"/>
      <w:lvlText w:val="%1.%2.%3.%4.%5.%6.%7.%8.%9"/>
      <w:lvlJc w:val="left"/>
      <w:pPr>
        <w:tabs>
          <w:tab w:val="num" w:pos="2151"/>
        </w:tabs>
        <w:ind w:left="2151" w:hanging="1584"/>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E4"/>
    <w:rsid w:val="00000D24"/>
    <w:rsid w:val="00001BBC"/>
    <w:rsid w:val="00003555"/>
    <w:rsid w:val="000043AD"/>
    <w:rsid w:val="00007BF2"/>
    <w:rsid w:val="00010995"/>
    <w:rsid w:val="00011430"/>
    <w:rsid w:val="00012FFE"/>
    <w:rsid w:val="000133DB"/>
    <w:rsid w:val="00013B76"/>
    <w:rsid w:val="000161DC"/>
    <w:rsid w:val="00017066"/>
    <w:rsid w:val="000177A4"/>
    <w:rsid w:val="00017E2E"/>
    <w:rsid w:val="00017FE9"/>
    <w:rsid w:val="00021F28"/>
    <w:rsid w:val="00022A4D"/>
    <w:rsid w:val="000242DD"/>
    <w:rsid w:val="00024731"/>
    <w:rsid w:val="00025C72"/>
    <w:rsid w:val="00025EC4"/>
    <w:rsid w:val="000263AA"/>
    <w:rsid w:val="000263C5"/>
    <w:rsid w:val="000272B1"/>
    <w:rsid w:val="000273A0"/>
    <w:rsid w:val="00030A20"/>
    <w:rsid w:val="00032DFA"/>
    <w:rsid w:val="00034CB8"/>
    <w:rsid w:val="00034D08"/>
    <w:rsid w:val="00035D5A"/>
    <w:rsid w:val="00036CDE"/>
    <w:rsid w:val="0003726B"/>
    <w:rsid w:val="00041B77"/>
    <w:rsid w:val="000433C3"/>
    <w:rsid w:val="00044EF0"/>
    <w:rsid w:val="000457A2"/>
    <w:rsid w:val="000500A3"/>
    <w:rsid w:val="000501FA"/>
    <w:rsid w:val="00052914"/>
    <w:rsid w:val="0005569E"/>
    <w:rsid w:val="000557B7"/>
    <w:rsid w:val="000568CA"/>
    <w:rsid w:val="000578B3"/>
    <w:rsid w:val="00057C0D"/>
    <w:rsid w:val="000655E3"/>
    <w:rsid w:val="00066E91"/>
    <w:rsid w:val="000674AA"/>
    <w:rsid w:val="0006766E"/>
    <w:rsid w:val="000677A9"/>
    <w:rsid w:val="000714F1"/>
    <w:rsid w:val="00073F94"/>
    <w:rsid w:val="00073F96"/>
    <w:rsid w:val="000746B9"/>
    <w:rsid w:val="00074B36"/>
    <w:rsid w:val="00077130"/>
    <w:rsid w:val="00081CCC"/>
    <w:rsid w:val="00081DC9"/>
    <w:rsid w:val="00082E89"/>
    <w:rsid w:val="000832F8"/>
    <w:rsid w:val="0008334E"/>
    <w:rsid w:val="00083A87"/>
    <w:rsid w:val="00083DAA"/>
    <w:rsid w:val="00085304"/>
    <w:rsid w:val="000859D0"/>
    <w:rsid w:val="0009212C"/>
    <w:rsid w:val="000921E7"/>
    <w:rsid w:val="0009490F"/>
    <w:rsid w:val="0009664D"/>
    <w:rsid w:val="00096E9C"/>
    <w:rsid w:val="000971F4"/>
    <w:rsid w:val="0009746A"/>
    <w:rsid w:val="000A1818"/>
    <w:rsid w:val="000A1996"/>
    <w:rsid w:val="000A1D51"/>
    <w:rsid w:val="000A3AAF"/>
    <w:rsid w:val="000A56F2"/>
    <w:rsid w:val="000A5849"/>
    <w:rsid w:val="000A5F20"/>
    <w:rsid w:val="000A7ACB"/>
    <w:rsid w:val="000B176D"/>
    <w:rsid w:val="000B3CBA"/>
    <w:rsid w:val="000B5531"/>
    <w:rsid w:val="000B6BD6"/>
    <w:rsid w:val="000B7C0D"/>
    <w:rsid w:val="000B7E26"/>
    <w:rsid w:val="000C0E27"/>
    <w:rsid w:val="000C110D"/>
    <w:rsid w:val="000C2405"/>
    <w:rsid w:val="000C29E7"/>
    <w:rsid w:val="000C36B6"/>
    <w:rsid w:val="000C39B2"/>
    <w:rsid w:val="000C4096"/>
    <w:rsid w:val="000C7365"/>
    <w:rsid w:val="000C7462"/>
    <w:rsid w:val="000D115C"/>
    <w:rsid w:val="000D16F2"/>
    <w:rsid w:val="000D25A1"/>
    <w:rsid w:val="000D361B"/>
    <w:rsid w:val="000D3F3F"/>
    <w:rsid w:val="000D6361"/>
    <w:rsid w:val="000E0722"/>
    <w:rsid w:val="000E414A"/>
    <w:rsid w:val="000E4A4A"/>
    <w:rsid w:val="000E50A5"/>
    <w:rsid w:val="000E595C"/>
    <w:rsid w:val="000F002D"/>
    <w:rsid w:val="000F3F38"/>
    <w:rsid w:val="000F409D"/>
    <w:rsid w:val="000F534B"/>
    <w:rsid w:val="000F5A08"/>
    <w:rsid w:val="000F5B26"/>
    <w:rsid w:val="000F68AC"/>
    <w:rsid w:val="001007D7"/>
    <w:rsid w:val="00102A22"/>
    <w:rsid w:val="00102F8A"/>
    <w:rsid w:val="00103AEA"/>
    <w:rsid w:val="00103B50"/>
    <w:rsid w:val="00103C7E"/>
    <w:rsid w:val="00103D7D"/>
    <w:rsid w:val="00104144"/>
    <w:rsid w:val="001053C9"/>
    <w:rsid w:val="00106B94"/>
    <w:rsid w:val="001100B7"/>
    <w:rsid w:val="00111620"/>
    <w:rsid w:val="001135F8"/>
    <w:rsid w:val="00113C80"/>
    <w:rsid w:val="001141B6"/>
    <w:rsid w:val="00117FFC"/>
    <w:rsid w:val="00121544"/>
    <w:rsid w:val="0012192F"/>
    <w:rsid w:val="00121E66"/>
    <w:rsid w:val="00122E89"/>
    <w:rsid w:val="00125334"/>
    <w:rsid w:val="00125754"/>
    <w:rsid w:val="001266C1"/>
    <w:rsid w:val="0012702A"/>
    <w:rsid w:val="00127845"/>
    <w:rsid w:val="001279B3"/>
    <w:rsid w:val="0013032E"/>
    <w:rsid w:val="00130E3B"/>
    <w:rsid w:val="0013238A"/>
    <w:rsid w:val="00133701"/>
    <w:rsid w:val="00134A3C"/>
    <w:rsid w:val="0013668B"/>
    <w:rsid w:val="001402A4"/>
    <w:rsid w:val="001403F1"/>
    <w:rsid w:val="001406BF"/>
    <w:rsid w:val="0014084A"/>
    <w:rsid w:val="0014151C"/>
    <w:rsid w:val="00141903"/>
    <w:rsid w:val="00142CE7"/>
    <w:rsid w:val="001437E4"/>
    <w:rsid w:val="0014421E"/>
    <w:rsid w:val="00145D1C"/>
    <w:rsid w:val="00146C5A"/>
    <w:rsid w:val="001476BE"/>
    <w:rsid w:val="00150021"/>
    <w:rsid w:val="0015046F"/>
    <w:rsid w:val="00150C2B"/>
    <w:rsid w:val="00151AD3"/>
    <w:rsid w:val="00152562"/>
    <w:rsid w:val="00152834"/>
    <w:rsid w:val="0015390A"/>
    <w:rsid w:val="00153F05"/>
    <w:rsid w:val="00157114"/>
    <w:rsid w:val="001630D2"/>
    <w:rsid w:val="00164C7B"/>
    <w:rsid w:val="00167331"/>
    <w:rsid w:val="001676DC"/>
    <w:rsid w:val="00167717"/>
    <w:rsid w:val="00167FBC"/>
    <w:rsid w:val="001705C9"/>
    <w:rsid w:val="001759C4"/>
    <w:rsid w:val="00177159"/>
    <w:rsid w:val="001772AA"/>
    <w:rsid w:val="00182C66"/>
    <w:rsid w:val="001869A7"/>
    <w:rsid w:val="00186A50"/>
    <w:rsid w:val="00186B97"/>
    <w:rsid w:val="00186FC0"/>
    <w:rsid w:val="00191907"/>
    <w:rsid w:val="001930E4"/>
    <w:rsid w:val="00193B76"/>
    <w:rsid w:val="00195348"/>
    <w:rsid w:val="001958D6"/>
    <w:rsid w:val="00196869"/>
    <w:rsid w:val="00196FC4"/>
    <w:rsid w:val="001974A2"/>
    <w:rsid w:val="001A00B1"/>
    <w:rsid w:val="001A2406"/>
    <w:rsid w:val="001A28D1"/>
    <w:rsid w:val="001A3A5B"/>
    <w:rsid w:val="001A5E77"/>
    <w:rsid w:val="001A68CA"/>
    <w:rsid w:val="001A6AD5"/>
    <w:rsid w:val="001A797B"/>
    <w:rsid w:val="001B0D46"/>
    <w:rsid w:val="001B18E8"/>
    <w:rsid w:val="001B29DF"/>
    <w:rsid w:val="001B31DC"/>
    <w:rsid w:val="001B3356"/>
    <w:rsid w:val="001B3CA6"/>
    <w:rsid w:val="001B6114"/>
    <w:rsid w:val="001B6D04"/>
    <w:rsid w:val="001B6EF1"/>
    <w:rsid w:val="001C1368"/>
    <w:rsid w:val="001C24DC"/>
    <w:rsid w:val="001C2787"/>
    <w:rsid w:val="001C3517"/>
    <w:rsid w:val="001C3A83"/>
    <w:rsid w:val="001C3B7C"/>
    <w:rsid w:val="001C5AC6"/>
    <w:rsid w:val="001C7C6C"/>
    <w:rsid w:val="001D03F1"/>
    <w:rsid w:val="001D0545"/>
    <w:rsid w:val="001D0826"/>
    <w:rsid w:val="001D2B69"/>
    <w:rsid w:val="001E055C"/>
    <w:rsid w:val="001E19EF"/>
    <w:rsid w:val="001E3962"/>
    <w:rsid w:val="001E3D9E"/>
    <w:rsid w:val="001E40F4"/>
    <w:rsid w:val="001E539C"/>
    <w:rsid w:val="001E5717"/>
    <w:rsid w:val="001E7E46"/>
    <w:rsid w:val="001F117A"/>
    <w:rsid w:val="001F1DCF"/>
    <w:rsid w:val="001F1FEE"/>
    <w:rsid w:val="001F2B69"/>
    <w:rsid w:val="001F3C0C"/>
    <w:rsid w:val="001F420F"/>
    <w:rsid w:val="001F430C"/>
    <w:rsid w:val="001F4CB4"/>
    <w:rsid w:val="001F4D04"/>
    <w:rsid w:val="001F5340"/>
    <w:rsid w:val="001F7791"/>
    <w:rsid w:val="001F7E29"/>
    <w:rsid w:val="00201698"/>
    <w:rsid w:val="002018C3"/>
    <w:rsid w:val="0020462A"/>
    <w:rsid w:val="00205CD2"/>
    <w:rsid w:val="0020681F"/>
    <w:rsid w:val="00206952"/>
    <w:rsid w:val="00206A12"/>
    <w:rsid w:val="00206AFA"/>
    <w:rsid w:val="00206EE8"/>
    <w:rsid w:val="002074A2"/>
    <w:rsid w:val="00207F83"/>
    <w:rsid w:val="00210624"/>
    <w:rsid w:val="002110C6"/>
    <w:rsid w:val="00211B02"/>
    <w:rsid w:val="00211F4C"/>
    <w:rsid w:val="00213624"/>
    <w:rsid w:val="00217A31"/>
    <w:rsid w:val="00217F8D"/>
    <w:rsid w:val="00220C5E"/>
    <w:rsid w:val="002215E3"/>
    <w:rsid w:val="002224B1"/>
    <w:rsid w:val="002231E2"/>
    <w:rsid w:val="00224C38"/>
    <w:rsid w:val="00224D54"/>
    <w:rsid w:val="002267A6"/>
    <w:rsid w:val="00226E76"/>
    <w:rsid w:val="00227207"/>
    <w:rsid w:val="00232134"/>
    <w:rsid w:val="00233EF2"/>
    <w:rsid w:val="00234BDA"/>
    <w:rsid w:val="002357FD"/>
    <w:rsid w:val="00235E92"/>
    <w:rsid w:val="00235F5F"/>
    <w:rsid w:val="002405E3"/>
    <w:rsid w:val="00241E1F"/>
    <w:rsid w:val="00241EA3"/>
    <w:rsid w:val="0024433A"/>
    <w:rsid w:val="00244A2D"/>
    <w:rsid w:val="00245996"/>
    <w:rsid w:val="002469ED"/>
    <w:rsid w:val="00247CC0"/>
    <w:rsid w:val="00250BE0"/>
    <w:rsid w:val="0025161D"/>
    <w:rsid w:val="0025275D"/>
    <w:rsid w:val="00253CA4"/>
    <w:rsid w:val="002549DF"/>
    <w:rsid w:val="00254BD2"/>
    <w:rsid w:val="00255811"/>
    <w:rsid w:val="00256822"/>
    <w:rsid w:val="00257625"/>
    <w:rsid w:val="00260B17"/>
    <w:rsid w:val="00261398"/>
    <w:rsid w:val="00261BAA"/>
    <w:rsid w:val="00263A36"/>
    <w:rsid w:val="00265FBE"/>
    <w:rsid w:val="00266248"/>
    <w:rsid w:val="00266C90"/>
    <w:rsid w:val="002706CB"/>
    <w:rsid w:val="0027261E"/>
    <w:rsid w:val="00273DA7"/>
    <w:rsid w:val="00274641"/>
    <w:rsid w:val="002748D7"/>
    <w:rsid w:val="002767FB"/>
    <w:rsid w:val="002821DA"/>
    <w:rsid w:val="0028358B"/>
    <w:rsid w:val="00283E3C"/>
    <w:rsid w:val="00285154"/>
    <w:rsid w:val="00286D9F"/>
    <w:rsid w:val="00287C22"/>
    <w:rsid w:val="00290470"/>
    <w:rsid w:val="00290E2E"/>
    <w:rsid w:val="00291354"/>
    <w:rsid w:val="002971AF"/>
    <w:rsid w:val="0029765F"/>
    <w:rsid w:val="002A1C1F"/>
    <w:rsid w:val="002A2612"/>
    <w:rsid w:val="002A31F8"/>
    <w:rsid w:val="002A4D52"/>
    <w:rsid w:val="002A5CFE"/>
    <w:rsid w:val="002A6379"/>
    <w:rsid w:val="002A67F9"/>
    <w:rsid w:val="002B1191"/>
    <w:rsid w:val="002B4157"/>
    <w:rsid w:val="002B4AF4"/>
    <w:rsid w:val="002B5078"/>
    <w:rsid w:val="002B6C46"/>
    <w:rsid w:val="002C1AA6"/>
    <w:rsid w:val="002C1BAA"/>
    <w:rsid w:val="002C26EF"/>
    <w:rsid w:val="002C2FB1"/>
    <w:rsid w:val="002C6B0D"/>
    <w:rsid w:val="002C70AF"/>
    <w:rsid w:val="002D330E"/>
    <w:rsid w:val="002D7770"/>
    <w:rsid w:val="002E027F"/>
    <w:rsid w:val="002E0896"/>
    <w:rsid w:val="002E171A"/>
    <w:rsid w:val="002E34FF"/>
    <w:rsid w:val="002E4B8E"/>
    <w:rsid w:val="002E4FA1"/>
    <w:rsid w:val="002F10FF"/>
    <w:rsid w:val="002F1BBA"/>
    <w:rsid w:val="002F3266"/>
    <w:rsid w:val="002F3445"/>
    <w:rsid w:val="002F3715"/>
    <w:rsid w:val="002F6AC6"/>
    <w:rsid w:val="0030009B"/>
    <w:rsid w:val="003012CD"/>
    <w:rsid w:val="00301530"/>
    <w:rsid w:val="00301CA1"/>
    <w:rsid w:val="00302569"/>
    <w:rsid w:val="003025D0"/>
    <w:rsid w:val="00302E34"/>
    <w:rsid w:val="00303747"/>
    <w:rsid w:val="003053A5"/>
    <w:rsid w:val="00305AFD"/>
    <w:rsid w:val="00306938"/>
    <w:rsid w:val="00306C77"/>
    <w:rsid w:val="003116DD"/>
    <w:rsid w:val="00311C0D"/>
    <w:rsid w:val="00311EAD"/>
    <w:rsid w:val="00312BBE"/>
    <w:rsid w:val="00314688"/>
    <w:rsid w:val="00314BFE"/>
    <w:rsid w:val="003151D8"/>
    <w:rsid w:val="0031531D"/>
    <w:rsid w:val="0031629F"/>
    <w:rsid w:val="003163BA"/>
    <w:rsid w:val="00317FB9"/>
    <w:rsid w:val="00321055"/>
    <w:rsid w:val="0032112C"/>
    <w:rsid w:val="003217B7"/>
    <w:rsid w:val="00322AE4"/>
    <w:rsid w:val="00325FC3"/>
    <w:rsid w:val="003272E6"/>
    <w:rsid w:val="00332093"/>
    <w:rsid w:val="00336238"/>
    <w:rsid w:val="003400F5"/>
    <w:rsid w:val="003414E4"/>
    <w:rsid w:val="00341BFD"/>
    <w:rsid w:val="00341F3B"/>
    <w:rsid w:val="0034273A"/>
    <w:rsid w:val="0034276E"/>
    <w:rsid w:val="00342E78"/>
    <w:rsid w:val="00343595"/>
    <w:rsid w:val="00344844"/>
    <w:rsid w:val="00347552"/>
    <w:rsid w:val="00350105"/>
    <w:rsid w:val="003509C6"/>
    <w:rsid w:val="003517BF"/>
    <w:rsid w:val="00352B9A"/>
    <w:rsid w:val="00353A13"/>
    <w:rsid w:val="0035453E"/>
    <w:rsid w:val="0035512F"/>
    <w:rsid w:val="00357853"/>
    <w:rsid w:val="00357B5C"/>
    <w:rsid w:val="003601CB"/>
    <w:rsid w:val="00360A41"/>
    <w:rsid w:val="003613E9"/>
    <w:rsid w:val="00361D5D"/>
    <w:rsid w:val="00362472"/>
    <w:rsid w:val="00362519"/>
    <w:rsid w:val="003638C4"/>
    <w:rsid w:val="003650D8"/>
    <w:rsid w:val="0036568D"/>
    <w:rsid w:val="00366787"/>
    <w:rsid w:val="003707B5"/>
    <w:rsid w:val="0037171A"/>
    <w:rsid w:val="00371F00"/>
    <w:rsid w:val="0037419E"/>
    <w:rsid w:val="003743D4"/>
    <w:rsid w:val="00375B82"/>
    <w:rsid w:val="00375C40"/>
    <w:rsid w:val="00375D10"/>
    <w:rsid w:val="0037605E"/>
    <w:rsid w:val="00376E3F"/>
    <w:rsid w:val="00377054"/>
    <w:rsid w:val="00377773"/>
    <w:rsid w:val="0038043B"/>
    <w:rsid w:val="00380FD1"/>
    <w:rsid w:val="00381EB6"/>
    <w:rsid w:val="003831E8"/>
    <w:rsid w:val="0038465E"/>
    <w:rsid w:val="003852E1"/>
    <w:rsid w:val="00387593"/>
    <w:rsid w:val="0038796B"/>
    <w:rsid w:val="00390151"/>
    <w:rsid w:val="00390658"/>
    <w:rsid w:val="003909EB"/>
    <w:rsid w:val="00390B7D"/>
    <w:rsid w:val="00391FB9"/>
    <w:rsid w:val="0039226A"/>
    <w:rsid w:val="00393627"/>
    <w:rsid w:val="00393C68"/>
    <w:rsid w:val="00394620"/>
    <w:rsid w:val="00394F50"/>
    <w:rsid w:val="003965CB"/>
    <w:rsid w:val="00396C42"/>
    <w:rsid w:val="003A32EB"/>
    <w:rsid w:val="003A4F96"/>
    <w:rsid w:val="003A5E33"/>
    <w:rsid w:val="003A60C4"/>
    <w:rsid w:val="003A64FB"/>
    <w:rsid w:val="003A6D5D"/>
    <w:rsid w:val="003A6D99"/>
    <w:rsid w:val="003A7216"/>
    <w:rsid w:val="003A78FC"/>
    <w:rsid w:val="003B0076"/>
    <w:rsid w:val="003B412C"/>
    <w:rsid w:val="003B5C01"/>
    <w:rsid w:val="003B7AE1"/>
    <w:rsid w:val="003C00AB"/>
    <w:rsid w:val="003C26E6"/>
    <w:rsid w:val="003C28E0"/>
    <w:rsid w:val="003C32BB"/>
    <w:rsid w:val="003C37D3"/>
    <w:rsid w:val="003C46FF"/>
    <w:rsid w:val="003C55C7"/>
    <w:rsid w:val="003C581F"/>
    <w:rsid w:val="003C5AC8"/>
    <w:rsid w:val="003C6F9A"/>
    <w:rsid w:val="003C707B"/>
    <w:rsid w:val="003D2CCA"/>
    <w:rsid w:val="003D2E1D"/>
    <w:rsid w:val="003D6C5D"/>
    <w:rsid w:val="003D6C65"/>
    <w:rsid w:val="003D7714"/>
    <w:rsid w:val="003E02C2"/>
    <w:rsid w:val="003E0B1B"/>
    <w:rsid w:val="003E111B"/>
    <w:rsid w:val="003E171A"/>
    <w:rsid w:val="003E5401"/>
    <w:rsid w:val="003E72BC"/>
    <w:rsid w:val="003E7703"/>
    <w:rsid w:val="003E7D9C"/>
    <w:rsid w:val="003F06C7"/>
    <w:rsid w:val="003F2384"/>
    <w:rsid w:val="003F3F36"/>
    <w:rsid w:val="003F559C"/>
    <w:rsid w:val="003F680A"/>
    <w:rsid w:val="003F6CCD"/>
    <w:rsid w:val="00402903"/>
    <w:rsid w:val="00404FAC"/>
    <w:rsid w:val="00412747"/>
    <w:rsid w:val="00415972"/>
    <w:rsid w:val="00416BAE"/>
    <w:rsid w:val="0041700F"/>
    <w:rsid w:val="004204A2"/>
    <w:rsid w:val="00420738"/>
    <w:rsid w:val="00422B36"/>
    <w:rsid w:val="00424475"/>
    <w:rsid w:val="00424837"/>
    <w:rsid w:val="00426D7D"/>
    <w:rsid w:val="00426DB8"/>
    <w:rsid w:val="00427798"/>
    <w:rsid w:val="00427805"/>
    <w:rsid w:val="00431570"/>
    <w:rsid w:val="00431835"/>
    <w:rsid w:val="00431E51"/>
    <w:rsid w:val="00433BAE"/>
    <w:rsid w:val="00433F65"/>
    <w:rsid w:val="00435517"/>
    <w:rsid w:val="00435641"/>
    <w:rsid w:val="00436EAD"/>
    <w:rsid w:val="00437DA4"/>
    <w:rsid w:val="004412A7"/>
    <w:rsid w:val="00441B4D"/>
    <w:rsid w:val="00441F8C"/>
    <w:rsid w:val="00443F3D"/>
    <w:rsid w:val="004443F2"/>
    <w:rsid w:val="004466A7"/>
    <w:rsid w:val="00447998"/>
    <w:rsid w:val="00450505"/>
    <w:rsid w:val="00450BC4"/>
    <w:rsid w:val="00450BFF"/>
    <w:rsid w:val="004512AC"/>
    <w:rsid w:val="0045146D"/>
    <w:rsid w:val="004552D9"/>
    <w:rsid w:val="00455903"/>
    <w:rsid w:val="00457661"/>
    <w:rsid w:val="00457DCC"/>
    <w:rsid w:val="004605D7"/>
    <w:rsid w:val="004624F3"/>
    <w:rsid w:val="00462C3D"/>
    <w:rsid w:val="00462F94"/>
    <w:rsid w:val="00465175"/>
    <w:rsid w:val="00465E33"/>
    <w:rsid w:val="00466BE2"/>
    <w:rsid w:val="0047569D"/>
    <w:rsid w:val="004758ED"/>
    <w:rsid w:val="0047601C"/>
    <w:rsid w:val="00476255"/>
    <w:rsid w:val="004764B0"/>
    <w:rsid w:val="00477AD5"/>
    <w:rsid w:val="004810E1"/>
    <w:rsid w:val="004819A5"/>
    <w:rsid w:val="00481CD1"/>
    <w:rsid w:val="00481EC1"/>
    <w:rsid w:val="0048250F"/>
    <w:rsid w:val="00483601"/>
    <w:rsid w:val="00483DEA"/>
    <w:rsid w:val="00484770"/>
    <w:rsid w:val="00485B8B"/>
    <w:rsid w:val="00491A84"/>
    <w:rsid w:val="00493460"/>
    <w:rsid w:val="00494A0C"/>
    <w:rsid w:val="00494CF6"/>
    <w:rsid w:val="004A0274"/>
    <w:rsid w:val="004A44B1"/>
    <w:rsid w:val="004A5C03"/>
    <w:rsid w:val="004B08D8"/>
    <w:rsid w:val="004B2117"/>
    <w:rsid w:val="004B2789"/>
    <w:rsid w:val="004B2D5A"/>
    <w:rsid w:val="004B4631"/>
    <w:rsid w:val="004B62E9"/>
    <w:rsid w:val="004B6F29"/>
    <w:rsid w:val="004B6F3B"/>
    <w:rsid w:val="004B760C"/>
    <w:rsid w:val="004B7A66"/>
    <w:rsid w:val="004C0F5A"/>
    <w:rsid w:val="004C1563"/>
    <w:rsid w:val="004C339E"/>
    <w:rsid w:val="004C44FA"/>
    <w:rsid w:val="004C4ED9"/>
    <w:rsid w:val="004C5FB3"/>
    <w:rsid w:val="004C7CF8"/>
    <w:rsid w:val="004D143B"/>
    <w:rsid w:val="004D400E"/>
    <w:rsid w:val="004D476B"/>
    <w:rsid w:val="004D5E9C"/>
    <w:rsid w:val="004E0F49"/>
    <w:rsid w:val="004E2B8A"/>
    <w:rsid w:val="004E3CA8"/>
    <w:rsid w:val="004E7363"/>
    <w:rsid w:val="004E7378"/>
    <w:rsid w:val="004F03F7"/>
    <w:rsid w:val="004F0D43"/>
    <w:rsid w:val="004F114E"/>
    <w:rsid w:val="004F2297"/>
    <w:rsid w:val="004F36D6"/>
    <w:rsid w:val="004F6C94"/>
    <w:rsid w:val="0050229C"/>
    <w:rsid w:val="005029CB"/>
    <w:rsid w:val="00504428"/>
    <w:rsid w:val="00504B76"/>
    <w:rsid w:val="00506E21"/>
    <w:rsid w:val="00511074"/>
    <w:rsid w:val="00511DFC"/>
    <w:rsid w:val="005132FC"/>
    <w:rsid w:val="00514B81"/>
    <w:rsid w:val="00514E4B"/>
    <w:rsid w:val="00515F1F"/>
    <w:rsid w:val="00516C12"/>
    <w:rsid w:val="0051705F"/>
    <w:rsid w:val="005201CB"/>
    <w:rsid w:val="00520B43"/>
    <w:rsid w:val="00521FB4"/>
    <w:rsid w:val="00522B35"/>
    <w:rsid w:val="005242BE"/>
    <w:rsid w:val="00525F11"/>
    <w:rsid w:val="0053053B"/>
    <w:rsid w:val="00531735"/>
    <w:rsid w:val="00531973"/>
    <w:rsid w:val="005340C4"/>
    <w:rsid w:val="005343DE"/>
    <w:rsid w:val="005412FE"/>
    <w:rsid w:val="00542CDD"/>
    <w:rsid w:val="00543788"/>
    <w:rsid w:val="00543B6A"/>
    <w:rsid w:val="00544723"/>
    <w:rsid w:val="00544AEF"/>
    <w:rsid w:val="00545E69"/>
    <w:rsid w:val="00547059"/>
    <w:rsid w:val="005470E1"/>
    <w:rsid w:val="00550D74"/>
    <w:rsid w:val="00553363"/>
    <w:rsid w:val="00553EFA"/>
    <w:rsid w:val="00556743"/>
    <w:rsid w:val="00560C11"/>
    <w:rsid w:val="00560CA4"/>
    <w:rsid w:val="00562849"/>
    <w:rsid w:val="005629A8"/>
    <w:rsid w:val="005701D1"/>
    <w:rsid w:val="00571F84"/>
    <w:rsid w:val="0057203C"/>
    <w:rsid w:val="00572758"/>
    <w:rsid w:val="00575B3F"/>
    <w:rsid w:val="00575B41"/>
    <w:rsid w:val="00576BB9"/>
    <w:rsid w:val="00576D4D"/>
    <w:rsid w:val="00576F3D"/>
    <w:rsid w:val="00580DEA"/>
    <w:rsid w:val="00582339"/>
    <w:rsid w:val="00583295"/>
    <w:rsid w:val="0058343F"/>
    <w:rsid w:val="00584F21"/>
    <w:rsid w:val="0058653C"/>
    <w:rsid w:val="00587403"/>
    <w:rsid w:val="00591B98"/>
    <w:rsid w:val="005923D6"/>
    <w:rsid w:val="005A0554"/>
    <w:rsid w:val="005A0C17"/>
    <w:rsid w:val="005A0DE4"/>
    <w:rsid w:val="005A3210"/>
    <w:rsid w:val="005A4C87"/>
    <w:rsid w:val="005A5643"/>
    <w:rsid w:val="005A5C65"/>
    <w:rsid w:val="005A6541"/>
    <w:rsid w:val="005A6F4C"/>
    <w:rsid w:val="005A7DAF"/>
    <w:rsid w:val="005B0DF6"/>
    <w:rsid w:val="005B1176"/>
    <w:rsid w:val="005B14DF"/>
    <w:rsid w:val="005B1707"/>
    <w:rsid w:val="005B1782"/>
    <w:rsid w:val="005B1928"/>
    <w:rsid w:val="005B320E"/>
    <w:rsid w:val="005B3C05"/>
    <w:rsid w:val="005B63FC"/>
    <w:rsid w:val="005B6FDE"/>
    <w:rsid w:val="005B71A9"/>
    <w:rsid w:val="005C0080"/>
    <w:rsid w:val="005C1310"/>
    <w:rsid w:val="005C193D"/>
    <w:rsid w:val="005C1C05"/>
    <w:rsid w:val="005C459B"/>
    <w:rsid w:val="005C541A"/>
    <w:rsid w:val="005C5A2C"/>
    <w:rsid w:val="005C6668"/>
    <w:rsid w:val="005D0EEA"/>
    <w:rsid w:val="005D14B0"/>
    <w:rsid w:val="005D2B73"/>
    <w:rsid w:val="005D39C8"/>
    <w:rsid w:val="005D3E46"/>
    <w:rsid w:val="005D43BC"/>
    <w:rsid w:val="005D7DA2"/>
    <w:rsid w:val="005E1777"/>
    <w:rsid w:val="005E23B3"/>
    <w:rsid w:val="005E2DB9"/>
    <w:rsid w:val="005E36B3"/>
    <w:rsid w:val="005E4C05"/>
    <w:rsid w:val="005E4F4D"/>
    <w:rsid w:val="005E559F"/>
    <w:rsid w:val="005F0E1C"/>
    <w:rsid w:val="005F1C3F"/>
    <w:rsid w:val="005F27E2"/>
    <w:rsid w:val="005F3038"/>
    <w:rsid w:val="005F608A"/>
    <w:rsid w:val="005F6818"/>
    <w:rsid w:val="005F7F74"/>
    <w:rsid w:val="006009DA"/>
    <w:rsid w:val="00601345"/>
    <w:rsid w:val="00602639"/>
    <w:rsid w:val="0060437E"/>
    <w:rsid w:val="00613148"/>
    <w:rsid w:val="00615B7E"/>
    <w:rsid w:val="006163D5"/>
    <w:rsid w:val="006207FE"/>
    <w:rsid w:val="0062180E"/>
    <w:rsid w:val="0062369B"/>
    <w:rsid w:val="006236AF"/>
    <w:rsid w:val="00623836"/>
    <w:rsid w:val="00623990"/>
    <w:rsid w:val="00630373"/>
    <w:rsid w:val="00630E07"/>
    <w:rsid w:val="00635332"/>
    <w:rsid w:val="006359D5"/>
    <w:rsid w:val="00640B17"/>
    <w:rsid w:val="00641DA2"/>
    <w:rsid w:val="006437B1"/>
    <w:rsid w:val="00646AE2"/>
    <w:rsid w:val="0064748C"/>
    <w:rsid w:val="006476DA"/>
    <w:rsid w:val="00647895"/>
    <w:rsid w:val="00651C7B"/>
    <w:rsid w:val="00652820"/>
    <w:rsid w:val="006532E7"/>
    <w:rsid w:val="00653B0F"/>
    <w:rsid w:val="00653C68"/>
    <w:rsid w:val="006543D4"/>
    <w:rsid w:val="00654767"/>
    <w:rsid w:val="006561DB"/>
    <w:rsid w:val="0065718D"/>
    <w:rsid w:val="00660911"/>
    <w:rsid w:val="00662759"/>
    <w:rsid w:val="00662BBF"/>
    <w:rsid w:val="00662E5F"/>
    <w:rsid w:val="00663A74"/>
    <w:rsid w:val="00666D58"/>
    <w:rsid w:val="00666D7D"/>
    <w:rsid w:val="00667EF0"/>
    <w:rsid w:val="0067203D"/>
    <w:rsid w:val="00673D2E"/>
    <w:rsid w:val="006740B1"/>
    <w:rsid w:val="006751EB"/>
    <w:rsid w:val="006753AD"/>
    <w:rsid w:val="006760C8"/>
    <w:rsid w:val="00677EA3"/>
    <w:rsid w:val="006812D4"/>
    <w:rsid w:val="00682FC5"/>
    <w:rsid w:val="006830C0"/>
    <w:rsid w:val="00685629"/>
    <w:rsid w:val="00685933"/>
    <w:rsid w:val="00692B50"/>
    <w:rsid w:val="00692D34"/>
    <w:rsid w:val="00695112"/>
    <w:rsid w:val="006953FD"/>
    <w:rsid w:val="00695EFB"/>
    <w:rsid w:val="00696215"/>
    <w:rsid w:val="00696581"/>
    <w:rsid w:val="006A1F76"/>
    <w:rsid w:val="006A2360"/>
    <w:rsid w:val="006A236B"/>
    <w:rsid w:val="006A3002"/>
    <w:rsid w:val="006A5179"/>
    <w:rsid w:val="006A7B25"/>
    <w:rsid w:val="006B00FE"/>
    <w:rsid w:val="006B6663"/>
    <w:rsid w:val="006B6C22"/>
    <w:rsid w:val="006B6FE1"/>
    <w:rsid w:val="006B72FC"/>
    <w:rsid w:val="006C1702"/>
    <w:rsid w:val="006C2EBD"/>
    <w:rsid w:val="006C5E0E"/>
    <w:rsid w:val="006C62C5"/>
    <w:rsid w:val="006C63D1"/>
    <w:rsid w:val="006C64D7"/>
    <w:rsid w:val="006D12AE"/>
    <w:rsid w:val="006D1749"/>
    <w:rsid w:val="006D1BE7"/>
    <w:rsid w:val="006D3C4C"/>
    <w:rsid w:val="006D48C5"/>
    <w:rsid w:val="006D52E8"/>
    <w:rsid w:val="006D6D5B"/>
    <w:rsid w:val="006D77B9"/>
    <w:rsid w:val="006D798B"/>
    <w:rsid w:val="006E0884"/>
    <w:rsid w:val="006E092C"/>
    <w:rsid w:val="006E247B"/>
    <w:rsid w:val="006E2521"/>
    <w:rsid w:val="006E3377"/>
    <w:rsid w:val="006E4DDE"/>
    <w:rsid w:val="006F0D43"/>
    <w:rsid w:val="006F41D0"/>
    <w:rsid w:val="006F5B1C"/>
    <w:rsid w:val="006F5D17"/>
    <w:rsid w:val="006F693D"/>
    <w:rsid w:val="006F6F87"/>
    <w:rsid w:val="006F7C68"/>
    <w:rsid w:val="006F7C9D"/>
    <w:rsid w:val="0070420E"/>
    <w:rsid w:val="0070574D"/>
    <w:rsid w:val="007067DE"/>
    <w:rsid w:val="007068BC"/>
    <w:rsid w:val="00707F02"/>
    <w:rsid w:val="00710663"/>
    <w:rsid w:val="00710B7F"/>
    <w:rsid w:val="007112BF"/>
    <w:rsid w:val="00711538"/>
    <w:rsid w:val="00712AF9"/>
    <w:rsid w:val="0071542A"/>
    <w:rsid w:val="00716317"/>
    <w:rsid w:val="00716B5F"/>
    <w:rsid w:val="00717841"/>
    <w:rsid w:val="0072010E"/>
    <w:rsid w:val="007223DC"/>
    <w:rsid w:val="00723A36"/>
    <w:rsid w:val="00724579"/>
    <w:rsid w:val="007248DF"/>
    <w:rsid w:val="00725F7E"/>
    <w:rsid w:val="00726473"/>
    <w:rsid w:val="00726DE6"/>
    <w:rsid w:val="00727058"/>
    <w:rsid w:val="007275D2"/>
    <w:rsid w:val="00727CBD"/>
    <w:rsid w:val="007308AB"/>
    <w:rsid w:val="00731777"/>
    <w:rsid w:val="007328D8"/>
    <w:rsid w:val="00734171"/>
    <w:rsid w:val="00734D8B"/>
    <w:rsid w:val="00737171"/>
    <w:rsid w:val="00742C78"/>
    <w:rsid w:val="00744E8E"/>
    <w:rsid w:val="00746E5F"/>
    <w:rsid w:val="00747784"/>
    <w:rsid w:val="00747D0E"/>
    <w:rsid w:val="00755546"/>
    <w:rsid w:val="0076007F"/>
    <w:rsid w:val="007603D5"/>
    <w:rsid w:val="007604D1"/>
    <w:rsid w:val="00761134"/>
    <w:rsid w:val="007617BD"/>
    <w:rsid w:val="00762901"/>
    <w:rsid w:val="00763037"/>
    <w:rsid w:val="00763133"/>
    <w:rsid w:val="00763623"/>
    <w:rsid w:val="00763A9E"/>
    <w:rsid w:val="00763E29"/>
    <w:rsid w:val="00771D41"/>
    <w:rsid w:val="00771E05"/>
    <w:rsid w:val="00772362"/>
    <w:rsid w:val="00774CBA"/>
    <w:rsid w:val="00774F2D"/>
    <w:rsid w:val="007750A7"/>
    <w:rsid w:val="00780951"/>
    <w:rsid w:val="00780BED"/>
    <w:rsid w:val="0078150D"/>
    <w:rsid w:val="00787271"/>
    <w:rsid w:val="007911BB"/>
    <w:rsid w:val="007936B9"/>
    <w:rsid w:val="00793949"/>
    <w:rsid w:val="007974A8"/>
    <w:rsid w:val="007A07E3"/>
    <w:rsid w:val="007A0C52"/>
    <w:rsid w:val="007A104B"/>
    <w:rsid w:val="007A18DB"/>
    <w:rsid w:val="007A1D53"/>
    <w:rsid w:val="007A1DF3"/>
    <w:rsid w:val="007A355C"/>
    <w:rsid w:val="007A50C0"/>
    <w:rsid w:val="007A6188"/>
    <w:rsid w:val="007A6AC4"/>
    <w:rsid w:val="007A6C9D"/>
    <w:rsid w:val="007A7371"/>
    <w:rsid w:val="007B10E3"/>
    <w:rsid w:val="007B1493"/>
    <w:rsid w:val="007B2343"/>
    <w:rsid w:val="007B4A35"/>
    <w:rsid w:val="007B4D47"/>
    <w:rsid w:val="007B72C0"/>
    <w:rsid w:val="007C06C9"/>
    <w:rsid w:val="007C0D90"/>
    <w:rsid w:val="007C5E79"/>
    <w:rsid w:val="007C68C9"/>
    <w:rsid w:val="007D3361"/>
    <w:rsid w:val="007D407F"/>
    <w:rsid w:val="007D4091"/>
    <w:rsid w:val="007D476B"/>
    <w:rsid w:val="007D577C"/>
    <w:rsid w:val="007D7780"/>
    <w:rsid w:val="007E06FF"/>
    <w:rsid w:val="007E46D7"/>
    <w:rsid w:val="007E477C"/>
    <w:rsid w:val="007E4C55"/>
    <w:rsid w:val="007E7463"/>
    <w:rsid w:val="007F10F8"/>
    <w:rsid w:val="007F1ADB"/>
    <w:rsid w:val="007F2E80"/>
    <w:rsid w:val="007F394D"/>
    <w:rsid w:val="007F3B42"/>
    <w:rsid w:val="007F53F4"/>
    <w:rsid w:val="007F65A2"/>
    <w:rsid w:val="00800467"/>
    <w:rsid w:val="00800C2E"/>
    <w:rsid w:val="00801AD7"/>
    <w:rsid w:val="00802879"/>
    <w:rsid w:val="008039D9"/>
    <w:rsid w:val="008054A5"/>
    <w:rsid w:val="00806107"/>
    <w:rsid w:val="00807B93"/>
    <w:rsid w:val="00811EE2"/>
    <w:rsid w:val="00813DE2"/>
    <w:rsid w:val="00815476"/>
    <w:rsid w:val="0081566F"/>
    <w:rsid w:val="0081640A"/>
    <w:rsid w:val="00816B1B"/>
    <w:rsid w:val="00822AC3"/>
    <w:rsid w:val="00823C2E"/>
    <w:rsid w:val="008242A7"/>
    <w:rsid w:val="00825964"/>
    <w:rsid w:val="008264BC"/>
    <w:rsid w:val="008313BB"/>
    <w:rsid w:val="008313D0"/>
    <w:rsid w:val="00832D21"/>
    <w:rsid w:val="00835101"/>
    <w:rsid w:val="00836122"/>
    <w:rsid w:val="008430D6"/>
    <w:rsid w:val="00844C42"/>
    <w:rsid w:val="00845E8B"/>
    <w:rsid w:val="008464C4"/>
    <w:rsid w:val="008471B0"/>
    <w:rsid w:val="00847433"/>
    <w:rsid w:val="008476C1"/>
    <w:rsid w:val="008478FC"/>
    <w:rsid w:val="00847A52"/>
    <w:rsid w:val="00850085"/>
    <w:rsid w:val="0085067B"/>
    <w:rsid w:val="008531D9"/>
    <w:rsid w:val="0085449A"/>
    <w:rsid w:val="0085492D"/>
    <w:rsid w:val="00854A6E"/>
    <w:rsid w:val="00855D94"/>
    <w:rsid w:val="00857592"/>
    <w:rsid w:val="008607A8"/>
    <w:rsid w:val="00862817"/>
    <w:rsid w:val="008633C9"/>
    <w:rsid w:val="00865B34"/>
    <w:rsid w:val="00866963"/>
    <w:rsid w:val="0087205B"/>
    <w:rsid w:val="00873DC4"/>
    <w:rsid w:val="0087441E"/>
    <w:rsid w:val="00874986"/>
    <w:rsid w:val="00874A18"/>
    <w:rsid w:val="0087691B"/>
    <w:rsid w:val="008771AD"/>
    <w:rsid w:val="00883E60"/>
    <w:rsid w:val="0088414A"/>
    <w:rsid w:val="0088432D"/>
    <w:rsid w:val="0088580C"/>
    <w:rsid w:val="00885B1C"/>
    <w:rsid w:val="00885E85"/>
    <w:rsid w:val="008863AA"/>
    <w:rsid w:val="00887DD4"/>
    <w:rsid w:val="0089002C"/>
    <w:rsid w:val="0089038F"/>
    <w:rsid w:val="0089227D"/>
    <w:rsid w:val="008936B5"/>
    <w:rsid w:val="00895269"/>
    <w:rsid w:val="00895CDE"/>
    <w:rsid w:val="00896467"/>
    <w:rsid w:val="008965A3"/>
    <w:rsid w:val="00896B57"/>
    <w:rsid w:val="00897F41"/>
    <w:rsid w:val="008A1B95"/>
    <w:rsid w:val="008A22F8"/>
    <w:rsid w:val="008A32EB"/>
    <w:rsid w:val="008A58F9"/>
    <w:rsid w:val="008A620B"/>
    <w:rsid w:val="008A7356"/>
    <w:rsid w:val="008B1257"/>
    <w:rsid w:val="008B1B0D"/>
    <w:rsid w:val="008B1D07"/>
    <w:rsid w:val="008B33E3"/>
    <w:rsid w:val="008B481C"/>
    <w:rsid w:val="008B6123"/>
    <w:rsid w:val="008B6A25"/>
    <w:rsid w:val="008C0067"/>
    <w:rsid w:val="008C32B3"/>
    <w:rsid w:val="008C470D"/>
    <w:rsid w:val="008C5CAB"/>
    <w:rsid w:val="008C7700"/>
    <w:rsid w:val="008D1140"/>
    <w:rsid w:val="008D14BB"/>
    <w:rsid w:val="008D2A4F"/>
    <w:rsid w:val="008D31A8"/>
    <w:rsid w:val="008D5532"/>
    <w:rsid w:val="008D7B34"/>
    <w:rsid w:val="008E19B8"/>
    <w:rsid w:val="008E242F"/>
    <w:rsid w:val="008E501D"/>
    <w:rsid w:val="008E557A"/>
    <w:rsid w:val="008E5604"/>
    <w:rsid w:val="008E7069"/>
    <w:rsid w:val="008E7237"/>
    <w:rsid w:val="008F1658"/>
    <w:rsid w:val="008F1B83"/>
    <w:rsid w:val="008F37B4"/>
    <w:rsid w:val="008F39BE"/>
    <w:rsid w:val="008F3E98"/>
    <w:rsid w:val="008F4FA0"/>
    <w:rsid w:val="008F6528"/>
    <w:rsid w:val="00901860"/>
    <w:rsid w:val="00902B83"/>
    <w:rsid w:val="009048E9"/>
    <w:rsid w:val="00905132"/>
    <w:rsid w:val="0091076C"/>
    <w:rsid w:val="0091110D"/>
    <w:rsid w:val="009119A1"/>
    <w:rsid w:val="00912AE2"/>
    <w:rsid w:val="009131AB"/>
    <w:rsid w:val="00914548"/>
    <w:rsid w:val="009147BE"/>
    <w:rsid w:val="00915AF3"/>
    <w:rsid w:val="009162C1"/>
    <w:rsid w:val="00916551"/>
    <w:rsid w:val="0091754C"/>
    <w:rsid w:val="0091793A"/>
    <w:rsid w:val="009215DD"/>
    <w:rsid w:val="00922C7A"/>
    <w:rsid w:val="00923DE4"/>
    <w:rsid w:val="00924997"/>
    <w:rsid w:val="009257AF"/>
    <w:rsid w:val="00925C99"/>
    <w:rsid w:val="00926DB7"/>
    <w:rsid w:val="00930D57"/>
    <w:rsid w:val="00930F97"/>
    <w:rsid w:val="00930FF9"/>
    <w:rsid w:val="0093319A"/>
    <w:rsid w:val="0093368F"/>
    <w:rsid w:val="00934092"/>
    <w:rsid w:val="0093437B"/>
    <w:rsid w:val="00934DAE"/>
    <w:rsid w:val="00934FF5"/>
    <w:rsid w:val="00937DBC"/>
    <w:rsid w:val="00940385"/>
    <w:rsid w:val="00940AFA"/>
    <w:rsid w:val="0094231E"/>
    <w:rsid w:val="00944A11"/>
    <w:rsid w:val="0094505D"/>
    <w:rsid w:val="00945DA7"/>
    <w:rsid w:val="0094791A"/>
    <w:rsid w:val="00950439"/>
    <w:rsid w:val="00950A09"/>
    <w:rsid w:val="00951E64"/>
    <w:rsid w:val="009521BC"/>
    <w:rsid w:val="009523E2"/>
    <w:rsid w:val="00952D39"/>
    <w:rsid w:val="0095380D"/>
    <w:rsid w:val="00953EE4"/>
    <w:rsid w:val="0095480D"/>
    <w:rsid w:val="00954A46"/>
    <w:rsid w:val="00954B82"/>
    <w:rsid w:val="00954DF0"/>
    <w:rsid w:val="009602A7"/>
    <w:rsid w:val="009614F3"/>
    <w:rsid w:val="0096156B"/>
    <w:rsid w:val="00961C22"/>
    <w:rsid w:val="00963102"/>
    <w:rsid w:val="00963F1B"/>
    <w:rsid w:val="009643E7"/>
    <w:rsid w:val="009654D0"/>
    <w:rsid w:val="00965AF6"/>
    <w:rsid w:val="00971296"/>
    <w:rsid w:val="0097255E"/>
    <w:rsid w:val="00972647"/>
    <w:rsid w:val="00975DFC"/>
    <w:rsid w:val="00976211"/>
    <w:rsid w:val="00981CE0"/>
    <w:rsid w:val="00982631"/>
    <w:rsid w:val="009828B1"/>
    <w:rsid w:val="00986130"/>
    <w:rsid w:val="00986279"/>
    <w:rsid w:val="0098667B"/>
    <w:rsid w:val="00987A9A"/>
    <w:rsid w:val="00987BC9"/>
    <w:rsid w:val="00990D7E"/>
    <w:rsid w:val="00992822"/>
    <w:rsid w:val="009934AE"/>
    <w:rsid w:val="00993834"/>
    <w:rsid w:val="00995424"/>
    <w:rsid w:val="0099545C"/>
    <w:rsid w:val="009A0C0F"/>
    <w:rsid w:val="009A12CE"/>
    <w:rsid w:val="009A2AC4"/>
    <w:rsid w:val="009A3A8F"/>
    <w:rsid w:val="009A3AE2"/>
    <w:rsid w:val="009A3B98"/>
    <w:rsid w:val="009A5D29"/>
    <w:rsid w:val="009A6C8B"/>
    <w:rsid w:val="009A78BE"/>
    <w:rsid w:val="009A78DB"/>
    <w:rsid w:val="009B0859"/>
    <w:rsid w:val="009B0D0B"/>
    <w:rsid w:val="009B13FE"/>
    <w:rsid w:val="009B2BA5"/>
    <w:rsid w:val="009B3354"/>
    <w:rsid w:val="009B50F3"/>
    <w:rsid w:val="009B6DA1"/>
    <w:rsid w:val="009B7FE1"/>
    <w:rsid w:val="009C0C8E"/>
    <w:rsid w:val="009C3ED5"/>
    <w:rsid w:val="009C5839"/>
    <w:rsid w:val="009C669F"/>
    <w:rsid w:val="009C677D"/>
    <w:rsid w:val="009C7AE7"/>
    <w:rsid w:val="009D0F6A"/>
    <w:rsid w:val="009D15E6"/>
    <w:rsid w:val="009D1C6C"/>
    <w:rsid w:val="009D1E7F"/>
    <w:rsid w:val="009D55E7"/>
    <w:rsid w:val="009D561C"/>
    <w:rsid w:val="009E2BD5"/>
    <w:rsid w:val="009E2C4A"/>
    <w:rsid w:val="009E2ECB"/>
    <w:rsid w:val="009E2F4E"/>
    <w:rsid w:val="009E2F57"/>
    <w:rsid w:val="009E3B94"/>
    <w:rsid w:val="009E4232"/>
    <w:rsid w:val="009E4394"/>
    <w:rsid w:val="009E5506"/>
    <w:rsid w:val="009E6DC5"/>
    <w:rsid w:val="009E781F"/>
    <w:rsid w:val="009F0675"/>
    <w:rsid w:val="009F5889"/>
    <w:rsid w:val="009F63BB"/>
    <w:rsid w:val="00A00764"/>
    <w:rsid w:val="00A03546"/>
    <w:rsid w:val="00A03710"/>
    <w:rsid w:val="00A03DD9"/>
    <w:rsid w:val="00A04A9A"/>
    <w:rsid w:val="00A067F4"/>
    <w:rsid w:val="00A10668"/>
    <w:rsid w:val="00A10A9A"/>
    <w:rsid w:val="00A119C3"/>
    <w:rsid w:val="00A159AB"/>
    <w:rsid w:val="00A16E63"/>
    <w:rsid w:val="00A17230"/>
    <w:rsid w:val="00A24BE6"/>
    <w:rsid w:val="00A26A82"/>
    <w:rsid w:val="00A34E81"/>
    <w:rsid w:val="00A360F2"/>
    <w:rsid w:val="00A368E0"/>
    <w:rsid w:val="00A40A5B"/>
    <w:rsid w:val="00A40C56"/>
    <w:rsid w:val="00A421C8"/>
    <w:rsid w:val="00A4376F"/>
    <w:rsid w:val="00A4785A"/>
    <w:rsid w:val="00A5032E"/>
    <w:rsid w:val="00A50586"/>
    <w:rsid w:val="00A50DB9"/>
    <w:rsid w:val="00A52539"/>
    <w:rsid w:val="00A5311D"/>
    <w:rsid w:val="00A536D8"/>
    <w:rsid w:val="00A54106"/>
    <w:rsid w:val="00A54C09"/>
    <w:rsid w:val="00A54F85"/>
    <w:rsid w:val="00A5513B"/>
    <w:rsid w:val="00A56ECD"/>
    <w:rsid w:val="00A60114"/>
    <w:rsid w:val="00A601D3"/>
    <w:rsid w:val="00A61380"/>
    <w:rsid w:val="00A6323A"/>
    <w:rsid w:val="00A6580D"/>
    <w:rsid w:val="00A66731"/>
    <w:rsid w:val="00A669E0"/>
    <w:rsid w:val="00A67A36"/>
    <w:rsid w:val="00A67ED8"/>
    <w:rsid w:val="00A71AC0"/>
    <w:rsid w:val="00A74130"/>
    <w:rsid w:val="00A76502"/>
    <w:rsid w:val="00A82DC3"/>
    <w:rsid w:val="00A83DBB"/>
    <w:rsid w:val="00A90336"/>
    <w:rsid w:val="00A91CAE"/>
    <w:rsid w:val="00A938BD"/>
    <w:rsid w:val="00A93974"/>
    <w:rsid w:val="00A941FA"/>
    <w:rsid w:val="00A94882"/>
    <w:rsid w:val="00A94DA1"/>
    <w:rsid w:val="00A94ECA"/>
    <w:rsid w:val="00A9509D"/>
    <w:rsid w:val="00A9549D"/>
    <w:rsid w:val="00A962CE"/>
    <w:rsid w:val="00A96BCA"/>
    <w:rsid w:val="00A9712E"/>
    <w:rsid w:val="00AA0249"/>
    <w:rsid w:val="00AA0BFF"/>
    <w:rsid w:val="00AA0DD7"/>
    <w:rsid w:val="00AA3F41"/>
    <w:rsid w:val="00AA7195"/>
    <w:rsid w:val="00AA7276"/>
    <w:rsid w:val="00AA7F4A"/>
    <w:rsid w:val="00AB0EFF"/>
    <w:rsid w:val="00AB11A0"/>
    <w:rsid w:val="00AB14DA"/>
    <w:rsid w:val="00AB1A7A"/>
    <w:rsid w:val="00AB3DDD"/>
    <w:rsid w:val="00AB3F10"/>
    <w:rsid w:val="00AB4568"/>
    <w:rsid w:val="00AB4653"/>
    <w:rsid w:val="00AB4E45"/>
    <w:rsid w:val="00AB6176"/>
    <w:rsid w:val="00AB6FC0"/>
    <w:rsid w:val="00AB73CB"/>
    <w:rsid w:val="00AB7738"/>
    <w:rsid w:val="00AB7F84"/>
    <w:rsid w:val="00AC0371"/>
    <w:rsid w:val="00AC063F"/>
    <w:rsid w:val="00AC0709"/>
    <w:rsid w:val="00AC0EBB"/>
    <w:rsid w:val="00AC0ED0"/>
    <w:rsid w:val="00AC25EB"/>
    <w:rsid w:val="00AC3BC1"/>
    <w:rsid w:val="00AC42D4"/>
    <w:rsid w:val="00AC6F62"/>
    <w:rsid w:val="00AC7AB8"/>
    <w:rsid w:val="00AD0A32"/>
    <w:rsid w:val="00AD3021"/>
    <w:rsid w:val="00AD3CB1"/>
    <w:rsid w:val="00AD5A5D"/>
    <w:rsid w:val="00AE0124"/>
    <w:rsid w:val="00AE24B4"/>
    <w:rsid w:val="00AE2E5B"/>
    <w:rsid w:val="00AE320A"/>
    <w:rsid w:val="00AE4181"/>
    <w:rsid w:val="00AE5E35"/>
    <w:rsid w:val="00AE7B26"/>
    <w:rsid w:val="00AF080C"/>
    <w:rsid w:val="00AF0B72"/>
    <w:rsid w:val="00AF2FE6"/>
    <w:rsid w:val="00AF59D5"/>
    <w:rsid w:val="00AF7FD7"/>
    <w:rsid w:val="00B04358"/>
    <w:rsid w:val="00B048DB"/>
    <w:rsid w:val="00B05F21"/>
    <w:rsid w:val="00B060AE"/>
    <w:rsid w:val="00B0747A"/>
    <w:rsid w:val="00B1014B"/>
    <w:rsid w:val="00B101B7"/>
    <w:rsid w:val="00B13E79"/>
    <w:rsid w:val="00B13E8C"/>
    <w:rsid w:val="00B1484C"/>
    <w:rsid w:val="00B152ED"/>
    <w:rsid w:val="00B160CF"/>
    <w:rsid w:val="00B17EB8"/>
    <w:rsid w:val="00B2060A"/>
    <w:rsid w:val="00B20BFB"/>
    <w:rsid w:val="00B21FA3"/>
    <w:rsid w:val="00B24600"/>
    <w:rsid w:val="00B261BC"/>
    <w:rsid w:val="00B26EFF"/>
    <w:rsid w:val="00B273DA"/>
    <w:rsid w:val="00B278E7"/>
    <w:rsid w:val="00B301CE"/>
    <w:rsid w:val="00B309A0"/>
    <w:rsid w:val="00B30B68"/>
    <w:rsid w:val="00B30DC6"/>
    <w:rsid w:val="00B329B8"/>
    <w:rsid w:val="00B32EA9"/>
    <w:rsid w:val="00B35861"/>
    <w:rsid w:val="00B36E97"/>
    <w:rsid w:val="00B37E2E"/>
    <w:rsid w:val="00B40D7F"/>
    <w:rsid w:val="00B423AE"/>
    <w:rsid w:val="00B43BF6"/>
    <w:rsid w:val="00B44046"/>
    <w:rsid w:val="00B4413A"/>
    <w:rsid w:val="00B457CB"/>
    <w:rsid w:val="00B533A9"/>
    <w:rsid w:val="00B542B8"/>
    <w:rsid w:val="00B54B7E"/>
    <w:rsid w:val="00B5538D"/>
    <w:rsid w:val="00B55470"/>
    <w:rsid w:val="00B556F7"/>
    <w:rsid w:val="00B56082"/>
    <w:rsid w:val="00B56B59"/>
    <w:rsid w:val="00B57F65"/>
    <w:rsid w:val="00B6039F"/>
    <w:rsid w:val="00B60876"/>
    <w:rsid w:val="00B6178C"/>
    <w:rsid w:val="00B6422A"/>
    <w:rsid w:val="00B652E5"/>
    <w:rsid w:val="00B669E1"/>
    <w:rsid w:val="00B66DD0"/>
    <w:rsid w:val="00B6707E"/>
    <w:rsid w:val="00B70FFF"/>
    <w:rsid w:val="00B71E9F"/>
    <w:rsid w:val="00B73AA9"/>
    <w:rsid w:val="00B750BC"/>
    <w:rsid w:val="00B75564"/>
    <w:rsid w:val="00B75B79"/>
    <w:rsid w:val="00B7631C"/>
    <w:rsid w:val="00B77473"/>
    <w:rsid w:val="00B83946"/>
    <w:rsid w:val="00B94D4B"/>
    <w:rsid w:val="00B95C71"/>
    <w:rsid w:val="00B9636E"/>
    <w:rsid w:val="00B964E2"/>
    <w:rsid w:val="00B968F8"/>
    <w:rsid w:val="00B96E83"/>
    <w:rsid w:val="00B9782D"/>
    <w:rsid w:val="00B97AC3"/>
    <w:rsid w:val="00BA151F"/>
    <w:rsid w:val="00BA306B"/>
    <w:rsid w:val="00BA3A6E"/>
    <w:rsid w:val="00BA4082"/>
    <w:rsid w:val="00BA7E0E"/>
    <w:rsid w:val="00BB0C21"/>
    <w:rsid w:val="00BB1E2A"/>
    <w:rsid w:val="00BB2B72"/>
    <w:rsid w:val="00BB34EA"/>
    <w:rsid w:val="00BB50D1"/>
    <w:rsid w:val="00BB6FE5"/>
    <w:rsid w:val="00BB78C3"/>
    <w:rsid w:val="00BC0DB1"/>
    <w:rsid w:val="00BC20DB"/>
    <w:rsid w:val="00BC3633"/>
    <w:rsid w:val="00BC3F11"/>
    <w:rsid w:val="00BC4074"/>
    <w:rsid w:val="00BC72CE"/>
    <w:rsid w:val="00BD061F"/>
    <w:rsid w:val="00BD0DC6"/>
    <w:rsid w:val="00BD10FE"/>
    <w:rsid w:val="00BD28A9"/>
    <w:rsid w:val="00BD4266"/>
    <w:rsid w:val="00BD495D"/>
    <w:rsid w:val="00BD4E58"/>
    <w:rsid w:val="00BD513D"/>
    <w:rsid w:val="00BD5C39"/>
    <w:rsid w:val="00BD5EF5"/>
    <w:rsid w:val="00BE05C2"/>
    <w:rsid w:val="00BE28F5"/>
    <w:rsid w:val="00BE2DE4"/>
    <w:rsid w:val="00BE3792"/>
    <w:rsid w:val="00BE4A78"/>
    <w:rsid w:val="00BE5211"/>
    <w:rsid w:val="00BE682C"/>
    <w:rsid w:val="00BF0936"/>
    <w:rsid w:val="00BF0A6E"/>
    <w:rsid w:val="00BF178F"/>
    <w:rsid w:val="00BF1B1F"/>
    <w:rsid w:val="00BF399E"/>
    <w:rsid w:val="00BF3C42"/>
    <w:rsid w:val="00BF5057"/>
    <w:rsid w:val="00BF56C2"/>
    <w:rsid w:val="00BF5BAD"/>
    <w:rsid w:val="00BF5D0F"/>
    <w:rsid w:val="00BF6085"/>
    <w:rsid w:val="00C022B6"/>
    <w:rsid w:val="00C034E5"/>
    <w:rsid w:val="00C037EB"/>
    <w:rsid w:val="00C042C7"/>
    <w:rsid w:val="00C04BB4"/>
    <w:rsid w:val="00C055FA"/>
    <w:rsid w:val="00C07549"/>
    <w:rsid w:val="00C11700"/>
    <w:rsid w:val="00C2166C"/>
    <w:rsid w:val="00C21891"/>
    <w:rsid w:val="00C22E9B"/>
    <w:rsid w:val="00C24EF1"/>
    <w:rsid w:val="00C309FC"/>
    <w:rsid w:val="00C320F8"/>
    <w:rsid w:val="00C32956"/>
    <w:rsid w:val="00C3485C"/>
    <w:rsid w:val="00C349E5"/>
    <w:rsid w:val="00C34AC4"/>
    <w:rsid w:val="00C35153"/>
    <w:rsid w:val="00C367CB"/>
    <w:rsid w:val="00C36B45"/>
    <w:rsid w:val="00C4007B"/>
    <w:rsid w:val="00C403FB"/>
    <w:rsid w:val="00C4061D"/>
    <w:rsid w:val="00C40E98"/>
    <w:rsid w:val="00C43D77"/>
    <w:rsid w:val="00C46C0A"/>
    <w:rsid w:val="00C46C5F"/>
    <w:rsid w:val="00C4745D"/>
    <w:rsid w:val="00C502C7"/>
    <w:rsid w:val="00C50C2C"/>
    <w:rsid w:val="00C51DB1"/>
    <w:rsid w:val="00C52923"/>
    <w:rsid w:val="00C557FF"/>
    <w:rsid w:val="00C60662"/>
    <w:rsid w:val="00C60F29"/>
    <w:rsid w:val="00C61CC9"/>
    <w:rsid w:val="00C6252E"/>
    <w:rsid w:val="00C628F2"/>
    <w:rsid w:val="00C629BA"/>
    <w:rsid w:val="00C63E3E"/>
    <w:rsid w:val="00C65840"/>
    <w:rsid w:val="00C6619F"/>
    <w:rsid w:val="00C6645D"/>
    <w:rsid w:val="00C6704B"/>
    <w:rsid w:val="00C7103F"/>
    <w:rsid w:val="00C725D2"/>
    <w:rsid w:val="00C74323"/>
    <w:rsid w:val="00C76457"/>
    <w:rsid w:val="00C76F81"/>
    <w:rsid w:val="00C801DA"/>
    <w:rsid w:val="00C80871"/>
    <w:rsid w:val="00C80EE9"/>
    <w:rsid w:val="00C83125"/>
    <w:rsid w:val="00C845A1"/>
    <w:rsid w:val="00C85D36"/>
    <w:rsid w:val="00C87469"/>
    <w:rsid w:val="00C9099C"/>
    <w:rsid w:val="00C9104A"/>
    <w:rsid w:val="00C911D6"/>
    <w:rsid w:val="00C91B5E"/>
    <w:rsid w:val="00C92255"/>
    <w:rsid w:val="00C940B8"/>
    <w:rsid w:val="00C94A3E"/>
    <w:rsid w:val="00C96473"/>
    <w:rsid w:val="00CA024D"/>
    <w:rsid w:val="00CA15D4"/>
    <w:rsid w:val="00CA15E0"/>
    <w:rsid w:val="00CA1D82"/>
    <w:rsid w:val="00CA3CE5"/>
    <w:rsid w:val="00CA5022"/>
    <w:rsid w:val="00CA5AE4"/>
    <w:rsid w:val="00CA5CD8"/>
    <w:rsid w:val="00CA6250"/>
    <w:rsid w:val="00CB3736"/>
    <w:rsid w:val="00CB3C3D"/>
    <w:rsid w:val="00CB62DB"/>
    <w:rsid w:val="00CB6E3A"/>
    <w:rsid w:val="00CB7502"/>
    <w:rsid w:val="00CC051F"/>
    <w:rsid w:val="00CC082F"/>
    <w:rsid w:val="00CC1CE6"/>
    <w:rsid w:val="00CC3AEA"/>
    <w:rsid w:val="00CC5014"/>
    <w:rsid w:val="00CC6182"/>
    <w:rsid w:val="00CD17CB"/>
    <w:rsid w:val="00CD2D71"/>
    <w:rsid w:val="00CD35A8"/>
    <w:rsid w:val="00CD5CAC"/>
    <w:rsid w:val="00CD5EE1"/>
    <w:rsid w:val="00CD6F2B"/>
    <w:rsid w:val="00CD7AAC"/>
    <w:rsid w:val="00CE0A1A"/>
    <w:rsid w:val="00CE25ED"/>
    <w:rsid w:val="00CE3F62"/>
    <w:rsid w:val="00CE447F"/>
    <w:rsid w:val="00CE4649"/>
    <w:rsid w:val="00CE5916"/>
    <w:rsid w:val="00CE60C3"/>
    <w:rsid w:val="00CE64B1"/>
    <w:rsid w:val="00CE707D"/>
    <w:rsid w:val="00CF0476"/>
    <w:rsid w:val="00CF3DE9"/>
    <w:rsid w:val="00D004DB"/>
    <w:rsid w:val="00D01361"/>
    <w:rsid w:val="00D10797"/>
    <w:rsid w:val="00D1079D"/>
    <w:rsid w:val="00D131A7"/>
    <w:rsid w:val="00D14233"/>
    <w:rsid w:val="00D15296"/>
    <w:rsid w:val="00D15935"/>
    <w:rsid w:val="00D161A2"/>
    <w:rsid w:val="00D164CA"/>
    <w:rsid w:val="00D17238"/>
    <w:rsid w:val="00D22C14"/>
    <w:rsid w:val="00D23E00"/>
    <w:rsid w:val="00D24BAE"/>
    <w:rsid w:val="00D26B1B"/>
    <w:rsid w:val="00D27750"/>
    <w:rsid w:val="00D305CC"/>
    <w:rsid w:val="00D30BA6"/>
    <w:rsid w:val="00D333BC"/>
    <w:rsid w:val="00D33E20"/>
    <w:rsid w:val="00D34E64"/>
    <w:rsid w:val="00D36562"/>
    <w:rsid w:val="00D404BF"/>
    <w:rsid w:val="00D42B04"/>
    <w:rsid w:val="00D45978"/>
    <w:rsid w:val="00D47321"/>
    <w:rsid w:val="00D50DD1"/>
    <w:rsid w:val="00D52ED7"/>
    <w:rsid w:val="00D545B0"/>
    <w:rsid w:val="00D62518"/>
    <w:rsid w:val="00D63E2F"/>
    <w:rsid w:val="00D654EA"/>
    <w:rsid w:val="00D659C4"/>
    <w:rsid w:val="00D77C1D"/>
    <w:rsid w:val="00D802E4"/>
    <w:rsid w:val="00D825F4"/>
    <w:rsid w:val="00D82E86"/>
    <w:rsid w:val="00D83351"/>
    <w:rsid w:val="00D83606"/>
    <w:rsid w:val="00D83EBD"/>
    <w:rsid w:val="00D84A2A"/>
    <w:rsid w:val="00D863EA"/>
    <w:rsid w:val="00D87805"/>
    <w:rsid w:val="00D93AF6"/>
    <w:rsid w:val="00D941B9"/>
    <w:rsid w:val="00D952B3"/>
    <w:rsid w:val="00D9795E"/>
    <w:rsid w:val="00DA06C1"/>
    <w:rsid w:val="00DA0891"/>
    <w:rsid w:val="00DA2C1F"/>
    <w:rsid w:val="00DA3574"/>
    <w:rsid w:val="00DA3920"/>
    <w:rsid w:val="00DA5BCF"/>
    <w:rsid w:val="00DA60A2"/>
    <w:rsid w:val="00DA68B9"/>
    <w:rsid w:val="00DA6DB2"/>
    <w:rsid w:val="00DA73FB"/>
    <w:rsid w:val="00DA7C68"/>
    <w:rsid w:val="00DB0C0F"/>
    <w:rsid w:val="00DB2048"/>
    <w:rsid w:val="00DB205A"/>
    <w:rsid w:val="00DB3CB8"/>
    <w:rsid w:val="00DB4FD1"/>
    <w:rsid w:val="00DC1F8E"/>
    <w:rsid w:val="00DC399F"/>
    <w:rsid w:val="00DC55BA"/>
    <w:rsid w:val="00DC58BE"/>
    <w:rsid w:val="00DC7465"/>
    <w:rsid w:val="00DD00DA"/>
    <w:rsid w:val="00DD019A"/>
    <w:rsid w:val="00DD0ADE"/>
    <w:rsid w:val="00DD1E8F"/>
    <w:rsid w:val="00DD245D"/>
    <w:rsid w:val="00DD30D8"/>
    <w:rsid w:val="00DD3489"/>
    <w:rsid w:val="00DD485F"/>
    <w:rsid w:val="00DD5362"/>
    <w:rsid w:val="00DD6329"/>
    <w:rsid w:val="00DD6FA9"/>
    <w:rsid w:val="00DD773F"/>
    <w:rsid w:val="00DE05F6"/>
    <w:rsid w:val="00DE3486"/>
    <w:rsid w:val="00DE3FF4"/>
    <w:rsid w:val="00DE59EB"/>
    <w:rsid w:val="00DE69EA"/>
    <w:rsid w:val="00DF0602"/>
    <w:rsid w:val="00DF0E71"/>
    <w:rsid w:val="00DF1214"/>
    <w:rsid w:val="00DF2555"/>
    <w:rsid w:val="00DF4048"/>
    <w:rsid w:val="00DF552C"/>
    <w:rsid w:val="00DF59AB"/>
    <w:rsid w:val="00DF70B9"/>
    <w:rsid w:val="00DF7C00"/>
    <w:rsid w:val="00E0318F"/>
    <w:rsid w:val="00E0609B"/>
    <w:rsid w:val="00E064F4"/>
    <w:rsid w:val="00E07383"/>
    <w:rsid w:val="00E10BAA"/>
    <w:rsid w:val="00E10D54"/>
    <w:rsid w:val="00E1236E"/>
    <w:rsid w:val="00E13349"/>
    <w:rsid w:val="00E13CC5"/>
    <w:rsid w:val="00E14076"/>
    <w:rsid w:val="00E14350"/>
    <w:rsid w:val="00E15C49"/>
    <w:rsid w:val="00E16159"/>
    <w:rsid w:val="00E1663F"/>
    <w:rsid w:val="00E17280"/>
    <w:rsid w:val="00E222C2"/>
    <w:rsid w:val="00E233E2"/>
    <w:rsid w:val="00E23807"/>
    <w:rsid w:val="00E25D88"/>
    <w:rsid w:val="00E27C06"/>
    <w:rsid w:val="00E27D73"/>
    <w:rsid w:val="00E30411"/>
    <w:rsid w:val="00E32CC1"/>
    <w:rsid w:val="00E33BCB"/>
    <w:rsid w:val="00E36450"/>
    <w:rsid w:val="00E37B7A"/>
    <w:rsid w:val="00E44029"/>
    <w:rsid w:val="00E50BC5"/>
    <w:rsid w:val="00E5292A"/>
    <w:rsid w:val="00E577E0"/>
    <w:rsid w:val="00E6009E"/>
    <w:rsid w:val="00E60FEC"/>
    <w:rsid w:val="00E61587"/>
    <w:rsid w:val="00E636FA"/>
    <w:rsid w:val="00E639D6"/>
    <w:rsid w:val="00E63B4B"/>
    <w:rsid w:val="00E64481"/>
    <w:rsid w:val="00E660C4"/>
    <w:rsid w:val="00E66925"/>
    <w:rsid w:val="00E66947"/>
    <w:rsid w:val="00E66C20"/>
    <w:rsid w:val="00E66D40"/>
    <w:rsid w:val="00E66FBD"/>
    <w:rsid w:val="00E7130C"/>
    <w:rsid w:val="00E71976"/>
    <w:rsid w:val="00E72633"/>
    <w:rsid w:val="00E7305F"/>
    <w:rsid w:val="00E7427A"/>
    <w:rsid w:val="00E7604A"/>
    <w:rsid w:val="00E76457"/>
    <w:rsid w:val="00E77553"/>
    <w:rsid w:val="00E85E39"/>
    <w:rsid w:val="00E9022D"/>
    <w:rsid w:val="00E907D6"/>
    <w:rsid w:val="00E9108E"/>
    <w:rsid w:val="00E923C1"/>
    <w:rsid w:val="00E9288D"/>
    <w:rsid w:val="00E92EF9"/>
    <w:rsid w:val="00E930BA"/>
    <w:rsid w:val="00E93184"/>
    <w:rsid w:val="00E943DB"/>
    <w:rsid w:val="00E94AA2"/>
    <w:rsid w:val="00E95468"/>
    <w:rsid w:val="00E9597D"/>
    <w:rsid w:val="00E95F2A"/>
    <w:rsid w:val="00E96088"/>
    <w:rsid w:val="00E964D5"/>
    <w:rsid w:val="00EA1BC5"/>
    <w:rsid w:val="00EA2B5C"/>
    <w:rsid w:val="00EA2F44"/>
    <w:rsid w:val="00EA2F91"/>
    <w:rsid w:val="00EA2FFD"/>
    <w:rsid w:val="00EA3A8F"/>
    <w:rsid w:val="00EA6CE2"/>
    <w:rsid w:val="00EA7E78"/>
    <w:rsid w:val="00EA7FEC"/>
    <w:rsid w:val="00EB092F"/>
    <w:rsid w:val="00EB123E"/>
    <w:rsid w:val="00EB1C45"/>
    <w:rsid w:val="00EB272C"/>
    <w:rsid w:val="00EB7FE0"/>
    <w:rsid w:val="00EC39A0"/>
    <w:rsid w:val="00EC42B8"/>
    <w:rsid w:val="00EC43B2"/>
    <w:rsid w:val="00EC53FE"/>
    <w:rsid w:val="00EC5E14"/>
    <w:rsid w:val="00EC74EB"/>
    <w:rsid w:val="00ED062C"/>
    <w:rsid w:val="00ED09AD"/>
    <w:rsid w:val="00ED2BCF"/>
    <w:rsid w:val="00ED3F93"/>
    <w:rsid w:val="00ED5C78"/>
    <w:rsid w:val="00ED6653"/>
    <w:rsid w:val="00EE15BC"/>
    <w:rsid w:val="00EE1FF3"/>
    <w:rsid w:val="00EE20AF"/>
    <w:rsid w:val="00EE390D"/>
    <w:rsid w:val="00EE5BAD"/>
    <w:rsid w:val="00EE63E2"/>
    <w:rsid w:val="00EE747D"/>
    <w:rsid w:val="00EF04A2"/>
    <w:rsid w:val="00EF0A43"/>
    <w:rsid w:val="00EF202B"/>
    <w:rsid w:val="00EF3D2C"/>
    <w:rsid w:val="00EF42E9"/>
    <w:rsid w:val="00EF588E"/>
    <w:rsid w:val="00EF6D4A"/>
    <w:rsid w:val="00EF78F7"/>
    <w:rsid w:val="00F01861"/>
    <w:rsid w:val="00F0193A"/>
    <w:rsid w:val="00F02AAC"/>
    <w:rsid w:val="00F03028"/>
    <w:rsid w:val="00F037A9"/>
    <w:rsid w:val="00F03FEE"/>
    <w:rsid w:val="00F04425"/>
    <w:rsid w:val="00F04C75"/>
    <w:rsid w:val="00F06D5E"/>
    <w:rsid w:val="00F07020"/>
    <w:rsid w:val="00F10B93"/>
    <w:rsid w:val="00F14BA6"/>
    <w:rsid w:val="00F14EE9"/>
    <w:rsid w:val="00F1769D"/>
    <w:rsid w:val="00F17D0A"/>
    <w:rsid w:val="00F2015D"/>
    <w:rsid w:val="00F20306"/>
    <w:rsid w:val="00F20404"/>
    <w:rsid w:val="00F205FD"/>
    <w:rsid w:val="00F20EDB"/>
    <w:rsid w:val="00F23710"/>
    <w:rsid w:val="00F26E7C"/>
    <w:rsid w:val="00F26F73"/>
    <w:rsid w:val="00F305B3"/>
    <w:rsid w:val="00F30F5A"/>
    <w:rsid w:val="00F31664"/>
    <w:rsid w:val="00F32E8B"/>
    <w:rsid w:val="00F355D6"/>
    <w:rsid w:val="00F3644F"/>
    <w:rsid w:val="00F36FE3"/>
    <w:rsid w:val="00F3797F"/>
    <w:rsid w:val="00F40495"/>
    <w:rsid w:val="00F406F3"/>
    <w:rsid w:val="00F42300"/>
    <w:rsid w:val="00F42C4A"/>
    <w:rsid w:val="00F4365B"/>
    <w:rsid w:val="00F4376E"/>
    <w:rsid w:val="00F438CE"/>
    <w:rsid w:val="00F43AC5"/>
    <w:rsid w:val="00F43F59"/>
    <w:rsid w:val="00F44524"/>
    <w:rsid w:val="00F44607"/>
    <w:rsid w:val="00F44614"/>
    <w:rsid w:val="00F44950"/>
    <w:rsid w:val="00F464CD"/>
    <w:rsid w:val="00F5016C"/>
    <w:rsid w:val="00F50892"/>
    <w:rsid w:val="00F51E22"/>
    <w:rsid w:val="00F52084"/>
    <w:rsid w:val="00F52BB2"/>
    <w:rsid w:val="00F54DF4"/>
    <w:rsid w:val="00F55441"/>
    <w:rsid w:val="00F5667C"/>
    <w:rsid w:val="00F57590"/>
    <w:rsid w:val="00F61435"/>
    <w:rsid w:val="00F635CC"/>
    <w:rsid w:val="00F63F80"/>
    <w:rsid w:val="00F6406A"/>
    <w:rsid w:val="00F64764"/>
    <w:rsid w:val="00F64F32"/>
    <w:rsid w:val="00F66554"/>
    <w:rsid w:val="00F70D5E"/>
    <w:rsid w:val="00F71084"/>
    <w:rsid w:val="00F72BD3"/>
    <w:rsid w:val="00F74663"/>
    <w:rsid w:val="00F75CAC"/>
    <w:rsid w:val="00F77613"/>
    <w:rsid w:val="00F812A7"/>
    <w:rsid w:val="00F822A9"/>
    <w:rsid w:val="00F84C89"/>
    <w:rsid w:val="00F85A5D"/>
    <w:rsid w:val="00F85E00"/>
    <w:rsid w:val="00F86887"/>
    <w:rsid w:val="00F86A0A"/>
    <w:rsid w:val="00F86A29"/>
    <w:rsid w:val="00F90BD8"/>
    <w:rsid w:val="00F92DE1"/>
    <w:rsid w:val="00F93E59"/>
    <w:rsid w:val="00F94B70"/>
    <w:rsid w:val="00F95D96"/>
    <w:rsid w:val="00F97436"/>
    <w:rsid w:val="00F97860"/>
    <w:rsid w:val="00FA0430"/>
    <w:rsid w:val="00FA04FD"/>
    <w:rsid w:val="00FA0C70"/>
    <w:rsid w:val="00FA110E"/>
    <w:rsid w:val="00FA11CD"/>
    <w:rsid w:val="00FA1829"/>
    <w:rsid w:val="00FA558B"/>
    <w:rsid w:val="00FA7861"/>
    <w:rsid w:val="00FB08B8"/>
    <w:rsid w:val="00FB0B7E"/>
    <w:rsid w:val="00FB1487"/>
    <w:rsid w:val="00FB1857"/>
    <w:rsid w:val="00FB2203"/>
    <w:rsid w:val="00FB6831"/>
    <w:rsid w:val="00FB7874"/>
    <w:rsid w:val="00FC040B"/>
    <w:rsid w:val="00FC4E2E"/>
    <w:rsid w:val="00FC500D"/>
    <w:rsid w:val="00FC639F"/>
    <w:rsid w:val="00FC65DC"/>
    <w:rsid w:val="00FC6E38"/>
    <w:rsid w:val="00FC72F9"/>
    <w:rsid w:val="00FD1716"/>
    <w:rsid w:val="00FD19F5"/>
    <w:rsid w:val="00FD3168"/>
    <w:rsid w:val="00FD5921"/>
    <w:rsid w:val="00FD5AFB"/>
    <w:rsid w:val="00FD5D26"/>
    <w:rsid w:val="00FD7D0A"/>
    <w:rsid w:val="00FE10B4"/>
    <w:rsid w:val="00FE7B02"/>
    <w:rsid w:val="00FF14BF"/>
    <w:rsid w:val="00FF671D"/>
    <w:rsid w:val="00FF6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373B79"/>
  <w15:docId w15:val="{A23D5291-9A73-4655-B712-4F1E667F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EA3"/>
    <w:pPr>
      <w:spacing w:before="60" w:after="60"/>
      <w:jc w:val="both"/>
    </w:pPr>
    <w:rPr>
      <w:sz w:val="22"/>
      <w:szCs w:val="22"/>
    </w:rPr>
  </w:style>
  <w:style w:type="paragraph" w:styleId="Titre1">
    <w:name w:val="heading 1"/>
    <w:basedOn w:val="Normal"/>
    <w:next w:val="Normal"/>
    <w:qFormat/>
    <w:rsid w:val="00F822A9"/>
    <w:pPr>
      <w:keepNext/>
      <w:keepLines/>
      <w:numPr>
        <w:numId w:val="1"/>
      </w:numPr>
      <w:pBdr>
        <w:bottom w:val="single" w:sz="2" w:space="1" w:color="000080"/>
      </w:pBdr>
      <w:tabs>
        <w:tab w:val="left" w:pos="568"/>
      </w:tabs>
      <w:spacing w:before="320" w:after="240"/>
      <w:ind w:left="431" w:hanging="431"/>
      <w:jc w:val="left"/>
      <w:outlineLvl w:val="0"/>
    </w:pPr>
    <w:rPr>
      <w:rFonts w:ascii="Arial" w:hAnsi="Arial"/>
      <w:b/>
      <w:color w:val="000080"/>
      <w:sz w:val="30"/>
      <w:szCs w:val="30"/>
    </w:rPr>
  </w:style>
  <w:style w:type="paragraph" w:styleId="Titre2">
    <w:name w:val="heading 2"/>
    <w:basedOn w:val="Normal"/>
    <w:next w:val="Normal"/>
    <w:qFormat/>
    <w:rsid w:val="00F822A9"/>
    <w:pPr>
      <w:keepNext/>
      <w:keepLines/>
      <w:numPr>
        <w:ilvl w:val="1"/>
        <w:numId w:val="1"/>
      </w:numPr>
      <w:pBdr>
        <w:bottom w:val="single" w:sz="2" w:space="1" w:color="008000"/>
      </w:pBdr>
      <w:tabs>
        <w:tab w:val="left" w:pos="851"/>
      </w:tabs>
      <w:spacing w:before="240" w:after="200"/>
      <w:jc w:val="left"/>
      <w:outlineLvl w:val="1"/>
    </w:pPr>
    <w:rPr>
      <w:rFonts w:ascii="Arial" w:hAnsi="Arial"/>
      <w:b/>
      <w:color w:val="008000"/>
      <w:sz w:val="26"/>
      <w:szCs w:val="26"/>
    </w:rPr>
  </w:style>
  <w:style w:type="paragraph" w:styleId="Titre3">
    <w:name w:val="heading 3"/>
    <w:basedOn w:val="Normal"/>
    <w:next w:val="Normal"/>
    <w:qFormat/>
    <w:rsid w:val="00F822A9"/>
    <w:pPr>
      <w:keepNext/>
      <w:keepLines/>
      <w:numPr>
        <w:ilvl w:val="2"/>
        <w:numId w:val="1"/>
      </w:numPr>
      <w:pBdr>
        <w:bottom w:val="single" w:sz="4" w:space="1" w:color="800000"/>
      </w:pBdr>
      <w:tabs>
        <w:tab w:val="left" w:pos="1134"/>
      </w:tabs>
      <w:spacing w:before="240" w:after="160"/>
      <w:jc w:val="left"/>
      <w:outlineLvl w:val="2"/>
    </w:pPr>
    <w:rPr>
      <w:rFonts w:ascii="Arial" w:hAnsi="Arial"/>
      <w:b/>
      <w:color w:val="800000"/>
    </w:rPr>
  </w:style>
  <w:style w:type="paragraph" w:styleId="Titre4">
    <w:name w:val="heading 4"/>
    <w:basedOn w:val="Normal"/>
    <w:next w:val="Normal"/>
    <w:qFormat/>
    <w:rsid w:val="00BC20DB"/>
    <w:pPr>
      <w:keepNext/>
      <w:keepLines/>
      <w:numPr>
        <w:ilvl w:val="3"/>
        <w:numId w:val="1"/>
      </w:numPr>
      <w:tabs>
        <w:tab w:val="left" w:pos="1276"/>
      </w:tabs>
      <w:spacing w:before="240" w:after="120"/>
      <w:ind w:left="1429" w:hanging="862"/>
      <w:jc w:val="left"/>
      <w:outlineLvl w:val="3"/>
    </w:pPr>
    <w:rPr>
      <w:rFonts w:ascii="Arial" w:hAnsi="Arial"/>
    </w:rPr>
  </w:style>
  <w:style w:type="paragraph" w:styleId="Titre5">
    <w:name w:val="heading 5"/>
    <w:basedOn w:val="Normal"/>
    <w:next w:val="Normal"/>
    <w:qFormat/>
    <w:rsid w:val="00BC20DB"/>
    <w:pPr>
      <w:keepNext/>
      <w:keepLines/>
      <w:numPr>
        <w:ilvl w:val="4"/>
        <w:numId w:val="1"/>
      </w:numPr>
      <w:tabs>
        <w:tab w:val="clear" w:pos="2426"/>
        <w:tab w:val="left" w:pos="1418"/>
        <w:tab w:val="num" w:pos="1575"/>
      </w:tabs>
      <w:spacing w:before="240" w:after="80"/>
      <w:ind w:left="1576" w:hanging="1009"/>
      <w:jc w:val="left"/>
      <w:outlineLvl w:val="4"/>
    </w:pPr>
    <w:rPr>
      <w:rFonts w:ascii="Arial" w:hAnsi="Arial"/>
      <w:i/>
    </w:rPr>
  </w:style>
  <w:style w:type="paragraph" w:styleId="Titre6">
    <w:name w:val="heading 6"/>
    <w:basedOn w:val="Normal"/>
    <w:next w:val="Normal"/>
    <w:qFormat/>
    <w:rsid w:val="00357853"/>
    <w:pPr>
      <w:numPr>
        <w:ilvl w:val="5"/>
        <w:numId w:val="1"/>
      </w:numPr>
      <w:spacing w:before="120" w:after="120"/>
      <w:ind w:left="1718" w:hanging="1151"/>
      <w:outlineLvl w:val="5"/>
    </w:pPr>
    <w:rPr>
      <w:i/>
    </w:rPr>
  </w:style>
  <w:style w:type="paragraph" w:styleId="Titre7">
    <w:name w:val="heading 7"/>
    <w:aliases w:val="Titre Couverture"/>
    <w:basedOn w:val="Normal"/>
    <w:next w:val="Normal"/>
    <w:qFormat/>
    <w:rsid w:val="001D0826"/>
    <w:pPr>
      <w:numPr>
        <w:ilvl w:val="6"/>
        <w:numId w:val="1"/>
      </w:numPr>
      <w:outlineLvl w:val="6"/>
    </w:pPr>
    <w:rPr>
      <w:i/>
      <w:spacing w:val="60"/>
      <w:sz w:val="20"/>
    </w:rPr>
  </w:style>
  <w:style w:type="paragraph" w:styleId="Titre8">
    <w:name w:val="heading 8"/>
    <w:basedOn w:val="Normal"/>
    <w:next w:val="Normal"/>
    <w:qFormat/>
    <w:rsid w:val="001D0826"/>
    <w:pPr>
      <w:numPr>
        <w:ilvl w:val="7"/>
        <w:numId w:val="1"/>
      </w:numPr>
      <w:outlineLvl w:val="7"/>
    </w:pPr>
    <w:rPr>
      <w:rFonts w:ascii="Univers (W1)" w:hAnsi="Univers (W1)"/>
      <w:i/>
    </w:rPr>
  </w:style>
  <w:style w:type="paragraph" w:styleId="Titre9">
    <w:name w:val="heading 9"/>
    <w:basedOn w:val="Normal"/>
    <w:next w:val="Normal"/>
    <w:qFormat/>
    <w:rsid w:val="001D0826"/>
    <w:pPr>
      <w:framePr w:hSpace="284" w:vSpace="284" w:wrap="notBeside" w:vAnchor="text" w:hAnchor="text" w:xAlign="outside" w:y="1"/>
      <w:numPr>
        <w:ilvl w:val="8"/>
        <w:numId w:val="1"/>
      </w:numPr>
      <w:jc w:val="left"/>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semiHidden/>
    <w:rPr>
      <w:sz w:val="16"/>
    </w:rPr>
  </w:style>
  <w:style w:type="paragraph" w:styleId="Commentaire">
    <w:name w:val="annotation text"/>
    <w:basedOn w:val="Normal"/>
    <w:semiHidden/>
    <w:pPr>
      <w:spacing w:before="240"/>
      <w:ind w:right="567"/>
    </w:pPr>
    <w:rPr>
      <w:i/>
      <w:vanish/>
      <w:color w:val="000080"/>
      <w:sz w:val="20"/>
    </w:rPr>
  </w:style>
  <w:style w:type="paragraph" w:styleId="TM8">
    <w:name w:val="toc 8"/>
    <w:basedOn w:val="TM7"/>
    <w:next w:val="Normal"/>
    <w:semiHidden/>
    <w:pPr>
      <w:ind w:right="0"/>
    </w:pPr>
    <w:rPr>
      <w:sz w:val="16"/>
    </w:rPr>
  </w:style>
  <w:style w:type="paragraph" w:styleId="TM7">
    <w:name w:val="toc 7"/>
    <w:basedOn w:val="TM6"/>
    <w:next w:val="Normal"/>
    <w:semiHidden/>
    <w:pPr>
      <w:ind w:left="3119" w:hanging="1418"/>
    </w:pPr>
    <w:rPr>
      <w:sz w:val="18"/>
    </w:rPr>
  </w:style>
  <w:style w:type="paragraph" w:styleId="TM6">
    <w:name w:val="toc 6"/>
    <w:basedOn w:val="TM5"/>
    <w:next w:val="Normal"/>
    <w:semiHidden/>
    <w:pPr>
      <w:tabs>
        <w:tab w:val="right" w:pos="9356"/>
      </w:tabs>
      <w:ind w:right="-1"/>
    </w:pPr>
  </w:style>
  <w:style w:type="paragraph" w:styleId="TM5">
    <w:name w:val="toc 5"/>
    <w:basedOn w:val="Normal"/>
    <w:next w:val="Normal"/>
    <w:semiHidden/>
    <w:pPr>
      <w:tabs>
        <w:tab w:val="right" w:leader="dot" w:pos="9356"/>
      </w:tabs>
      <w:ind w:left="2836" w:hanging="1135"/>
    </w:pPr>
    <w:rPr>
      <w:sz w:val="20"/>
    </w:rPr>
  </w:style>
  <w:style w:type="paragraph" w:styleId="TM4">
    <w:name w:val="toc 4"/>
    <w:basedOn w:val="Normal"/>
    <w:semiHidden/>
    <w:pPr>
      <w:tabs>
        <w:tab w:val="left" w:pos="3402"/>
        <w:tab w:val="right" w:leader="dot" w:pos="9356"/>
      </w:tabs>
      <w:spacing w:before="0"/>
      <w:ind w:left="3402" w:hanging="1134"/>
      <w:jc w:val="left"/>
    </w:pPr>
    <w:rPr>
      <w:sz w:val="20"/>
    </w:rPr>
  </w:style>
  <w:style w:type="paragraph" w:styleId="TM3">
    <w:name w:val="toc 3"/>
    <w:basedOn w:val="Normal"/>
    <w:uiPriority w:val="39"/>
    <w:pPr>
      <w:tabs>
        <w:tab w:val="left" w:pos="2268"/>
        <w:tab w:val="right" w:leader="dot" w:pos="9356"/>
      </w:tabs>
      <w:spacing w:before="0"/>
      <w:ind w:left="2268" w:hanging="993"/>
      <w:jc w:val="left"/>
    </w:pPr>
  </w:style>
  <w:style w:type="paragraph" w:styleId="TM2">
    <w:name w:val="toc 2"/>
    <w:basedOn w:val="Normal"/>
    <w:uiPriority w:val="39"/>
    <w:rsid w:val="00AF0B72"/>
    <w:pPr>
      <w:tabs>
        <w:tab w:val="left" w:pos="1276"/>
        <w:tab w:val="right" w:leader="dot" w:pos="9356"/>
      </w:tabs>
      <w:spacing w:line="240" w:lineRule="exact"/>
      <w:ind w:left="1276" w:hanging="708"/>
      <w:jc w:val="left"/>
    </w:pPr>
    <w:rPr>
      <w:rFonts w:ascii="Arial" w:hAnsi="Arial"/>
      <w:color w:val="008000"/>
    </w:rPr>
  </w:style>
  <w:style w:type="paragraph" w:styleId="TM1">
    <w:name w:val="toc 1"/>
    <w:basedOn w:val="Normal"/>
    <w:uiPriority w:val="39"/>
    <w:rsid w:val="00AF0B72"/>
    <w:pPr>
      <w:tabs>
        <w:tab w:val="left" w:pos="568"/>
        <w:tab w:val="right" w:leader="dot" w:pos="9356"/>
      </w:tabs>
      <w:spacing w:before="240"/>
      <w:ind w:left="568" w:hanging="568"/>
      <w:jc w:val="left"/>
    </w:pPr>
    <w:rPr>
      <w:rFonts w:ascii="Arial" w:hAnsi="Arial"/>
      <w:b/>
      <w:color w:val="000080"/>
    </w:r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semiHidden/>
    <w:pPr>
      <w:keepLines/>
      <w:tabs>
        <w:tab w:val="right" w:leader="dot" w:pos="8928"/>
      </w:tabs>
      <w:spacing w:after="240"/>
      <w:ind w:left="1132" w:hanging="1132"/>
    </w:pPr>
    <w:rPr>
      <w:sz w:val="22"/>
    </w:rPr>
  </w:style>
  <w:style w:type="paragraph" w:styleId="Titreindex">
    <w:name w:val="index heading"/>
    <w:basedOn w:val="Normal"/>
    <w:next w:val="Index1"/>
    <w:semiHidden/>
  </w:style>
  <w:style w:type="paragraph" w:customStyle="1" w:styleId="Normaltableau">
    <w:name w:val="Normal tableau"/>
    <w:basedOn w:val="Normal"/>
    <w:rsid w:val="006D1749"/>
    <w:pPr>
      <w:spacing w:before="0" w:after="0"/>
    </w:pPr>
  </w:style>
  <w:style w:type="paragraph" w:customStyle="1" w:styleId="Libellcentr">
    <w:name w:val="Libellé centré"/>
    <w:basedOn w:val="Normal"/>
    <w:rsid w:val="00D15935"/>
    <w:pPr>
      <w:jc w:val="center"/>
    </w:pPr>
    <w:rPr>
      <w:rFonts w:ascii="Arial" w:hAnsi="Arial"/>
      <w:sz w:val="16"/>
      <w:szCs w:val="16"/>
    </w:rPr>
  </w:style>
  <w:style w:type="character" w:styleId="Appelnotedebasdep">
    <w:name w:val="footnote reference"/>
    <w:semiHidden/>
    <w:rPr>
      <w:position w:val="6"/>
      <w:sz w:val="16"/>
    </w:rPr>
  </w:style>
  <w:style w:type="paragraph" w:styleId="Notedebasdepage">
    <w:name w:val="footnote text"/>
    <w:semiHidden/>
    <w:pPr>
      <w:keepLines/>
      <w:tabs>
        <w:tab w:val="left" w:pos="720"/>
      </w:tabs>
      <w:spacing w:after="240"/>
      <w:ind w:left="284" w:hanging="284"/>
      <w:jc w:val="both"/>
    </w:pPr>
    <w:rPr>
      <w:i/>
      <w:sz w:val="18"/>
    </w:rPr>
  </w:style>
  <w:style w:type="paragraph" w:customStyle="1" w:styleId="Normalretrait">
    <w:name w:val="Normal retrait"/>
    <w:basedOn w:val="Normal"/>
    <w:rsid w:val="003601CB"/>
    <w:pPr>
      <w:ind w:left="567"/>
    </w:pPr>
  </w:style>
  <w:style w:type="paragraph" w:customStyle="1" w:styleId="Libell">
    <w:name w:val="Libellé"/>
    <w:basedOn w:val="Normal"/>
    <w:rsid w:val="00D15935"/>
    <w:pPr>
      <w:jc w:val="left"/>
    </w:pPr>
    <w:rPr>
      <w:rFonts w:ascii="Arial" w:hAnsi="Arial"/>
      <w:sz w:val="16"/>
      <w:szCs w:val="16"/>
    </w:rPr>
  </w:style>
  <w:style w:type="paragraph" w:styleId="Liste">
    <w:name w:val="List"/>
    <w:basedOn w:val="Normal"/>
    <w:rsid w:val="00484770"/>
    <w:pPr>
      <w:numPr>
        <w:numId w:val="2"/>
      </w:numPr>
      <w:tabs>
        <w:tab w:val="clear" w:pos="1287"/>
        <w:tab w:val="left" w:pos="567"/>
      </w:tabs>
      <w:ind w:left="567" w:hanging="357"/>
    </w:pPr>
  </w:style>
  <w:style w:type="paragraph" w:customStyle="1" w:styleId="Entte">
    <w:name w:val="En tête"/>
    <w:basedOn w:val="Normal"/>
    <w:rsid w:val="00AF0B72"/>
    <w:pPr>
      <w:pBdr>
        <w:bottom w:val="single" w:sz="2" w:space="1" w:color="000080"/>
      </w:pBdr>
      <w:spacing w:before="40" w:after="40"/>
      <w:jc w:val="center"/>
    </w:pPr>
    <w:rPr>
      <w:rFonts w:ascii="Arial" w:hAnsi="Arial" w:cs="Arial"/>
      <w:sz w:val="16"/>
      <w:szCs w:val="16"/>
    </w:rPr>
  </w:style>
  <w:style w:type="paragraph" w:styleId="TM9">
    <w:name w:val="toc 9"/>
    <w:basedOn w:val="Normal"/>
    <w:next w:val="Normal"/>
    <w:autoRedefine/>
    <w:semiHidden/>
    <w:pPr>
      <w:ind w:left="1760"/>
    </w:pPr>
  </w:style>
  <w:style w:type="paragraph" w:customStyle="1" w:styleId="Pied-de-page">
    <w:name w:val="Pied-de-page"/>
    <w:basedOn w:val="Normal"/>
    <w:rsid w:val="00AF0B72"/>
    <w:pPr>
      <w:pBdr>
        <w:top w:val="single" w:sz="2" w:space="1" w:color="003366"/>
      </w:pBdr>
      <w:tabs>
        <w:tab w:val="right" w:pos="9356"/>
      </w:tabs>
      <w:spacing w:after="0"/>
      <w:jc w:val="left"/>
    </w:pPr>
    <w:rPr>
      <w:rFonts w:ascii="Tahoma" w:hAnsi="Tahoma" w:cs="Tahoma"/>
      <w:sz w:val="16"/>
      <w:szCs w:val="16"/>
    </w:rPr>
  </w:style>
  <w:style w:type="paragraph" w:customStyle="1" w:styleId="Listeretrait">
    <w:name w:val="Liste retrait"/>
    <w:basedOn w:val="Liste"/>
    <w:rsid w:val="00484770"/>
    <w:pPr>
      <w:tabs>
        <w:tab w:val="clear" w:pos="567"/>
        <w:tab w:val="left" w:pos="1134"/>
      </w:tabs>
      <w:ind w:left="1134"/>
    </w:pPr>
  </w:style>
  <w:style w:type="paragraph" w:styleId="En-tte">
    <w:name w:val="header"/>
    <w:basedOn w:val="Normal"/>
    <w:rsid w:val="007A1D53"/>
    <w:pPr>
      <w:tabs>
        <w:tab w:val="center" w:pos="4536"/>
        <w:tab w:val="right" w:pos="9072"/>
      </w:tabs>
    </w:pPr>
  </w:style>
  <w:style w:type="paragraph" w:styleId="Pieddepage">
    <w:name w:val="footer"/>
    <w:basedOn w:val="Normal"/>
    <w:rsid w:val="007A1D53"/>
    <w:pPr>
      <w:tabs>
        <w:tab w:val="center" w:pos="4536"/>
        <w:tab w:val="right" w:pos="9072"/>
      </w:tabs>
    </w:pPr>
  </w:style>
  <w:style w:type="paragraph" w:customStyle="1" w:styleId="Titretableau">
    <w:name w:val="Titre tableau"/>
    <w:basedOn w:val="Libell"/>
    <w:rsid w:val="00D15935"/>
    <w:rPr>
      <w:b/>
      <w:sz w:val="20"/>
      <w:szCs w:val="20"/>
    </w:rPr>
  </w:style>
  <w:style w:type="paragraph" w:styleId="Textedebulles">
    <w:name w:val="Balloon Text"/>
    <w:basedOn w:val="Normal"/>
    <w:semiHidden/>
    <w:rsid w:val="003E7703"/>
    <w:rPr>
      <w:rFonts w:ascii="Tahoma" w:hAnsi="Tahoma"/>
      <w:sz w:val="16"/>
      <w:szCs w:val="16"/>
    </w:rPr>
  </w:style>
  <w:style w:type="character" w:styleId="Numrodeligne">
    <w:name w:val="line number"/>
    <w:basedOn w:val="Policepardfaut"/>
    <w:rsid w:val="006A3002"/>
  </w:style>
  <w:style w:type="table" w:styleId="Grilledutableau">
    <w:name w:val="Table Grid"/>
    <w:basedOn w:val="TableauNormal"/>
    <w:uiPriority w:val="39"/>
    <w:rsid w:val="00AA3F4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1CarCarCarCarCarCarCarCarCarCarCarCar">
    <w:name w:val="Car1 Car Car Car Car Car Car Car Car Car Car Car Car"/>
    <w:basedOn w:val="Normal"/>
    <w:semiHidden/>
    <w:rsid w:val="00F61435"/>
    <w:pPr>
      <w:spacing w:before="120" w:after="160" w:line="240" w:lineRule="exact"/>
      <w:jc w:val="left"/>
    </w:pPr>
    <w:rPr>
      <w:rFonts w:ascii="Verdana" w:hAnsi="Verdana"/>
      <w:sz w:val="24"/>
      <w:szCs w:val="24"/>
      <w:lang w:val="en-US" w:eastAsia="en-US"/>
    </w:rPr>
  </w:style>
  <w:style w:type="paragraph" w:customStyle="1" w:styleId="TitrePage">
    <w:name w:val="Titre Page"/>
    <w:basedOn w:val="Normal"/>
    <w:rsid w:val="00E907D6"/>
    <w:pPr>
      <w:tabs>
        <w:tab w:val="left" w:pos="567"/>
      </w:tabs>
      <w:spacing w:before="240" w:after="720"/>
      <w:jc w:val="center"/>
    </w:pPr>
    <w:rPr>
      <w:rFonts w:ascii="Arial" w:hAnsi="Arial" w:cs="Arial"/>
      <w:b/>
      <w:bCs/>
      <w:spacing w:val="60"/>
      <w:sz w:val="36"/>
      <w:szCs w:val="36"/>
      <w:lang w:eastAsia="ja-JP"/>
    </w:rPr>
  </w:style>
  <w:style w:type="paragraph" w:customStyle="1" w:styleId="CarCarCarCarCarCarCarCarCarCarCarCarCarCarCarCharChar">
    <w:name w:val="Car Car Car Car Car Car Car Car Car Car Car Car Car Car Car Char Char"/>
    <w:basedOn w:val="Normal"/>
    <w:rsid w:val="001476BE"/>
    <w:pPr>
      <w:spacing w:after="160" w:line="240" w:lineRule="exact"/>
    </w:pPr>
    <w:rPr>
      <w:rFonts w:ascii="Arial" w:hAnsi="Arial" w:cs="Arial"/>
      <w:sz w:val="20"/>
      <w:szCs w:val="20"/>
      <w:lang w:val="en-US" w:eastAsia="en-GB"/>
    </w:rPr>
  </w:style>
  <w:style w:type="paragraph" w:customStyle="1" w:styleId="Rfrence">
    <w:name w:val="Référence"/>
    <w:basedOn w:val="Normal"/>
    <w:rsid w:val="00E0609B"/>
    <w:pPr>
      <w:keepLines/>
      <w:tabs>
        <w:tab w:val="left" w:pos="567"/>
        <w:tab w:val="left" w:pos="3969"/>
      </w:tabs>
      <w:spacing w:before="120" w:after="120" w:line="288" w:lineRule="atLeast"/>
      <w:jc w:val="left"/>
    </w:pPr>
    <w:rPr>
      <w:szCs w:val="20"/>
    </w:rPr>
  </w:style>
  <w:style w:type="paragraph" w:styleId="z-Basduformulaire">
    <w:name w:val="HTML Bottom of Form"/>
    <w:basedOn w:val="Normal"/>
    <w:next w:val="Normal"/>
    <w:link w:val="z-BasduformulaireCar"/>
    <w:hidden/>
    <w:rsid w:val="009A2AC4"/>
    <w:pPr>
      <w:pBdr>
        <w:top w:val="single" w:sz="6" w:space="1" w:color="auto"/>
      </w:pBdr>
      <w:spacing w:before="0" w:after="0"/>
      <w:jc w:val="center"/>
    </w:pPr>
    <w:rPr>
      <w:rFonts w:ascii="Arial" w:hAnsi="Arial" w:cs="Arial"/>
      <w:vanish/>
      <w:sz w:val="16"/>
      <w:szCs w:val="16"/>
    </w:rPr>
  </w:style>
  <w:style w:type="character" w:customStyle="1" w:styleId="z-BasduformulaireCar">
    <w:name w:val="z-Bas du formulaire Car"/>
    <w:link w:val="z-Basduformulaire"/>
    <w:rsid w:val="009A2AC4"/>
    <w:rPr>
      <w:rFonts w:ascii="Arial" w:hAnsi="Arial" w:cs="Arial"/>
      <w:vanish/>
      <w:sz w:val="16"/>
      <w:szCs w:val="16"/>
    </w:rPr>
  </w:style>
  <w:style w:type="paragraph" w:styleId="Paragraphedeliste">
    <w:name w:val="List Paragraph"/>
    <w:basedOn w:val="Normal"/>
    <w:uiPriority w:val="34"/>
    <w:qFormat/>
    <w:rsid w:val="009A2AC4"/>
    <w:pPr>
      <w:spacing w:before="0" w:after="0"/>
      <w:ind w:left="720"/>
      <w:contextualSpacing/>
      <w:jc w:val="left"/>
    </w:pPr>
    <w:rPr>
      <w:sz w:val="24"/>
      <w:szCs w:val="24"/>
    </w:rPr>
  </w:style>
  <w:style w:type="paragraph" w:styleId="Retraitnormal">
    <w:name w:val="Normal Indent"/>
    <w:basedOn w:val="Normal"/>
    <w:link w:val="RetraitnormalCar"/>
    <w:rsid w:val="009A2AC4"/>
    <w:pPr>
      <w:tabs>
        <w:tab w:val="left" w:pos="851"/>
      </w:tabs>
      <w:spacing w:before="120" w:after="0" w:line="240" w:lineRule="atLeast"/>
      <w:ind w:left="567"/>
      <w:jc w:val="left"/>
    </w:pPr>
  </w:style>
  <w:style w:type="character" w:customStyle="1" w:styleId="RetraitnormalCar">
    <w:name w:val="Retrait normal Car"/>
    <w:link w:val="Retraitnormal"/>
    <w:rsid w:val="009A2AC4"/>
    <w:rPr>
      <w:sz w:val="22"/>
      <w:szCs w:val="22"/>
    </w:rPr>
  </w:style>
  <w:style w:type="character" w:styleId="Lienhypertexte">
    <w:name w:val="Hyperlink"/>
    <w:uiPriority w:val="99"/>
    <w:rsid w:val="009A2AC4"/>
    <w:rPr>
      <w:color w:val="0000FF"/>
      <w:u w:val="single"/>
    </w:rPr>
  </w:style>
  <w:style w:type="character" w:styleId="Accentuation">
    <w:name w:val="Emphasis"/>
    <w:qFormat/>
    <w:rsid w:val="00F97860"/>
    <w:rPr>
      <w:i/>
      <w:iCs/>
    </w:rPr>
  </w:style>
  <w:style w:type="paragraph" w:styleId="Sous-titre">
    <w:name w:val="Subtitle"/>
    <w:basedOn w:val="Normal"/>
    <w:next w:val="Normal"/>
    <w:link w:val="Sous-titreCar"/>
    <w:qFormat/>
    <w:rsid w:val="00F97860"/>
    <w:pPr>
      <w:jc w:val="center"/>
      <w:outlineLvl w:val="1"/>
    </w:pPr>
    <w:rPr>
      <w:rFonts w:ascii="Calibri Light" w:hAnsi="Calibri Light"/>
      <w:sz w:val="24"/>
      <w:szCs w:val="24"/>
    </w:rPr>
  </w:style>
  <w:style w:type="character" w:customStyle="1" w:styleId="Sous-titreCar">
    <w:name w:val="Sous-titre Car"/>
    <w:link w:val="Sous-titre"/>
    <w:rsid w:val="00F97860"/>
    <w:rPr>
      <w:rFonts w:ascii="Calibri Light" w:eastAsia="Times New Roman" w:hAnsi="Calibri Light" w:cs="Times New Roman"/>
      <w:sz w:val="24"/>
      <w:szCs w:val="24"/>
    </w:rPr>
  </w:style>
  <w:style w:type="paragraph" w:customStyle="1" w:styleId="Crpsdetexte">
    <w:name w:val="Crps de texte"/>
    <w:basedOn w:val="Normal"/>
    <w:rsid w:val="00F92DE1"/>
    <w:pPr>
      <w:tabs>
        <w:tab w:val="left" w:pos="567"/>
      </w:tabs>
      <w:spacing w:after="0" w:line="240" w:lineRule="atLeast"/>
    </w:pPr>
  </w:style>
  <w:style w:type="paragraph" w:styleId="En-ttedetabledesmatires">
    <w:name w:val="TOC Heading"/>
    <w:basedOn w:val="Titre1"/>
    <w:next w:val="Normal"/>
    <w:uiPriority w:val="39"/>
    <w:semiHidden/>
    <w:unhideWhenUsed/>
    <w:qFormat/>
    <w:rsid w:val="00613148"/>
    <w:pPr>
      <w:numPr>
        <w:numId w:val="0"/>
      </w:numPr>
      <w:pBdr>
        <w:bottom w:val="none" w:sz="0" w:space="0" w:color="auto"/>
      </w:pBdr>
      <w:tabs>
        <w:tab w:val="clear" w:pos="568"/>
      </w:tabs>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customStyle="1" w:styleId="Texte">
    <w:name w:val="Texte"/>
    <w:basedOn w:val="Normal"/>
    <w:link w:val="TexteCar"/>
    <w:qFormat/>
    <w:rsid w:val="003C6F9A"/>
    <w:pPr>
      <w:spacing w:before="0" w:after="120" w:line="360" w:lineRule="auto"/>
      <w:ind w:firstLine="709"/>
    </w:pPr>
    <w:rPr>
      <w:sz w:val="24"/>
      <w:szCs w:val="24"/>
    </w:rPr>
  </w:style>
  <w:style w:type="character" w:customStyle="1" w:styleId="TexteCar">
    <w:name w:val="Texte Car"/>
    <w:basedOn w:val="Policepardfaut"/>
    <w:link w:val="Texte"/>
    <w:rsid w:val="003C6F9A"/>
    <w:rPr>
      <w:sz w:val="24"/>
      <w:szCs w:val="24"/>
    </w:rPr>
  </w:style>
  <w:style w:type="paragraph" w:styleId="Lgende">
    <w:name w:val="caption"/>
    <w:basedOn w:val="Normal"/>
    <w:next w:val="Normal"/>
    <w:unhideWhenUsed/>
    <w:qFormat/>
    <w:rsid w:val="00FD5D26"/>
    <w:pPr>
      <w:spacing w:before="0"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5832">
      <w:bodyDiv w:val="1"/>
      <w:marLeft w:val="0"/>
      <w:marRight w:val="0"/>
      <w:marTop w:val="0"/>
      <w:marBottom w:val="0"/>
      <w:divBdr>
        <w:top w:val="none" w:sz="0" w:space="0" w:color="auto"/>
        <w:left w:val="none" w:sz="0" w:space="0" w:color="auto"/>
        <w:bottom w:val="none" w:sz="0" w:space="0" w:color="auto"/>
        <w:right w:val="none" w:sz="0" w:space="0" w:color="auto"/>
      </w:divBdr>
    </w:div>
    <w:div w:id="253050476">
      <w:bodyDiv w:val="1"/>
      <w:marLeft w:val="0"/>
      <w:marRight w:val="0"/>
      <w:marTop w:val="0"/>
      <w:marBottom w:val="0"/>
      <w:divBdr>
        <w:top w:val="none" w:sz="0" w:space="0" w:color="auto"/>
        <w:left w:val="none" w:sz="0" w:space="0" w:color="auto"/>
        <w:bottom w:val="none" w:sz="0" w:space="0" w:color="auto"/>
        <w:right w:val="none" w:sz="0" w:space="0" w:color="auto"/>
      </w:divBdr>
    </w:div>
    <w:div w:id="299388878">
      <w:bodyDiv w:val="1"/>
      <w:marLeft w:val="0"/>
      <w:marRight w:val="0"/>
      <w:marTop w:val="0"/>
      <w:marBottom w:val="0"/>
      <w:divBdr>
        <w:top w:val="none" w:sz="0" w:space="0" w:color="auto"/>
        <w:left w:val="none" w:sz="0" w:space="0" w:color="auto"/>
        <w:bottom w:val="none" w:sz="0" w:space="0" w:color="auto"/>
        <w:right w:val="none" w:sz="0" w:space="0" w:color="auto"/>
      </w:divBdr>
      <w:divsChild>
        <w:div w:id="970209451">
          <w:marLeft w:val="0"/>
          <w:marRight w:val="0"/>
          <w:marTop w:val="0"/>
          <w:marBottom w:val="0"/>
          <w:divBdr>
            <w:top w:val="none" w:sz="0" w:space="0" w:color="auto"/>
            <w:left w:val="none" w:sz="0" w:space="0" w:color="auto"/>
            <w:bottom w:val="none" w:sz="0" w:space="0" w:color="auto"/>
            <w:right w:val="none" w:sz="0" w:space="0" w:color="auto"/>
          </w:divBdr>
          <w:divsChild>
            <w:div w:id="599411925">
              <w:marLeft w:val="0"/>
              <w:marRight w:val="0"/>
              <w:marTop w:val="0"/>
              <w:marBottom w:val="0"/>
              <w:divBdr>
                <w:top w:val="none" w:sz="0" w:space="0" w:color="auto"/>
                <w:left w:val="none" w:sz="0" w:space="0" w:color="auto"/>
                <w:bottom w:val="none" w:sz="0" w:space="0" w:color="auto"/>
                <w:right w:val="none" w:sz="0" w:space="0" w:color="auto"/>
              </w:divBdr>
            </w:div>
            <w:div w:id="626159153">
              <w:marLeft w:val="0"/>
              <w:marRight w:val="0"/>
              <w:marTop w:val="0"/>
              <w:marBottom w:val="0"/>
              <w:divBdr>
                <w:top w:val="none" w:sz="0" w:space="0" w:color="auto"/>
                <w:left w:val="none" w:sz="0" w:space="0" w:color="auto"/>
                <w:bottom w:val="none" w:sz="0" w:space="0" w:color="auto"/>
                <w:right w:val="none" w:sz="0" w:space="0" w:color="auto"/>
              </w:divBdr>
            </w:div>
            <w:div w:id="635181332">
              <w:marLeft w:val="0"/>
              <w:marRight w:val="0"/>
              <w:marTop w:val="0"/>
              <w:marBottom w:val="0"/>
              <w:divBdr>
                <w:top w:val="none" w:sz="0" w:space="0" w:color="auto"/>
                <w:left w:val="none" w:sz="0" w:space="0" w:color="auto"/>
                <w:bottom w:val="none" w:sz="0" w:space="0" w:color="auto"/>
                <w:right w:val="none" w:sz="0" w:space="0" w:color="auto"/>
              </w:divBdr>
            </w:div>
            <w:div w:id="1489710466">
              <w:marLeft w:val="0"/>
              <w:marRight w:val="0"/>
              <w:marTop w:val="0"/>
              <w:marBottom w:val="0"/>
              <w:divBdr>
                <w:top w:val="none" w:sz="0" w:space="0" w:color="auto"/>
                <w:left w:val="none" w:sz="0" w:space="0" w:color="auto"/>
                <w:bottom w:val="none" w:sz="0" w:space="0" w:color="auto"/>
                <w:right w:val="none" w:sz="0" w:space="0" w:color="auto"/>
              </w:divBdr>
            </w:div>
            <w:div w:id="1614630978">
              <w:marLeft w:val="0"/>
              <w:marRight w:val="0"/>
              <w:marTop w:val="0"/>
              <w:marBottom w:val="0"/>
              <w:divBdr>
                <w:top w:val="none" w:sz="0" w:space="0" w:color="auto"/>
                <w:left w:val="none" w:sz="0" w:space="0" w:color="auto"/>
                <w:bottom w:val="none" w:sz="0" w:space="0" w:color="auto"/>
                <w:right w:val="none" w:sz="0" w:space="0" w:color="auto"/>
              </w:divBdr>
            </w:div>
            <w:div w:id="1892962788">
              <w:marLeft w:val="0"/>
              <w:marRight w:val="0"/>
              <w:marTop w:val="0"/>
              <w:marBottom w:val="0"/>
              <w:divBdr>
                <w:top w:val="none" w:sz="0" w:space="0" w:color="auto"/>
                <w:left w:val="none" w:sz="0" w:space="0" w:color="auto"/>
                <w:bottom w:val="none" w:sz="0" w:space="0" w:color="auto"/>
                <w:right w:val="none" w:sz="0" w:space="0" w:color="auto"/>
              </w:divBdr>
            </w:div>
            <w:div w:id="21382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531">
      <w:bodyDiv w:val="1"/>
      <w:marLeft w:val="0"/>
      <w:marRight w:val="0"/>
      <w:marTop w:val="0"/>
      <w:marBottom w:val="0"/>
      <w:divBdr>
        <w:top w:val="none" w:sz="0" w:space="0" w:color="auto"/>
        <w:left w:val="none" w:sz="0" w:space="0" w:color="auto"/>
        <w:bottom w:val="none" w:sz="0" w:space="0" w:color="auto"/>
        <w:right w:val="none" w:sz="0" w:space="0" w:color="auto"/>
      </w:divBdr>
    </w:div>
    <w:div w:id="377054790">
      <w:bodyDiv w:val="1"/>
      <w:marLeft w:val="0"/>
      <w:marRight w:val="0"/>
      <w:marTop w:val="0"/>
      <w:marBottom w:val="0"/>
      <w:divBdr>
        <w:top w:val="none" w:sz="0" w:space="0" w:color="auto"/>
        <w:left w:val="none" w:sz="0" w:space="0" w:color="auto"/>
        <w:bottom w:val="none" w:sz="0" w:space="0" w:color="auto"/>
        <w:right w:val="none" w:sz="0" w:space="0" w:color="auto"/>
      </w:divBdr>
    </w:div>
    <w:div w:id="548881087">
      <w:bodyDiv w:val="1"/>
      <w:marLeft w:val="0"/>
      <w:marRight w:val="0"/>
      <w:marTop w:val="0"/>
      <w:marBottom w:val="0"/>
      <w:divBdr>
        <w:top w:val="none" w:sz="0" w:space="0" w:color="auto"/>
        <w:left w:val="none" w:sz="0" w:space="0" w:color="auto"/>
        <w:bottom w:val="none" w:sz="0" w:space="0" w:color="auto"/>
        <w:right w:val="none" w:sz="0" w:space="0" w:color="auto"/>
      </w:divBdr>
    </w:div>
    <w:div w:id="611740023">
      <w:bodyDiv w:val="1"/>
      <w:marLeft w:val="0"/>
      <w:marRight w:val="0"/>
      <w:marTop w:val="0"/>
      <w:marBottom w:val="0"/>
      <w:divBdr>
        <w:top w:val="none" w:sz="0" w:space="0" w:color="auto"/>
        <w:left w:val="none" w:sz="0" w:space="0" w:color="auto"/>
        <w:bottom w:val="none" w:sz="0" w:space="0" w:color="auto"/>
        <w:right w:val="none" w:sz="0" w:space="0" w:color="auto"/>
      </w:divBdr>
    </w:div>
    <w:div w:id="817723129">
      <w:bodyDiv w:val="1"/>
      <w:marLeft w:val="0"/>
      <w:marRight w:val="0"/>
      <w:marTop w:val="0"/>
      <w:marBottom w:val="0"/>
      <w:divBdr>
        <w:top w:val="none" w:sz="0" w:space="0" w:color="auto"/>
        <w:left w:val="none" w:sz="0" w:space="0" w:color="auto"/>
        <w:bottom w:val="none" w:sz="0" w:space="0" w:color="auto"/>
        <w:right w:val="none" w:sz="0" w:space="0" w:color="auto"/>
      </w:divBdr>
    </w:div>
    <w:div w:id="1121459884">
      <w:bodyDiv w:val="1"/>
      <w:marLeft w:val="0"/>
      <w:marRight w:val="0"/>
      <w:marTop w:val="0"/>
      <w:marBottom w:val="0"/>
      <w:divBdr>
        <w:top w:val="none" w:sz="0" w:space="0" w:color="auto"/>
        <w:left w:val="none" w:sz="0" w:space="0" w:color="auto"/>
        <w:bottom w:val="none" w:sz="0" w:space="0" w:color="auto"/>
        <w:right w:val="none" w:sz="0" w:space="0" w:color="auto"/>
      </w:divBdr>
      <w:divsChild>
        <w:div w:id="2015107499">
          <w:marLeft w:val="0"/>
          <w:marRight w:val="0"/>
          <w:marTop w:val="0"/>
          <w:marBottom w:val="0"/>
          <w:divBdr>
            <w:top w:val="none" w:sz="0" w:space="0" w:color="auto"/>
            <w:left w:val="none" w:sz="0" w:space="0" w:color="auto"/>
            <w:bottom w:val="none" w:sz="0" w:space="0" w:color="auto"/>
            <w:right w:val="none" w:sz="0" w:space="0" w:color="auto"/>
          </w:divBdr>
          <w:divsChild>
            <w:div w:id="402260370">
              <w:marLeft w:val="0"/>
              <w:marRight w:val="0"/>
              <w:marTop w:val="0"/>
              <w:marBottom w:val="0"/>
              <w:divBdr>
                <w:top w:val="none" w:sz="0" w:space="0" w:color="auto"/>
                <w:left w:val="none" w:sz="0" w:space="0" w:color="auto"/>
                <w:bottom w:val="none" w:sz="0" w:space="0" w:color="auto"/>
                <w:right w:val="none" w:sz="0" w:space="0" w:color="auto"/>
              </w:divBdr>
            </w:div>
            <w:div w:id="430975421">
              <w:marLeft w:val="0"/>
              <w:marRight w:val="0"/>
              <w:marTop w:val="0"/>
              <w:marBottom w:val="0"/>
              <w:divBdr>
                <w:top w:val="none" w:sz="0" w:space="0" w:color="auto"/>
                <w:left w:val="none" w:sz="0" w:space="0" w:color="auto"/>
                <w:bottom w:val="none" w:sz="0" w:space="0" w:color="auto"/>
                <w:right w:val="none" w:sz="0" w:space="0" w:color="auto"/>
              </w:divBdr>
            </w:div>
            <w:div w:id="1031608731">
              <w:marLeft w:val="0"/>
              <w:marRight w:val="0"/>
              <w:marTop w:val="0"/>
              <w:marBottom w:val="0"/>
              <w:divBdr>
                <w:top w:val="none" w:sz="0" w:space="0" w:color="auto"/>
                <w:left w:val="none" w:sz="0" w:space="0" w:color="auto"/>
                <w:bottom w:val="none" w:sz="0" w:space="0" w:color="auto"/>
                <w:right w:val="none" w:sz="0" w:space="0" w:color="auto"/>
              </w:divBdr>
            </w:div>
            <w:div w:id="1146318224">
              <w:marLeft w:val="0"/>
              <w:marRight w:val="0"/>
              <w:marTop w:val="0"/>
              <w:marBottom w:val="0"/>
              <w:divBdr>
                <w:top w:val="none" w:sz="0" w:space="0" w:color="auto"/>
                <w:left w:val="none" w:sz="0" w:space="0" w:color="auto"/>
                <w:bottom w:val="none" w:sz="0" w:space="0" w:color="auto"/>
                <w:right w:val="none" w:sz="0" w:space="0" w:color="auto"/>
              </w:divBdr>
            </w:div>
            <w:div w:id="1285890857">
              <w:marLeft w:val="0"/>
              <w:marRight w:val="0"/>
              <w:marTop w:val="0"/>
              <w:marBottom w:val="0"/>
              <w:divBdr>
                <w:top w:val="none" w:sz="0" w:space="0" w:color="auto"/>
                <w:left w:val="none" w:sz="0" w:space="0" w:color="auto"/>
                <w:bottom w:val="none" w:sz="0" w:space="0" w:color="auto"/>
                <w:right w:val="none" w:sz="0" w:space="0" w:color="auto"/>
              </w:divBdr>
            </w:div>
            <w:div w:id="1323658816">
              <w:marLeft w:val="0"/>
              <w:marRight w:val="0"/>
              <w:marTop w:val="0"/>
              <w:marBottom w:val="0"/>
              <w:divBdr>
                <w:top w:val="none" w:sz="0" w:space="0" w:color="auto"/>
                <w:left w:val="none" w:sz="0" w:space="0" w:color="auto"/>
                <w:bottom w:val="none" w:sz="0" w:space="0" w:color="auto"/>
                <w:right w:val="none" w:sz="0" w:space="0" w:color="auto"/>
              </w:divBdr>
            </w:div>
            <w:div w:id="1538932362">
              <w:marLeft w:val="0"/>
              <w:marRight w:val="0"/>
              <w:marTop w:val="0"/>
              <w:marBottom w:val="0"/>
              <w:divBdr>
                <w:top w:val="none" w:sz="0" w:space="0" w:color="auto"/>
                <w:left w:val="none" w:sz="0" w:space="0" w:color="auto"/>
                <w:bottom w:val="none" w:sz="0" w:space="0" w:color="auto"/>
                <w:right w:val="none" w:sz="0" w:space="0" w:color="auto"/>
              </w:divBdr>
            </w:div>
            <w:div w:id="16357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321">
      <w:bodyDiv w:val="1"/>
      <w:marLeft w:val="0"/>
      <w:marRight w:val="0"/>
      <w:marTop w:val="0"/>
      <w:marBottom w:val="0"/>
      <w:divBdr>
        <w:top w:val="none" w:sz="0" w:space="0" w:color="auto"/>
        <w:left w:val="none" w:sz="0" w:space="0" w:color="auto"/>
        <w:bottom w:val="none" w:sz="0" w:space="0" w:color="auto"/>
        <w:right w:val="none" w:sz="0" w:space="0" w:color="auto"/>
      </w:divBdr>
    </w:div>
    <w:div w:id="1276210155">
      <w:bodyDiv w:val="1"/>
      <w:marLeft w:val="0"/>
      <w:marRight w:val="0"/>
      <w:marTop w:val="0"/>
      <w:marBottom w:val="0"/>
      <w:divBdr>
        <w:top w:val="none" w:sz="0" w:space="0" w:color="auto"/>
        <w:left w:val="none" w:sz="0" w:space="0" w:color="auto"/>
        <w:bottom w:val="none" w:sz="0" w:space="0" w:color="auto"/>
        <w:right w:val="none" w:sz="0" w:space="0" w:color="auto"/>
      </w:divBdr>
    </w:div>
    <w:div w:id="1492477829">
      <w:bodyDiv w:val="1"/>
      <w:marLeft w:val="0"/>
      <w:marRight w:val="0"/>
      <w:marTop w:val="0"/>
      <w:marBottom w:val="0"/>
      <w:divBdr>
        <w:top w:val="none" w:sz="0" w:space="0" w:color="auto"/>
        <w:left w:val="none" w:sz="0" w:space="0" w:color="auto"/>
        <w:bottom w:val="none" w:sz="0" w:space="0" w:color="auto"/>
        <w:right w:val="none" w:sz="0" w:space="0" w:color="auto"/>
      </w:divBdr>
    </w:div>
    <w:div w:id="1606887993">
      <w:bodyDiv w:val="1"/>
      <w:marLeft w:val="0"/>
      <w:marRight w:val="0"/>
      <w:marTop w:val="0"/>
      <w:marBottom w:val="0"/>
      <w:divBdr>
        <w:top w:val="none" w:sz="0" w:space="0" w:color="auto"/>
        <w:left w:val="none" w:sz="0" w:space="0" w:color="auto"/>
        <w:bottom w:val="none" w:sz="0" w:space="0" w:color="auto"/>
        <w:right w:val="none" w:sz="0" w:space="0" w:color="auto"/>
      </w:divBdr>
    </w:div>
    <w:div w:id="1706978464">
      <w:bodyDiv w:val="1"/>
      <w:marLeft w:val="0"/>
      <w:marRight w:val="0"/>
      <w:marTop w:val="0"/>
      <w:marBottom w:val="0"/>
      <w:divBdr>
        <w:top w:val="none" w:sz="0" w:space="0" w:color="auto"/>
        <w:left w:val="none" w:sz="0" w:space="0" w:color="auto"/>
        <w:bottom w:val="none" w:sz="0" w:space="0" w:color="auto"/>
        <w:right w:val="none" w:sz="0" w:space="0" w:color="auto"/>
      </w:divBdr>
    </w:div>
    <w:div w:id="1826316657">
      <w:bodyDiv w:val="1"/>
      <w:marLeft w:val="0"/>
      <w:marRight w:val="0"/>
      <w:marTop w:val="0"/>
      <w:marBottom w:val="0"/>
      <w:divBdr>
        <w:top w:val="none" w:sz="0" w:space="0" w:color="auto"/>
        <w:left w:val="none" w:sz="0" w:space="0" w:color="auto"/>
        <w:bottom w:val="none" w:sz="0" w:space="0" w:color="auto"/>
        <w:right w:val="none" w:sz="0" w:space="0" w:color="auto"/>
      </w:divBdr>
    </w:div>
    <w:div w:id="1927373945">
      <w:bodyDiv w:val="1"/>
      <w:marLeft w:val="0"/>
      <w:marRight w:val="0"/>
      <w:marTop w:val="0"/>
      <w:marBottom w:val="0"/>
      <w:divBdr>
        <w:top w:val="none" w:sz="0" w:space="0" w:color="auto"/>
        <w:left w:val="none" w:sz="0" w:space="0" w:color="auto"/>
        <w:bottom w:val="none" w:sz="0" w:space="0" w:color="auto"/>
        <w:right w:val="none" w:sz="0" w:space="0" w:color="auto"/>
      </w:divBdr>
    </w:div>
    <w:div w:id="1934700147">
      <w:bodyDiv w:val="1"/>
      <w:marLeft w:val="0"/>
      <w:marRight w:val="0"/>
      <w:marTop w:val="0"/>
      <w:marBottom w:val="0"/>
      <w:divBdr>
        <w:top w:val="none" w:sz="0" w:space="0" w:color="auto"/>
        <w:left w:val="none" w:sz="0" w:space="0" w:color="auto"/>
        <w:bottom w:val="none" w:sz="0" w:space="0" w:color="auto"/>
        <w:right w:val="none" w:sz="0" w:space="0" w:color="auto"/>
      </w:divBdr>
      <w:divsChild>
        <w:div w:id="1899784696">
          <w:marLeft w:val="0"/>
          <w:marRight w:val="0"/>
          <w:marTop w:val="0"/>
          <w:marBottom w:val="0"/>
          <w:divBdr>
            <w:top w:val="none" w:sz="0" w:space="0" w:color="auto"/>
            <w:left w:val="none" w:sz="0" w:space="0" w:color="auto"/>
            <w:bottom w:val="none" w:sz="0" w:space="0" w:color="auto"/>
            <w:right w:val="none" w:sz="0" w:space="0" w:color="auto"/>
          </w:divBdr>
          <w:divsChild>
            <w:div w:id="55133434">
              <w:marLeft w:val="0"/>
              <w:marRight w:val="0"/>
              <w:marTop w:val="0"/>
              <w:marBottom w:val="0"/>
              <w:divBdr>
                <w:top w:val="none" w:sz="0" w:space="0" w:color="auto"/>
                <w:left w:val="none" w:sz="0" w:space="0" w:color="auto"/>
                <w:bottom w:val="none" w:sz="0" w:space="0" w:color="auto"/>
                <w:right w:val="none" w:sz="0" w:space="0" w:color="auto"/>
              </w:divBdr>
            </w:div>
            <w:div w:id="373316554">
              <w:marLeft w:val="0"/>
              <w:marRight w:val="0"/>
              <w:marTop w:val="0"/>
              <w:marBottom w:val="0"/>
              <w:divBdr>
                <w:top w:val="none" w:sz="0" w:space="0" w:color="auto"/>
                <w:left w:val="none" w:sz="0" w:space="0" w:color="auto"/>
                <w:bottom w:val="none" w:sz="0" w:space="0" w:color="auto"/>
                <w:right w:val="none" w:sz="0" w:space="0" w:color="auto"/>
              </w:divBdr>
            </w:div>
            <w:div w:id="1023555652">
              <w:marLeft w:val="0"/>
              <w:marRight w:val="0"/>
              <w:marTop w:val="0"/>
              <w:marBottom w:val="0"/>
              <w:divBdr>
                <w:top w:val="none" w:sz="0" w:space="0" w:color="auto"/>
                <w:left w:val="none" w:sz="0" w:space="0" w:color="auto"/>
                <w:bottom w:val="none" w:sz="0" w:space="0" w:color="auto"/>
                <w:right w:val="none" w:sz="0" w:space="0" w:color="auto"/>
              </w:divBdr>
            </w:div>
            <w:div w:id="1459256330">
              <w:marLeft w:val="0"/>
              <w:marRight w:val="0"/>
              <w:marTop w:val="0"/>
              <w:marBottom w:val="0"/>
              <w:divBdr>
                <w:top w:val="none" w:sz="0" w:space="0" w:color="auto"/>
                <w:left w:val="none" w:sz="0" w:space="0" w:color="auto"/>
                <w:bottom w:val="none" w:sz="0" w:space="0" w:color="auto"/>
                <w:right w:val="none" w:sz="0" w:space="0" w:color="auto"/>
              </w:divBdr>
            </w:div>
            <w:div w:id="1588886459">
              <w:marLeft w:val="0"/>
              <w:marRight w:val="0"/>
              <w:marTop w:val="0"/>
              <w:marBottom w:val="0"/>
              <w:divBdr>
                <w:top w:val="none" w:sz="0" w:space="0" w:color="auto"/>
                <w:left w:val="none" w:sz="0" w:space="0" w:color="auto"/>
                <w:bottom w:val="none" w:sz="0" w:space="0" w:color="auto"/>
                <w:right w:val="none" w:sz="0" w:space="0" w:color="auto"/>
              </w:divBdr>
            </w:div>
            <w:div w:id="18300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011">
      <w:bodyDiv w:val="1"/>
      <w:marLeft w:val="0"/>
      <w:marRight w:val="0"/>
      <w:marTop w:val="0"/>
      <w:marBottom w:val="0"/>
      <w:divBdr>
        <w:top w:val="none" w:sz="0" w:space="0" w:color="auto"/>
        <w:left w:val="none" w:sz="0" w:space="0" w:color="auto"/>
        <w:bottom w:val="none" w:sz="0" w:space="0" w:color="auto"/>
        <w:right w:val="none" w:sz="0" w:space="0" w:color="auto"/>
      </w:divBdr>
    </w:div>
    <w:div w:id="201268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v.mysql.com/get/mysql-apt-config_0.6.0-1_all.deb"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eleases.mattermost.com/5.16.0/mattermost-5.16.0-linux-amd64.tar.gz"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F1C8342464B44C8ECA805E524B355F" ma:contentTypeVersion="13" ma:contentTypeDescription="Crée un document." ma:contentTypeScope="" ma:versionID="21c36c790ab78355a62438886413a82d">
  <xsd:schema xmlns:xsd="http://www.w3.org/2001/XMLSchema" xmlns:xs="http://www.w3.org/2001/XMLSchema" xmlns:p="http://schemas.microsoft.com/office/2006/metadata/properties" xmlns:ns1="http://schemas.microsoft.com/sharepoint/v3" xmlns:ns2="f0a490a3-1c83-43f0-820a-9f330dd41bcd" targetNamespace="http://schemas.microsoft.com/office/2006/metadata/properties" ma:root="true" ma:fieldsID="8bd1842ae05f723cb6709ac6c8fd0f0f" ns1:_="" ns2:_="">
    <xsd:import namespace="http://schemas.microsoft.com/sharepoint/v3"/>
    <xsd:import namespace="f0a490a3-1c83-43f0-820a-9f330dd41bcd"/>
    <xsd:element name="properties">
      <xsd:complexType>
        <xsd:sequence>
          <xsd:element name="documentManagement">
            <xsd:complexType>
              <xsd:all>
                <xsd:element ref="ns2:Sujet"/>
                <xsd:element ref="ns2:Cat_x00e9_gorie"/>
                <xsd:element ref="ns2:Th_x00e8_me" minOccurs="0"/>
                <xsd:element ref="ns2:Top" minOccurs="0"/>
                <xsd:element ref="ns2:Lien" minOccurs="0"/>
                <xsd:element ref="ns2:R_x00e9_sum_x00e9_" minOccurs="0"/>
                <xsd:element ref="ns1:AverageRating" minOccurs="0"/>
                <xsd:element ref="ns1:RatingCount" minOccurs="0"/>
                <xsd:element ref="ns1:LikesCount" minOccurs="0"/>
                <xsd:element ref="ns2:Obsol_x00e8_te" minOccurs="0"/>
                <xsd:element ref="ns1:RatedBy" minOccurs="0"/>
                <xsd:element ref="ns1:Ratings"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Évaluation (0-5)" ma:decimals="2" ma:description="Valeur moyenne de toutes les évaluations envoyées" ma:internalName="AverageRating" ma:readOnly="true">
      <xsd:simpleType>
        <xsd:restriction base="dms:Number"/>
      </xsd:simpleType>
    </xsd:element>
    <xsd:element name="RatingCount" ma:index="9" nillable="true" ma:displayName="Nombre d’évaluations" ma:decimals="0" ma:description="Nombre d’évaluations envoyées" ma:internalName="RatingCount" ma:readOnly="true">
      <xsd:simpleType>
        <xsd:restriction base="dms:Number"/>
      </xsd:simpleType>
    </xsd:element>
    <xsd:element name="LikesCount" ma:index="10" nillable="true" ma:displayName="Nombre de « J'aime »" ma:internalName="LikesCount">
      <xsd:simpleType>
        <xsd:restriction base="dms:Unknown"/>
      </xsd:simpleType>
    </xsd:element>
    <xsd:element name="RatedBy" ma:index="14" nillable="true" ma:displayName="Évalué par" ma:description="Des utilisateurs ont évalué l'élément."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5" nillable="true" ma:displayName="Évaluation des utilisateurs" ma:description="Évaluation des utilisateurs pour l'élément" ma:hidden="true" ma:internalName="Ratings">
      <xsd:simpleType>
        <xsd:restriction base="dms:Note"/>
      </xsd:simpleType>
    </xsd:element>
    <xsd:element name="LikedBy" ma:index="16" nillable="true" ma:displayName="Aimé pa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a490a3-1c83-43f0-820a-9f330dd41bcd" elementFormDefault="qualified">
    <xsd:import namespace="http://schemas.microsoft.com/office/2006/documentManagement/types"/>
    <xsd:import namespace="http://schemas.microsoft.com/office/infopath/2007/PartnerControls"/>
    <xsd:element name="Sujet" ma:index="2" ma:displayName="Thème" ma:format="Dropdown" ma:internalName="Sujet">
      <xsd:simpleType>
        <xsd:restriction base="dms:Choice">
          <xsd:enumeration value="Aide"/>
          <xsd:enumeration value="Architecture"/>
          <xsd:enumeration value="Construction"/>
          <xsd:enumeration value="Exécution"/>
          <xsd:enumeration value="Moyens de developpement"/>
          <xsd:enumeration value="Processus de Controle"/>
          <xsd:enumeration value="Processus projet"/>
          <xsd:enumeration value="Sécurité"/>
          <xsd:enumeration value="Tests (VFG) et recettes"/>
        </xsd:restriction>
      </xsd:simpleType>
    </xsd:element>
    <xsd:element name="Cat_x00e9_gorie" ma:index="3" ma:displayName="Sujet" ma:default="00 Description processus projet" ma:format="Dropdown" ma:internalName="Cat_x00e9_gorie">
      <xsd:simpleType>
        <xsd:restriction base="dms:Choice">
          <xsd:enumeration value="00 Description processus projet"/>
          <xsd:enumeration value="01 Avant-projet"/>
          <xsd:enumeration value="02 Organisation du projet"/>
          <xsd:enumeration value="03 Pilotage du projet"/>
          <xsd:enumeration value="04 Communication et réunions"/>
          <xsd:enumeration value="05 Cahier des charges"/>
          <xsd:enumeration value="06 Spécifications et conception"/>
          <xsd:enumeration value="07 Développement"/>
          <xsd:enumeration value="08 Tests et recettes"/>
          <xsd:enumeration value="09 Architecture et sécurité"/>
          <xsd:enumeration value="10 Mise en Production"/>
          <xsd:enumeration value="11 Suivi des fournisseurs"/>
          <xsd:enumeration value="12 Assurance qualité"/>
          <xsd:enumeration value="13 Ver/Val"/>
          <xsd:enumeration value="99 Archives"/>
          <xsd:enumeration value="Accès logiques"/>
          <xsd:enumeration value="Architecture des données"/>
          <xsd:enumeration value="Architecture des solutions"/>
          <xsd:enumeration value="Audit Revue des processus"/>
          <xsd:enumeration value="Bonnes pratiques"/>
          <xsd:enumeration value="Budgétisation et comptabilisation des services informatiques"/>
          <xsd:enumeration value="Cadre d'architecture"/>
          <xsd:enumeration value="Centre de services"/>
          <xsd:enumeration value="Chartes et règles transverses"/>
          <xsd:enumeration value="Chiffrement"/>
          <xsd:enumeration value="Classification"/>
          <xsd:enumeration value="Conformité"/>
          <xsd:enumeration value="Conservation"/>
          <xsd:enumeration value="Développement"/>
          <xsd:enumeration value="Données de santé"/>
          <xsd:enumeration value="Exploitation"/>
          <xsd:enumeration value="Expression des besoins"/>
          <xsd:enumeration value="Gestion des incidents"/>
          <xsd:enumeration value="Gestion des problèmes"/>
          <xsd:enumeration value="Gestion des changements"/>
          <xsd:enumeration value="Gestion des niveaux de service"/>
          <xsd:enumeration value="Gestion des Rapports de service"/>
          <xsd:enumeration value="Gestion de la continuité des services"/>
          <xsd:enumeration value="Gestion de la disponibilité des services"/>
          <xsd:enumeration value="Gestion des achats"/>
          <xsd:enumeration value="Gestion de la capacité"/>
          <xsd:enumeration value="Gestion de la sécurité de l’information"/>
          <xsd:enumeration value="Gestion des risques opérationnels"/>
          <xsd:enumeration value="Gestion des clients"/>
          <xsd:enumeration value="Gestion des fournisseurs"/>
          <xsd:enumeration value="Gestion de l’intégration et recette"/>
          <xsd:enumeration value="Gestion du déploiement"/>
          <xsd:enumeration value="Gestion de la documentation"/>
          <xsd:enumeration value="Gestion de la continuité des services des TI"/>
          <xsd:enumeration value="Gestion de la sécurité"/>
          <xsd:enumeration value="Gestion des configurations"/>
          <xsd:enumeration value="Gestion des mises en production"/>
          <xsd:enumeration value="Gestion financière des services des TI"/>
          <xsd:enumeration value="Homologation"/>
          <xsd:enumeration value="Matériels et logiciels"/>
          <xsd:enumeration value="Méthodologies"/>
          <xsd:enumeration value="Nommage"/>
          <xsd:enumeration value="Normalisation - Documents à connaître"/>
          <xsd:enumeration value="Parc bureautique"/>
          <xsd:enumeration value="Plan de Continuité des Activités"/>
          <xsd:enumeration value="Prestations"/>
          <xsd:enumeration value="Processus Administratifs"/>
          <xsd:enumeration value="Processus RH"/>
          <xsd:enumeration value="Sharepoint-DotNet"/>
          <xsd:enumeration value="Socle technique"/>
          <xsd:enumeration value="Solutions"/>
          <xsd:enumeration value="Préparation des tests"/>
          <xsd:enumeration value="Conception des tests"/>
          <xsd:enumeration value="Exécution des tests"/>
          <xsd:enumeration value="Général"/>
          <xsd:enumeration value="Modèles"/>
        </xsd:restriction>
      </xsd:simpleType>
    </xsd:element>
    <xsd:element name="Th_x00e8_me" ma:index="4" nillable="true" ma:displayName="Catégorie" ma:default="Principe / guide" ma:format="Dropdown" ma:internalName="Th_x00e8_me">
      <xsd:simpleType>
        <xsd:restriction base="dms:Choice">
          <xsd:enumeration value="Principe / guide"/>
          <xsd:enumeration value="Modèle / Outil"/>
          <xsd:enumeration value="Exemple"/>
          <xsd:enumeration value="Lien"/>
        </xsd:restriction>
      </xsd:simpleType>
    </xsd:element>
    <xsd:element name="Top" ma:index="5" nillable="true" ma:displayName="Top" ma:default="1" ma:internalName="Top">
      <xsd:simpleType>
        <xsd:restriction base="dms:Boolean"/>
      </xsd:simpleType>
    </xsd:element>
    <xsd:element name="Lien" ma:index="6"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element name="R_x00e9_sum_x00e9_" ma:index="7" nillable="true" ma:displayName="Résumé" ma:internalName="R_x00e9_sum_x00e9_">
      <xsd:simpleType>
        <xsd:restriction base="dms:Note">
          <xsd:maxLength value="255"/>
        </xsd:restriction>
      </xsd:simpleType>
    </xsd:element>
    <xsd:element name="Obsol_x00e8_te" ma:index="11" nillable="true" ma:displayName="Obsolète" ma:default="0" ma:internalName="Obsol_x00e8_t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Obsol_x00e8_te xmlns="f0a490a3-1c83-43f0-820a-9f330dd41bcd">false</Obsol_x00e8_te>
    <Top xmlns="f0a490a3-1c83-43f0-820a-9f330dd41bcd">true</Top>
    <R_x00e9_sum_x00e9_ xmlns="f0a490a3-1c83-43f0-820a-9f330dd41bcd" xsi:nil="true"/>
    <Ratings xmlns="http://schemas.microsoft.com/sharepoint/v3" xsi:nil="true"/>
    <Cat_x00e9_gorie xmlns="f0a490a3-1c83-43f0-820a-9f330dd41bcd">00 Description processus projet</Cat_x00e9_gorie>
    <Th_x00e8_me xmlns="f0a490a3-1c83-43f0-820a-9f330dd41bcd">Principe / guide</Th_x00e8_me>
    <LikedBy xmlns="http://schemas.microsoft.com/sharepoint/v3">
      <UserInfo>
        <DisplayName/>
        <AccountId xsi:nil="true"/>
        <AccountType/>
      </UserInfo>
    </LikedBy>
    <Sujet xmlns="f0a490a3-1c83-43f0-820a-9f330dd41bcd">Processus projet</Sujet>
    <Lien xmlns="f0a490a3-1c83-43f0-820a-9f330dd41bcd">
      <Url xsi:nil="true"/>
      <Description xsi:nil="true"/>
    </Lien>
    <RatedBy xmlns="http://schemas.microsoft.com/sharepoint/v3">
      <UserInfo>
        <DisplayName/>
        <AccountId xsi:nil="true"/>
        <AccountType/>
      </UserInfo>
    </RatedBy>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89515-4456-4F57-8CA8-F4FAE243CEE5}">
  <ds:schemaRefs>
    <ds:schemaRef ds:uri="http://schemas.microsoft.com/office/2006/metadata/longProperties"/>
  </ds:schemaRefs>
</ds:datastoreItem>
</file>

<file path=customXml/itemProps2.xml><?xml version="1.0" encoding="utf-8"?>
<ds:datastoreItem xmlns:ds="http://schemas.openxmlformats.org/officeDocument/2006/customXml" ds:itemID="{BF4C5103-182A-4D23-AC95-A0F87FDA1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0a490a3-1c83-43f0-820a-9f330dd41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97D746-A5B3-458D-A9D0-E20C611FAEC5}">
  <ds:schemaRefs>
    <ds:schemaRef ds:uri="http://schemas.microsoft.com/sharepoint/v3/contenttype/forms"/>
  </ds:schemaRefs>
</ds:datastoreItem>
</file>

<file path=customXml/itemProps4.xml><?xml version="1.0" encoding="utf-8"?>
<ds:datastoreItem xmlns:ds="http://schemas.openxmlformats.org/officeDocument/2006/customXml" ds:itemID="{5A192332-AFDD-43DC-ACFD-9949C0E86DB7}">
  <ds:schemaRefs>
    <ds:schemaRef ds:uri="http://schemas.microsoft.com/office/2006/metadata/properties"/>
    <ds:schemaRef ds:uri="http://schemas.microsoft.com/office/infopath/2007/PartnerControls"/>
    <ds:schemaRef ds:uri="http://schemas.microsoft.com/sharepoint/v3"/>
    <ds:schemaRef ds:uri="f0a490a3-1c83-43f0-820a-9f330dd41bcd"/>
  </ds:schemaRefs>
</ds:datastoreItem>
</file>

<file path=customXml/itemProps5.xml><?xml version="1.0" encoding="utf-8"?>
<ds:datastoreItem xmlns:ds="http://schemas.openxmlformats.org/officeDocument/2006/customXml" ds:itemID="{74A6124C-1211-4464-A579-530029F2A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1134</Words>
  <Characters>6242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Rapport d'activités</vt:lpstr>
    </vt:vector>
  </TitlesOfParts>
  <Company>CNP Assurances</Company>
  <LinksUpToDate>false</LinksUpToDate>
  <CharactersWithSpaces>7362</CharactersWithSpaces>
  <SharedDoc>false</SharedDoc>
  <HLinks>
    <vt:vector size="246" baseType="variant">
      <vt:variant>
        <vt:i4>26</vt:i4>
      </vt:variant>
      <vt:variant>
        <vt:i4>186</vt:i4>
      </vt:variant>
      <vt:variant>
        <vt:i4>0</vt:i4>
      </vt:variant>
      <vt:variant>
        <vt:i4>5</vt:i4>
      </vt:variant>
      <vt:variant>
        <vt:lpwstr>I:\dsiref\vfg\nemo_v4\reference\infrastructure\MFI7.1.0-P17\supportDocumentaire\documentation\guides\MFI_MUL_V4_Surveillance_de_simulation.pdf</vt:lpwstr>
      </vt:variant>
      <vt:variant>
        <vt:lpwstr/>
      </vt:variant>
      <vt:variant>
        <vt:i4>26</vt:i4>
      </vt:variant>
      <vt:variant>
        <vt:i4>183</vt:i4>
      </vt:variant>
      <vt:variant>
        <vt:i4>0</vt:i4>
      </vt:variant>
      <vt:variant>
        <vt:i4>5</vt:i4>
      </vt:variant>
      <vt:variant>
        <vt:lpwstr>I:\dsiref\vfg\nemo_v4\reference\infrastructure\MFI7.1.0-P17\supportDocumentaire\documentation\guides\MFI_MUL_V4_Surveillance_de_simulation.pdf</vt:lpwstr>
      </vt:variant>
      <vt:variant>
        <vt:lpwstr/>
      </vt:variant>
      <vt:variant>
        <vt:i4>7733321</vt:i4>
      </vt:variant>
      <vt:variant>
        <vt:i4>180</vt:i4>
      </vt:variant>
      <vt:variant>
        <vt:i4>0</vt:i4>
      </vt:variant>
      <vt:variant>
        <vt:i4>5</vt:i4>
      </vt:variant>
      <vt:variant>
        <vt:lpwstr>I:\dsiref\vfg\nemo_v4\reference\infrastructure\MFI7.1.0-P17\supportDocumentaire\documentation\guides\MFI_MUL_V4_Suivi_des_travaux_distribues.pdf</vt:lpwstr>
      </vt:variant>
      <vt:variant>
        <vt:lpwstr/>
      </vt:variant>
      <vt:variant>
        <vt:i4>5832789</vt:i4>
      </vt:variant>
      <vt:variant>
        <vt:i4>177</vt:i4>
      </vt:variant>
      <vt:variant>
        <vt:i4>0</vt:i4>
      </vt:variant>
      <vt:variant>
        <vt:i4>5</vt:i4>
      </vt:variant>
      <vt:variant>
        <vt:lpwstr>I:\dsiref\vfg\nemo_v4\reference\infrastructure\MFI7.1.0-P17\supportDocumentaire\documentation\guides\MFI_MUL_V4_Suivi_des_executions.pdf</vt:lpwstr>
      </vt:variant>
      <vt:variant>
        <vt:lpwstr/>
      </vt:variant>
      <vt:variant>
        <vt:i4>7405682</vt:i4>
      </vt:variant>
      <vt:variant>
        <vt:i4>174</vt:i4>
      </vt:variant>
      <vt:variant>
        <vt:i4>0</vt:i4>
      </vt:variant>
      <vt:variant>
        <vt:i4>5</vt:i4>
      </vt:variant>
      <vt:variant>
        <vt:lpwstr>I:\dsiref\vfg\nemo_v4\reference\infrastructure\MFI7.1.0-P17\supportDocumentaire\documentation\guides\MFI_MUL_V4_Outil_de_description_de_calculs.pdf</vt:lpwstr>
      </vt:variant>
      <vt:variant>
        <vt:lpwstr/>
      </vt:variant>
      <vt:variant>
        <vt:i4>3801148</vt:i4>
      </vt:variant>
      <vt:variant>
        <vt:i4>171</vt:i4>
      </vt:variant>
      <vt:variant>
        <vt:i4>0</vt:i4>
      </vt:variant>
      <vt:variant>
        <vt:i4>5</vt:i4>
      </vt:variant>
      <vt:variant>
        <vt:lpwstr>I:\dsiref\vfg\nemo_v4\reference\infrastructure\MFI7.1.0-P17\supportDocumentaire\documentation\guides\MFI_MUL_V4_Occupation_des_disques.pdf</vt:lpwstr>
      </vt:variant>
      <vt:variant>
        <vt:lpwstr/>
      </vt:variant>
      <vt:variant>
        <vt:i4>5439581</vt:i4>
      </vt:variant>
      <vt:variant>
        <vt:i4>168</vt:i4>
      </vt:variant>
      <vt:variant>
        <vt:i4>0</vt:i4>
      </vt:variant>
      <vt:variant>
        <vt:i4>5</vt:i4>
      </vt:variant>
      <vt:variant>
        <vt:lpwstr>I:\dsiref\vfg\nemo_v4\reference\infrastructure\MFI7.1.0-P17\supportDocumentaire\documentation\guides\MFI_MUL_V4_Notification_de_message.pdf</vt:lpwstr>
      </vt:variant>
      <vt:variant>
        <vt:lpwstr/>
      </vt:variant>
      <vt:variant>
        <vt:i4>4915308</vt:i4>
      </vt:variant>
      <vt:variant>
        <vt:i4>165</vt:i4>
      </vt:variant>
      <vt:variant>
        <vt:i4>0</vt:i4>
      </vt:variant>
      <vt:variant>
        <vt:i4>5</vt:i4>
      </vt:variant>
      <vt:variant>
        <vt:lpwstr>I:\dsiref\vfg\nemo_v4\reference\infrastructure\MFI7.1.0-P17\supportDocumentaire\documentation\guides\MFI_MUL_V4_Modifier_simulations.pdf</vt:lpwstr>
      </vt:variant>
      <vt:variant>
        <vt:lpwstr/>
      </vt:variant>
      <vt:variant>
        <vt:i4>1900554</vt:i4>
      </vt:variant>
      <vt:variant>
        <vt:i4>162</vt:i4>
      </vt:variant>
      <vt:variant>
        <vt:i4>0</vt:i4>
      </vt:variant>
      <vt:variant>
        <vt:i4>5</vt:i4>
      </vt:variant>
      <vt:variant>
        <vt:lpwstr>I:\dsiref\vfg\nemo_v4\reference\infrastructure\MFI7.1.0-P17\supportDocumentaire\documentation\guides\MFI_MUL_V4_Lancement_et_environnement.pdf</vt:lpwstr>
      </vt:variant>
      <vt:variant>
        <vt:lpwstr/>
      </vt:variant>
      <vt:variant>
        <vt:i4>4718680</vt:i4>
      </vt:variant>
      <vt:variant>
        <vt:i4>159</vt:i4>
      </vt:variant>
      <vt:variant>
        <vt:i4>0</vt:i4>
      </vt:variant>
      <vt:variant>
        <vt:i4>5</vt:i4>
      </vt:variant>
      <vt:variant>
        <vt:lpwstr>I:\dsiref\vfg\nemo_v4\reference\infrastructure\MFI7.1.0-P17\supportDocumentaire\documentation\guides\MFI_MUL_V4_Informations.pdf</vt:lpwstr>
      </vt:variant>
      <vt:variant>
        <vt:lpwstr/>
      </vt:variant>
      <vt:variant>
        <vt:i4>3538973</vt:i4>
      </vt:variant>
      <vt:variant>
        <vt:i4>156</vt:i4>
      </vt:variant>
      <vt:variant>
        <vt:i4>0</vt:i4>
      </vt:variant>
      <vt:variant>
        <vt:i4>5</vt:i4>
      </vt:variant>
      <vt:variant>
        <vt:lpwstr>I:\dsiref\vfg\nemo_v4\reference\infrastructure\MFI7.1.0-P17\supportDocumentaire\documentation\guides\MFI_MUL_V4_Historique_des_runs_supprimes.pdf</vt:lpwstr>
      </vt:variant>
      <vt:variant>
        <vt:lpwstr/>
      </vt:variant>
      <vt:variant>
        <vt:i4>6029423</vt:i4>
      </vt:variant>
      <vt:variant>
        <vt:i4>153</vt:i4>
      </vt:variant>
      <vt:variant>
        <vt:i4>0</vt:i4>
      </vt:variant>
      <vt:variant>
        <vt:i4>5</vt:i4>
      </vt:variant>
      <vt:variant>
        <vt:lpwstr>I:\dsiref\vfg\nemo_v4\reference\infrastructure\MFI7.1.0-P17\supportDocumentaire\documentation\guides\MFI_MUL_V4_Gestion_preferences.pdf</vt:lpwstr>
      </vt:variant>
      <vt:variant>
        <vt:lpwstr/>
      </vt:variant>
      <vt:variant>
        <vt:i4>1703951</vt:i4>
      </vt:variant>
      <vt:variant>
        <vt:i4>150</vt:i4>
      </vt:variant>
      <vt:variant>
        <vt:i4>0</vt:i4>
      </vt:variant>
      <vt:variant>
        <vt:i4>5</vt:i4>
      </vt:variant>
      <vt:variant>
        <vt:lpwstr>I:\dsiref\vfg\nemo_v4\reference\infrastructure\MFI7.1.0-P17\supportDocumentaire\documentation\guides\MFI_MUL_V4_Gestion_des_templates.pdf</vt:lpwstr>
      </vt:variant>
      <vt:variant>
        <vt:lpwstr/>
      </vt:variant>
      <vt:variant>
        <vt:i4>5111892</vt:i4>
      </vt:variant>
      <vt:variant>
        <vt:i4>147</vt:i4>
      </vt:variant>
      <vt:variant>
        <vt:i4>0</vt:i4>
      </vt:variant>
      <vt:variant>
        <vt:i4>5</vt:i4>
      </vt:variant>
      <vt:variant>
        <vt:lpwstr>I:\dsiref\vfg\nemo_v4\reference\infrastructure\MFI7.1.0-P17\supportDocumentaire\documentation\guides\MFI_MUL_V4_Gestion_des_enumerations.pdf</vt:lpwstr>
      </vt:variant>
      <vt:variant>
        <vt:lpwstr/>
      </vt:variant>
      <vt:variant>
        <vt:i4>2490381</vt:i4>
      </vt:variant>
      <vt:variant>
        <vt:i4>144</vt:i4>
      </vt:variant>
      <vt:variant>
        <vt:i4>0</vt:i4>
      </vt:variant>
      <vt:variant>
        <vt:i4>5</vt:i4>
      </vt:variant>
      <vt:variant>
        <vt:lpwstr>I:\dsiref\vfg\nemo_v4\reference\infrastructure\MFI7.1.0-P17\supportDocumentaire\documentation\guides\MFI_MUL_V4_Gestion_des_dependances_inversees.pdf</vt:lpwstr>
      </vt:variant>
      <vt:variant>
        <vt:lpwstr/>
      </vt:variant>
      <vt:variant>
        <vt:i4>6553718</vt:i4>
      </vt:variant>
      <vt:variant>
        <vt:i4>141</vt:i4>
      </vt:variant>
      <vt:variant>
        <vt:i4>0</vt:i4>
      </vt:variant>
      <vt:variant>
        <vt:i4>5</vt:i4>
      </vt:variant>
      <vt:variant>
        <vt:lpwstr>I:\dsiref\vfg\nemo_v4\reference\infrastructure\MFI7.1.0-P17\supportDocumentaire\documentation\guides\MFI_MUL_V4_Gestion_des_dependances.pdf</vt:lpwstr>
      </vt:variant>
      <vt:variant>
        <vt:lpwstr/>
      </vt:variant>
      <vt:variant>
        <vt:i4>7405655</vt:i4>
      </vt:variant>
      <vt:variant>
        <vt:i4>138</vt:i4>
      </vt:variant>
      <vt:variant>
        <vt:i4>0</vt:i4>
      </vt:variant>
      <vt:variant>
        <vt:i4>5</vt:i4>
      </vt:variant>
      <vt:variant>
        <vt:lpwstr>I:\dsiref\vfg\nemo_v4\reference\infrastructure\MFI7.1.0-P17\supportDocumentaire\documentation\guides\MFI_MUL_V4_Gestion_des_codes_DS.pdf</vt:lpwstr>
      </vt:variant>
      <vt:variant>
        <vt:lpwstr/>
      </vt:variant>
      <vt:variant>
        <vt:i4>4849744</vt:i4>
      </vt:variant>
      <vt:variant>
        <vt:i4>135</vt:i4>
      </vt:variant>
      <vt:variant>
        <vt:i4>0</vt:i4>
      </vt:variant>
      <vt:variant>
        <vt:i4>5</vt:i4>
      </vt:variant>
      <vt:variant>
        <vt:lpwstr>I:\dsiref\vfg\nemo_v4\reference\infrastructure\MFI7.1.0-P17\supportDocumentaire\documentation\guides\MFI_MUL_V4_Gestion_des_associations.pdf</vt:lpwstr>
      </vt:variant>
      <vt:variant>
        <vt:lpwstr/>
      </vt:variant>
      <vt:variant>
        <vt:i4>5701723</vt:i4>
      </vt:variant>
      <vt:variant>
        <vt:i4>132</vt:i4>
      </vt:variant>
      <vt:variant>
        <vt:i4>0</vt:i4>
      </vt:variant>
      <vt:variant>
        <vt:i4>5</vt:i4>
      </vt:variant>
      <vt:variant>
        <vt:lpwstr>I:\dsiref\vfg\nemo_v4\reference\infrastructure\MFI7.1.0-P17\supportDocumentaire\documentation\guides\MFI_MUL_V4_Gestion_de_versions.pdf</vt:lpwstr>
      </vt:variant>
      <vt:variant>
        <vt:lpwstr/>
      </vt:variant>
      <vt:variant>
        <vt:i4>8257659</vt:i4>
      </vt:variant>
      <vt:variant>
        <vt:i4>129</vt:i4>
      </vt:variant>
      <vt:variant>
        <vt:i4>0</vt:i4>
      </vt:variant>
      <vt:variant>
        <vt:i4>5</vt:i4>
      </vt:variant>
      <vt:variant>
        <vt:lpwstr>I:\dsiref\vfg\nemo_v4\reference\infrastructure\MFI7.1.0-P17\supportDocumentaire\documentation\guides\MFI_MUL_V4_Gestion_d_Etude.pdf</vt:lpwstr>
      </vt:variant>
      <vt:variant>
        <vt:lpwstr/>
      </vt:variant>
      <vt:variant>
        <vt:i4>3538973</vt:i4>
      </vt:variant>
      <vt:variant>
        <vt:i4>126</vt:i4>
      </vt:variant>
      <vt:variant>
        <vt:i4>0</vt:i4>
      </vt:variant>
      <vt:variant>
        <vt:i4>5</vt:i4>
      </vt:variant>
      <vt:variant>
        <vt:lpwstr>I:\dsiref\vfg\nemo_v4\reference\infrastructure\MFI7.1.0-P17\supportDocumentaire\documentation\guides\MFI_MUL_V4_Gestion_Configuration.pdf</vt:lpwstr>
      </vt:variant>
      <vt:variant>
        <vt:lpwstr/>
      </vt:variant>
      <vt:variant>
        <vt:i4>6750295</vt:i4>
      </vt:variant>
      <vt:variant>
        <vt:i4>123</vt:i4>
      </vt:variant>
      <vt:variant>
        <vt:i4>0</vt:i4>
      </vt:variant>
      <vt:variant>
        <vt:i4>5</vt:i4>
      </vt:variant>
      <vt:variant>
        <vt:lpwstr>I:\dsiref\vfg\nemo_v4\reference\infrastructure\MFI7.1.0-P17\supportDocumentaire\documentation\guides\MFI_MUL_V4_Gestion_Code.pdf</vt:lpwstr>
      </vt:variant>
      <vt:variant>
        <vt:lpwstr/>
      </vt:variant>
      <vt:variant>
        <vt:i4>5242986</vt:i4>
      </vt:variant>
      <vt:variant>
        <vt:i4>120</vt:i4>
      </vt:variant>
      <vt:variant>
        <vt:i4>0</vt:i4>
      </vt:variant>
      <vt:variant>
        <vt:i4>5</vt:i4>
      </vt:variant>
      <vt:variant>
        <vt:lpwstr>I:\dsiref\vfg\nemo_v4\reference\infrastructure\MFI7.1.0-P17\supportDocumentaire\documentation\guides\MFI_MUL_V4_Generer_Simulations.pdf</vt:lpwstr>
      </vt:variant>
      <vt:variant>
        <vt:lpwstr/>
      </vt:variant>
      <vt:variant>
        <vt:i4>8323183</vt:i4>
      </vt:variant>
      <vt:variant>
        <vt:i4>117</vt:i4>
      </vt:variant>
      <vt:variant>
        <vt:i4>0</vt:i4>
      </vt:variant>
      <vt:variant>
        <vt:i4>5</vt:i4>
      </vt:variant>
      <vt:variant>
        <vt:lpwstr>I:\dsiref\vfg\nemo_v4\reference\infrastructure\MFI7.1.0-P17\supportDocumentaire\documentation\guides\MFI_MUL_V4_Exportation_importation_simulations.pdf</vt:lpwstr>
      </vt:variant>
      <vt:variant>
        <vt:lpwstr/>
      </vt:variant>
      <vt:variant>
        <vt:i4>6094928</vt:i4>
      </vt:variant>
      <vt:variant>
        <vt:i4>114</vt:i4>
      </vt:variant>
      <vt:variant>
        <vt:i4>0</vt:i4>
      </vt:variant>
      <vt:variant>
        <vt:i4>5</vt:i4>
      </vt:variant>
      <vt:variant>
        <vt:lpwstr>I:\dsiref\vfg\nemo_v4\reference\infrastructure\MFI7.1.0-P17\supportDocumentaire\documentation\guides\MFI_MUL_V4_Environnement_de_developpement_du_modele.pdf</vt:lpwstr>
      </vt:variant>
      <vt:variant>
        <vt:lpwstr/>
      </vt:variant>
      <vt:variant>
        <vt:i4>5111880</vt:i4>
      </vt:variant>
      <vt:variant>
        <vt:i4>111</vt:i4>
      </vt:variant>
      <vt:variant>
        <vt:i4>0</vt:i4>
      </vt:variant>
      <vt:variant>
        <vt:i4>5</vt:i4>
      </vt:variant>
      <vt:variant>
        <vt:lpwstr>I:\dsiref\vfg\nemo_v4\reference\infrastructure\MFI7.1.0-P17\supportDocumentaire\documentation\guides\MFI_MUL_V4_Editeur_de_template.pdf</vt:lpwstr>
      </vt:variant>
      <vt:variant>
        <vt:lpwstr/>
      </vt:variant>
      <vt:variant>
        <vt:i4>7536743</vt:i4>
      </vt:variant>
      <vt:variant>
        <vt:i4>108</vt:i4>
      </vt:variant>
      <vt:variant>
        <vt:i4>0</vt:i4>
      </vt:variant>
      <vt:variant>
        <vt:i4>5</vt:i4>
      </vt:variant>
      <vt:variant>
        <vt:lpwstr>I:\dsiref\vfg\nemo_v4\reference\infrastructure\MFI7.1.0-P17\supportDocumentaire\documentation\guides\MFI_MUL_V4_Editeur_de_LaTeX.pdf</vt:lpwstr>
      </vt:variant>
      <vt:variant>
        <vt:lpwstr/>
      </vt:variant>
      <vt:variant>
        <vt:i4>7340141</vt:i4>
      </vt:variant>
      <vt:variant>
        <vt:i4>105</vt:i4>
      </vt:variant>
      <vt:variant>
        <vt:i4>0</vt:i4>
      </vt:variant>
      <vt:variant>
        <vt:i4>5</vt:i4>
      </vt:variant>
      <vt:variant>
        <vt:lpwstr>I:\dsiref\vfg\nemo_v4\reference\infrastructure\MFI7.1.0-P17\supportDocumentaire\documentation\guides\MFI_MUL_V4_Demande_d_execution.pdf</vt:lpwstr>
      </vt:variant>
      <vt:variant>
        <vt:lpwstr/>
      </vt:variant>
      <vt:variant>
        <vt:i4>4063242</vt:i4>
      </vt:variant>
      <vt:variant>
        <vt:i4>102</vt:i4>
      </vt:variant>
      <vt:variant>
        <vt:i4>0</vt:i4>
      </vt:variant>
      <vt:variant>
        <vt:i4>5</vt:i4>
      </vt:variant>
      <vt:variant>
        <vt:lpwstr>I:\dsiref\vfg\nemo_v4\reference\infrastructure\MFI7.1.0-P17\supportDocumentaire\documentation\guides\MFI_MUL_V4_Comparateur_Excel.pdf</vt:lpwstr>
      </vt:variant>
      <vt:variant>
        <vt:lpwstr/>
      </vt:variant>
      <vt:variant>
        <vt:i4>3997747</vt:i4>
      </vt:variant>
      <vt:variant>
        <vt:i4>99</vt:i4>
      </vt:variant>
      <vt:variant>
        <vt:i4>0</vt:i4>
      </vt:variant>
      <vt:variant>
        <vt:i4>5</vt:i4>
      </vt:variant>
      <vt:variant>
        <vt:lpwstr>I:\dsiref\vfg\nemo_v4\reference\infrastructure\MFI7.1.0-P17\supportDocumentaire\documentation\guides\MFI_MUL_V4_Cartouche_Fonction_Script.pdf</vt:lpwstr>
      </vt:variant>
      <vt:variant>
        <vt:lpwstr/>
      </vt:variant>
      <vt:variant>
        <vt:i4>2162723</vt:i4>
      </vt:variant>
      <vt:variant>
        <vt:i4>96</vt:i4>
      </vt:variant>
      <vt:variant>
        <vt:i4>0</vt:i4>
      </vt:variant>
      <vt:variant>
        <vt:i4>5</vt:i4>
      </vt:variant>
      <vt:variant>
        <vt:lpwstr>I:\dsiref\vfg\nemo_v4\reference\infrastructure\MFI7.1.0-P17\supportDocumentaire\documentation\guides\MFI_MUL_V4_Aide_en_ligne.pdf</vt:lpwstr>
      </vt:variant>
      <vt:variant>
        <vt:lpwstr/>
      </vt:variant>
      <vt:variant>
        <vt:i4>1245243</vt:i4>
      </vt:variant>
      <vt:variant>
        <vt:i4>93</vt:i4>
      </vt:variant>
      <vt:variant>
        <vt:i4>0</vt:i4>
      </vt:variant>
      <vt:variant>
        <vt:i4>5</vt:i4>
      </vt:variant>
      <vt:variant>
        <vt:lpwstr>I:\dsiref\vfg\nemo_v4\reference\infrastructure\MFI7.1.0-P17\supportDocumentaire\documentation\guides\MFI_MUL_V4_Activation_OE.pdf</vt:lpwstr>
      </vt:variant>
      <vt:variant>
        <vt:lpwstr/>
      </vt:variant>
      <vt:variant>
        <vt:i4>2883689</vt:i4>
      </vt:variant>
      <vt:variant>
        <vt:i4>90</vt:i4>
      </vt:variant>
      <vt:variant>
        <vt:i4>0</vt:i4>
      </vt:variant>
      <vt:variant>
        <vt:i4>5</vt:i4>
      </vt:variant>
      <vt:variant>
        <vt:lpwstr>I:\dsiref\vfg\nemo_v4\reference\infrastructure\MFI7.1.0-P17\supportDocumentaire\documentation\guides\MFD_MUL_Presentation_Generale.pdf</vt:lpwstr>
      </vt:variant>
      <vt:variant>
        <vt:lpwstr/>
      </vt:variant>
      <vt:variant>
        <vt:i4>327735</vt:i4>
      </vt:variant>
      <vt:variant>
        <vt:i4>87</vt:i4>
      </vt:variant>
      <vt:variant>
        <vt:i4>0</vt:i4>
      </vt:variant>
      <vt:variant>
        <vt:i4>5</vt:i4>
      </vt:variant>
      <vt:variant>
        <vt:lpwstr>I:\dsiref\vfg\nemo_v4\reference\infrastructure\MFI7.1.0-P17\supportDocumentaire\documentation\guides\cubes\MFI_MUL_V4_Purge_des_cubes.pdf</vt:lpwstr>
      </vt:variant>
      <vt:variant>
        <vt:lpwstr/>
      </vt:variant>
      <vt:variant>
        <vt:i4>2228313</vt:i4>
      </vt:variant>
      <vt:variant>
        <vt:i4>84</vt:i4>
      </vt:variant>
      <vt:variant>
        <vt:i4>0</vt:i4>
      </vt:variant>
      <vt:variant>
        <vt:i4>5</vt:i4>
      </vt:variant>
      <vt:variant>
        <vt:lpwstr>I:\dsiref\vfg\nemo_v4\reference\infrastructure\MFI7.1.0-P17\supportDocumentaire\documentation\guides\cubes\MFI_MUL_V4_Pre-cloture_des_cubes.pdf</vt:lpwstr>
      </vt:variant>
      <vt:variant>
        <vt:lpwstr/>
      </vt:variant>
      <vt:variant>
        <vt:i4>8192076</vt:i4>
      </vt:variant>
      <vt:variant>
        <vt:i4>81</vt:i4>
      </vt:variant>
      <vt:variant>
        <vt:i4>0</vt:i4>
      </vt:variant>
      <vt:variant>
        <vt:i4>5</vt:i4>
      </vt:variant>
      <vt:variant>
        <vt:lpwstr>I:\dsiref\vfg\nemo_v4\reference\infrastructure\MFI7.1.0-P17\supportDocumentaire\documentation\guides\cubes\MFI_MUL_V4_Cloture_des_cubes.pdf</vt:lpwstr>
      </vt:variant>
      <vt:variant>
        <vt:lpwstr/>
      </vt:variant>
      <vt:variant>
        <vt:i4>4522050</vt:i4>
      </vt:variant>
      <vt:variant>
        <vt:i4>78</vt:i4>
      </vt:variant>
      <vt:variant>
        <vt:i4>0</vt:i4>
      </vt:variant>
      <vt:variant>
        <vt:i4>5</vt:i4>
      </vt:variant>
      <vt:variant>
        <vt:lpwstr>I:\dsiref\vfg\nemo_v4\reference\infrastructure\MFI7.1.0-P17\supportDocumentaire\documentation\guides\cubes\MFI_MUL_V4_Alimentation_cubes.pdf</vt:lpwstr>
      </vt:variant>
      <vt:variant>
        <vt:lpwstr/>
      </vt:variant>
      <vt:variant>
        <vt:i4>2097153</vt:i4>
      </vt:variant>
      <vt:variant>
        <vt:i4>75</vt:i4>
      </vt:variant>
      <vt:variant>
        <vt:i4>0</vt:i4>
      </vt:variant>
      <vt:variant>
        <vt:i4>5</vt:i4>
      </vt:variant>
      <vt:variant>
        <vt:lpwstr>I:\dsiref\vfg\nemo_v4\reference\infrastructure\MFI7.1.0-P17\supportDocumentaire\documentation\guides\NEMO_V5\Guide_de_formation_NEMO_Simulation.pdf</vt:lpwstr>
      </vt:variant>
      <vt:variant>
        <vt:lpwstr/>
      </vt:variant>
      <vt:variant>
        <vt:i4>1638447</vt:i4>
      </vt:variant>
      <vt:variant>
        <vt:i4>72</vt:i4>
      </vt:variant>
      <vt:variant>
        <vt:i4>0</vt:i4>
      </vt:variant>
      <vt:variant>
        <vt:i4>5</vt:i4>
      </vt:variant>
      <vt:variant>
        <vt:lpwstr>I:\dsiref\vfg\nemo_v4\reference\infrastructure\MFI7.1.0-P17\supportDocumentaire\documentation\guides\NEMO_V5\Guide_de_formation_NEMO_Portail_de_donnees.pdf</vt:lpwstr>
      </vt:variant>
      <vt:variant>
        <vt:lpwstr/>
      </vt:variant>
      <vt:variant>
        <vt:i4>589861</vt:i4>
      </vt:variant>
      <vt:variant>
        <vt:i4>69</vt:i4>
      </vt:variant>
      <vt:variant>
        <vt:i4>0</vt:i4>
      </vt:variant>
      <vt:variant>
        <vt:i4>5</vt:i4>
      </vt:variant>
      <vt:variant>
        <vt:lpwstr>I:\dsiref\vfg\nemo_v4\reference\infrastructure\MFI7.1.0-P17\supportDocumentaire\documentation\guides\NEMO_V5\Guide_de_formation_NEMO_Donnees.pdf</vt:lpwstr>
      </vt:variant>
      <vt:variant>
        <vt:lpwstr/>
      </vt:variant>
      <vt:variant>
        <vt:i4>5767271</vt:i4>
      </vt:variant>
      <vt:variant>
        <vt:i4>66</vt:i4>
      </vt:variant>
      <vt:variant>
        <vt:i4>0</vt:i4>
      </vt:variant>
      <vt:variant>
        <vt:i4>5</vt:i4>
      </vt:variant>
      <vt:variant>
        <vt:lpwstr>I:\dsiref\vfg\nemo_v4\reference\infrastructure\MFI7.1.0-P17\supportDocumentaire\documentation\guides\NEMO_V5\Guide_de_formation_NEMO_Cockpit_de_production.pdf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d'activités</dc:title>
  <dc:subject>RA</dc:subject>
  <dc:creator>Florian MICHAUD</dc:creator>
  <cp:keywords>Mots-clés propres au document</cp:keywords>
  <dc:description>Modèle  pour documents ordinaires.</dc:description>
  <cp:lastModifiedBy>flori</cp:lastModifiedBy>
  <cp:revision>340</cp:revision>
  <cp:lastPrinted>2019-08-19T12:53:00Z</cp:lastPrinted>
  <dcterms:created xsi:type="dcterms:W3CDTF">2019-08-12T07:39:00Z</dcterms:created>
  <dcterms:modified xsi:type="dcterms:W3CDTF">2019-12-01T22:13:00Z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 Rating</vt:lpwstr>
  </property>
  <property fmtid="{D5CDD505-2E9C-101B-9397-08002B2CF9AE}" pid="3" name="ContentTypeId">
    <vt:lpwstr>0x010100D7F1C8342464B44C8ECA805E524B355F</vt:lpwstr>
  </property>
</Properties>
</file>