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docProps/custom.xml" ContentType="application/vnd.openxmlformats-officedocument.custom-properties+xml"/>
  <Default Extension="gif" ContentType="image/gif"/>
  <Default Extension="png" ContentType="image/png"/>
  <Default Extension="jpeg" ContentType="image/jpeg"/>
  <Default Extension="jpg" ContentType="image/jpeg"/>
  <Default Extension="ico" ContentType="image/ico"/>
  <Default Extension="tif" ContentType="image/tiff"/>
  <Default Extension="tiff" ContentType="image/tiff"/>
  <Default Extension="bmp" ContentType="image/bmp"/>
  <Default Extension="rtf" ContentType="application/rtf"/>
  <Default Extension="emf" ContentType="image/x-emf"/>
  <Default Extension="wmf" ContentType="image/x-wmf"/>
  <Default Extension="html" ContentType="application/xhtml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bookmarkStart w:id="1" w:name="_MV3BS_0"/>
    <w:bookmarkStart w:id="2" w:name="_MV3TS_projectmanagement_2"/>
    <w:p>
      <w:pPr>
        <w:pStyle w:val="Title"/>
      </w:pPr>
      <w:bookmarkStart w:id="3" w:name="BRANCH_0"/>
      <w:r>
        <w:rPr/>
        <w:t xml:space="preserve">Gestion des Visiteurs</w:t>
      </w:r>
      <w:bookmarkEnd w:id="3"/>
    </w:p>
    <w:bookmarkStart w:id="4" w:name="_MV3XX_4"/>
    <w:p>
      <w:pPr/>
      <w:r>
        <w:rPr>
          <w:noProof/>
          <w:lang w:val="fr-FR"/>
        </w:rPr>
        <w:drawing>
          <wp:inline distT="0" distB="0" distL="0" distR="0">
            <wp:extent cx="6120000" cy="2701790"/>
            <wp:docPr id="1" name="pic00001.png" descr="MindMap Preview" title="MindMap Preview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ic00001.png" descr="MindMap Preview" title="MindMap Preview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70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>
      <w:pPr>
        <w:pStyle w:val="TOC1"/>
        <w:tabs>
          <w:tab w:val="right" w:leader="dot" w:pos="935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00079" w:history="1">
        <w:r>
          <w:rPr>
            <w:rStyle w:val="Hyperlink"/>
          </w:rPr>
          <w:t xml:space="preserve">Table des matières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_Toc4400079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80" w:history="1">
        <w:r>
          <w:rPr>
            <w:rStyle w:val="Hyperlink"/>
          </w:rPr>
          <w:t xml:space="preserve">Historique du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_Toc4400080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81" w:history="1">
        <w:r>
          <w:rPr>
            <w:rStyle w:val="Hyperlink"/>
          </w:rPr>
          <w:t xml:space="preserve"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_Toc4400081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82" w:history="1">
        <w:r>
          <w:rPr>
            <w:rStyle w:val="Hyperlink"/>
          </w:rPr>
          <w:t xml:space="preserve">Contexte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_Toc4400082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83" w:history="1">
        <w:r>
          <w:rPr>
            <w:rStyle w:val="Hyperlink"/>
          </w:rPr>
          <w:t xml:space="preserve">Domaine étudié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_Toc4400083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84" w:history="1">
        <w:r>
          <w:rPr>
            <w:rStyle w:val="Hyperlink"/>
          </w:rPr>
          <w:t xml:space="preserve">Fonctionnement du système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_Toc4400084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85" w:history="1">
        <w:r>
          <w:rPr>
            <w:rStyle w:val="Hyperlink"/>
          </w:rPr>
          <w:t xml:space="preserve">Première du système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_Toc4400085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86" w:history="1">
        <w:r>
          <w:rPr>
            <w:rStyle w:val="Hyperlink"/>
          </w:rPr>
          <w:t xml:space="preserve">Extensions possibles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_Toc4400086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87" w:history="1">
        <w:r>
          <w:rPr>
            <w:rStyle w:val="Hyperlink"/>
          </w:rPr>
          <w:t xml:space="preserve">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_Toc4400087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88" w:history="1">
        <w:r>
          <w:rPr>
            <w:rStyle w:val="Hyperlink"/>
          </w:rPr>
          <w:t xml:space="preserve">Dictionnaire de données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_Toc4400088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89" w:history="1">
        <w:r>
          <w:rPr>
            <w:rStyle w:val="Hyperlink"/>
          </w:rPr>
          <w:t xml:space="preserve">Explication des associations et des cardinalités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_Toc4400089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90" w:history="1">
        <w:r>
          <w:rPr>
            <w:rStyle w:val="Hyperlink"/>
          </w:rPr>
          <w:t xml:space="preserve">Modèle logique de données relationnel normalisé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_Toc4400090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91" w:history="1">
        <w:r>
          <w:rPr>
            <w:rStyle w:val="Hyperlink"/>
          </w:rPr>
          <w:t xml:space="preserve">Explication de la normalisation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_Toc4400091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92" w:history="1">
        <w:r>
          <w:rPr>
            <w:rStyle w:val="Hyperlink"/>
          </w:rPr>
          <w:t xml:space="preserve">Scripte de création de la base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_Toc4400092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93" w:history="1">
        <w:r>
          <w:rPr>
            <w:rStyle w:val="Hyperlink"/>
          </w:rPr>
          <w:t xml:space="preserve">Diagramme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_Toc4400093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94" w:history="1">
        <w:r>
          <w:rPr>
            <w:rStyle w:val="Hyperlink"/>
          </w:rPr>
          <w:t xml:space="preserve">Contexte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_Toc4400094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95" w:history="1">
        <w:r>
          <w:rPr>
            <w:rStyle w:val="Hyperlink"/>
          </w:rPr>
          <w:t xml:space="preserve">Cas d'utilisation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_Toc4400095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96" w:history="1">
        <w:r>
          <w:rPr>
            <w:rStyle w:val="Hyperlink"/>
          </w:rPr>
          <w:t xml:space="preserve">Séquence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_Toc4400096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97" w:history="1">
        <w:r>
          <w:rPr>
            <w:rStyle w:val="Hyperlink"/>
          </w:rPr>
          <w:t xml:space="preserve">Classe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_Toc4400097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98" w:history="1">
        <w:r>
          <w:rPr>
            <w:rStyle w:val="Hyperlink"/>
          </w:rPr>
          <w:t xml:space="preserve">Finalisation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_Toc4400098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99" w:history="1">
        <w:r>
          <w:rPr>
            <w:rStyle w:val="Hyperlink"/>
          </w:rPr>
          <w:t xml:space="preserve">IHM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_Toc4400099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100" w:history="1">
        <w:r>
          <w:rPr>
            <w:rStyle w:val="Hyperlink"/>
          </w:rPr>
          <w:t xml:space="preserve">Principales requêtes développées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_Toc44000100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101" w:history="1">
        <w:r>
          <w:rPr>
            <w:rStyle w:val="Hyperlink"/>
          </w:rPr>
          <w:t xml:space="preserve">Quelque exemples de codes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_Toc44000101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102" w:history="1">
        <w:r>
          <w:rPr>
            <w:rStyle w:val="Hyperlink"/>
          </w:rPr>
          <w:t xml:space="preserve"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_Toc44000102 \h </w:instrTex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bookmarkStart w:id="5" w:name="_MV3TD_PT8H00M00S_5"/>
    <w:bookmarkEnd w:id="5"/>
    <w:bookmarkEnd w:id="2"/>
    <w:bookmarkEnd w:id="1"/>
    <w:bookmarkStart w:id="6" w:name="_MV3BS_1"/>
    <w:p>
      <w:pPr>
        <w:pStyle w:val="Heading1"/>
      </w:pPr>
      <w:bookmarkStart w:id="78" w:name="_Toc4400079"/>
      <w:bookmarkStart w:id="7" w:name="BRANCH_1"/>
      <w:r>
        <w:rPr/>
        <w:t xml:space="preserve">Table des matières</w:t>
      </w:r>
      <w:bookmarkEnd w:id="7"/>
      <w:bookmarkEnd w:id="78"/>
    </w:p>
    <w:bookmarkStart w:id="8" w:name="_MV3TD_PT8H00M00S_8"/>
    <w:bookmarkEnd w:id="8"/>
    <w:bookmarkEnd w:id="6"/>
    <w:bookmarkStart w:id="9" w:name="_MV3BS_2"/>
    <w:p>
      <w:pPr>
        <w:pStyle w:val="Heading1"/>
      </w:pPr>
      <w:bookmarkStart w:id="79" w:name="_Toc4400080"/>
      <w:bookmarkStart w:id="10" w:name="BRANCH_2"/>
      <w:r>
        <w:rPr/>
        <w:t xml:space="preserve">Historique du document</w:t>
      </w:r>
      <w:bookmarkEnd w:id="10"/>
      <w:bookmarkEnd w:id="79"/>
    </w:p>
    <w:bookmarkStart w:id="11" w:name="_MV3TD_PT8H00M00S_11"/>
    <w:bookmarkEnd w:id="11"/>
    <w:bookmarkEnd w:id="9"/>
    <w:bookmarkStart w:id="12" w:name="_MV3BS_3"/>
    <w:p>
      <w:pPr>
        <w:pStyle w:val="Heading1"/>
      </w:pPr>
      <w:bookmarkStart w:id="80" w:name="_Toc4400081"/>
      <w:bookmarkStart w:id="13" w:name="BRANCH_3"/>
      <w:r>
        <w:rPr/>
        <w:t xml:space="preserve">Description</w:t>
      </w:r>
      <w:bookmarkEnd w:id="13"/>
      <w:bookmarkEnd w:id="80"/>
    </w:p>
    <w:bookmarkStart w:id="14" w:name="_MV3TD_PT8H00M00S_14"/>
    <w:bookmarkEnd w:id="14"/>
    <w:bookmarkEnd w:id="12"/>
    <w:bookmarkStart w:id="15" w:name="_MV3BS_4"/>
    <w:p>
      <w:pPr>
        <w:pStyle w:val="Heading2"/>
      </w:pPr>
      <w:bookmarkStart w:id="81" w:name="_Toc4400082"/>
      <w:bookmarkStart w:id="16" w:name="BRANCH_4"/>
      <w:r>
        <w:rPr/>
        <w:t xml:space="preserve">Contexte</w:t>
      </w:r>
      <w:bookmarkEnd w:id="16"/>
      <w:bookmarkEnd w:id="81"/>
    </w:p>
    <w:bookmarkStart w:id="17" w:name="_MV3TD_PT8H00M00S_17"/>
    <w:bookmarkEnd w:id="17"/>
    <w:bookmarkEnd w:id="15"/>
    <w:bookmarkStart w:id="18" w:name="_MV3BS_5"/>
    <w:p>
      <w:pPr>
        <w:pStyle w:val="Heading2"/>
      </w:pPr>
      <w:bookmarkStart w:id="82" w:name="_Toc4400083"/>
      <w:bookmarkStart w:id="19" w:name="BRANCH_5"/>
      <w:r>
        <w:rPr/>
        <w:t xml:space="preserve">Domaine étudié</w:t>
      </w:r>
      <w:bookmarkEnd w:id="19"/>
      <w:bookmarkEnd w:id="82"/>
    </w:p>
    <w:bookmarkStart w:id="20" w:name="_MV3TD_PT8H00M00S_20"/>
    <w:bookmarkEnd w:id="20"/>
    <w:bookmarkEnd w:id="18"/>
    <w:bookmarkStart w:id="21" w:name="_MV3BS_6"/>
    <w:p>
      <w:pPr>
        <w:pStyle w:val="Heading2"/>
      </w:pPr>
      <w:bookmarkStart w:id="83" w:name="_Toc4400084"/>
      <w:bookmarkStart w:id="22" w:name="BRANCH_6"/>
      <w:r>
        <w:rPr/>
        <w:t xml:space="preserve">Fonctionnement du système</w:t>
      </w:r>
      <w:bookmarkEnd w:id="22"/>
      <w:bookmarkEnd w:id="83"/>
    </w:p>
    <w:bookmarkStart w:id="23" w:name="_MV3TD_PT8H00M00S_23"/>
    <w:bookmarkEnd w:id="23"/>
    <w:bookmarkEnd w:id="21"/>
    <w:bookmarkStart w:id="24" w:name="_MV3BS_7"/>
    <w:p>
      <w:pPr>
        <w:pStyle w:val="Heading2"/>
      </w:pPr>
      <w:bookmarkStart w:id="84" w:name="_Toc4400085"/>
      <w:bookmarkStart w:id="25" w:name="BRANCH_7"/>
      <w:r>
        <w:rPr/>
        <w:t xml:space="preserve">Première du système</w:t>
      </w:r>
      <w:bookmarkEnd w:id="25"/>
      <w:bookmarkEnd w:id="84"/>
    </w:p>
    <w:bookmarkStart w:id="26" w:name="_MV3TD_PT8H00M00S_26"/>
    <w:bookmarkEnd w:id="26"/>
    <w:bookmarkEnd w:id="24"/>
    <w:bookmarkStart w:id="27" w:name="_MV3BS_8"/>
    <w:p>
      <w:pPr>
        <w:pStyle w:val="Heading2"/>
      </w:pPr>
      <w:bookmarkStart w:id="85" w:name="_Toc4400086"/>
      <w:bookmarkStart w:id="28" w:name="BRANCH_8"/>
      <w:r>
        <w:rPr/>
        <w:t xml:space="preserve">Extensions possibles</w:t>
      </w:r>
      <w:bookmarkEnd w:id="28"/>
      <w:bookmarkEnd w:id="85"/>
    </w:p>
    <w:bookmarkStart w:id="29" w:name="_MV3TD_PT8H00M00S_29"/>
    <w:bookmarkEnd w:id="29"/>
    <w:bookmarkEnd w:id="27"/>
    <w:bookmarkStart w:id="30" w:name="_MV3BS_9"/>
    <w:p>
      <w:pPr>
        <w:pStyle w:val="Heading1"/>
      </w:pPr>
      <w:bookmarkStart w:id="86" w:name="_Toc4400087"/>
      <w:bookmarkStart w:id="31" w:name="BRANCH_9"/>
      <w:r>
        <w:rPr/>
        <w:t xml:space="preserve">Conception</w:t>
      </w:r>
      <w:bookmarkEnd w:id="31"/>
      <w:bookmarkEnd w:id="86"/>
    </w:p>
    <w:bookmarkStart w:id="32" w:name="_MV3TD_PT8H00M00S_32"/>
    <w:bookmarkEnd w:id="32"/>
    <w:bookmarkEnd w:id="30"/>
    <w:bookmarkStart w:id="33" w:name="_MV3BS_10"/>
    <w:p>
      <w:pPr>
        <w:pStyle w:val="Heading2"/>
      </w:pPr>
      <w:bookmarkStart w:id="87" w:name="_Toc4400088"/>
      <w:bookmarkStart w:id="34" w:name="BRANCH_10"/>
      <w:r>
        <w:rPr/>
        <w:t xml:space="preserve">Dictionnaire de données</w:t>
      </w:r>
      <w:bookmarkEnd w:id="34"/>
      <w:bookmarkEnd w:id="87"/>
    </w:p>
    <w:bookmarkStart w:id="35" w:name="_MV3TD_PT8H00M00S_35"/>
    <w:bookmarkEnd w:id="35"/>
    <w:bookmarkEnd w:id="33"/>
    <w:bookmarkStart w:id="36" w:name="_MV3BS_11"/>
    <w:p>
      <w:pPr>
        <w:pStyle w:val="Heading2"/>
      </w:pPr>
      <w:bookmarkStart w:id="88" w:name="_Toc4400089"/>
      <w:bookmarkStart w:id="37" w:name="BRANCH_11"/>
      <w:r>
        <w:rPr/>
        <w:t xml:space="preserve">Explication des associations et des cardinalités</w:t>
      </w:r>
      <w:bookmarkEnd w:id="37"/>
      <w:bookmarkEnd w:id="88"/>
    </w:p>
    <w:bookmarkStart w:id="38" w:name="_MV3TD_PT8H00M00S_38"/>
    <w:bookmarkEnd w:id="38"/>
    <w:bookmarkEnd w:id="36"/>
    <w:bookmarkStart w:id="39" w:name="_MV3BS_12"/>
    <w:p>
      <w:pPr>
        <w:pStyle w:val="Heading2"/>
      </w:pPr>
      <w:bookmarkStart w:id="89" w:name="_Toc4400090"/>
      <w:bookmarkStart w:id="40" w:name="BRANCH_12"/>
      <w:r>
        <w:rPr/>
        <w:t xml:space="preserve">Modèle logique de données relationnel normalisé</w:t>
      </w:r>
      <w:bookmarkEnd w:id="40"/>
      <w:bookmarkEnd w:id="89"/>
    </w:p>
    <w:bookmarkStart w:id="41" w:name="_MV3TD_PT8H00M00S_41"/>
    <w:bookmarkEnd w:id="41"/>
    <w:bookmarkEnd w:id="39"/>
    <w:bookmarkStart w:id="42" w:name="_MV3BS_13"/>
    <w:p>
      <w:pPr>
        <w:pStyle w:val="Heading2"/>
      </w:pPr>
      <w:bookmarkStart w:id="90" w:name="_Toc4400091"/>
      <w:bookmarkStart w:id="43" w:name="BRANCH_13"/>
      <w:r>
        <w:rPr/>
        <w:t xml:space="preserve">Explication de la normalisation</w:t>
      </w:r>
      <w:bookmarkEnd w:id="43"/>
      <w:bookmarkEnd w:id="90"/>
    </w:p>
    <w:bookmarkStart w:id="44" w:name="_MV3TD_PT8H00M00S_44"/>
    <w:bookmarkEnd w:id="44"/>
    <w:bookmarkEnd w:id="42"/>
    <w:bookmarkStart w:id="45" w:name="_MV3BS_14"/>
    <w:p>
      <w:pPr>
        <w:pStyle w:val="Heading2"/>
      </w:pPr>
      <w:bookmarkStart w:id="91" w:name="_Toc4400092"/>
      <w:bookmarkStart w:id="46" w:name="BRANCH_14"/>
      <w:r>
        <w:rPr/>
        <w:t xml:space="preserve">Scripte de création de la base </w:t>
      </w:r>
      <w:bookmarkEnd w:id="46"/>
      <w:bookmarkEnd w:id="91"/>
    </w:p>
    <w:bookmarkStart w:id="47" w:name="_MV3TD_PT8H00M00S_47"/>
    <w:bookmarkEnd w:id="47"/>
    <w:bookmarkEnd w:id="45"/>
    <w:bookmarkStart w:id="48" w:name="_MV3BS_15"/>
    <w:p>
      <w:pPr>
        <w:pStyle w:val="Heading2"/>
      </w:pPr>
      <w:bookmarkStart w:id="92" w:name="_Toc4400093"/>
      <w:bookmarkStart w:id="49" w:name="BRANCH_15"/>
      <w:r>
        <w:rPr/>
        <w:t xml:space="preserve">Diagramme</w:t>
      </w:r>
      <w:bookmarkEnd w:id="49"/>
      <w:bookmarkEnd w:id="92"/>
    </w:p>
    <w:bookmarkStart w:id="50" w:name="_MV3TD_PT8H00M00S_50"/>
    <w:bookmarkEnd w:id="50"/>
    <w:bookmarkEnd w:id="48"/>
    <w:bookmarkStart w:id="51" w:name="_MV3BS_16"/>
    <w:p>
      <w:pPr>
        <w:pStyle w:val="Heading3"/>
      </w:pPr>
      <w:bookmarkStart w:id="93" w:name="_Toc4400094"/>
      <w:bookmarkStart w:id="52" w:name="BRANCH_16"/>
      <w:r>
        <w:rPr/>
        <w:t xml:space="preserve">Contexte</w:t>
      </w:r>
      <w:bookmarkEnd w:id="52"/>
      <w:bookmarkEnd w:id="93"/>
    </w:p>
    <w:bookmarkStart w:id="53" w:name="_MV3TD_PT8H00M00S_53"/>
    <w:bookmarkEnd w:id="53"/>
    <w:bookmarkEnd w:id="51"/>
    <w:bookmarkStart w:id="54" w:name="_MV3BS_17"/>
    <w:p>
      <w:pPr>
        <w:pStyle w:val="Heading3"/>
      </w:pPr>
      <w:bookmarkStart w:id="94" w:name="_Toc4400095"/>
      <w:bookmarkStart w:id="55" w:name="BRANCH_17"/>
      <w:r>
        <w:rPr/>
        <w:t xml:space="preserve">Cas d'utilisation</w:t>
      </w:r>
      <w:bookmarkEnd w:id="55"/>
      <w:bookmarkEnd w:id="94"/>
    </w:p>
    <w:bookmarkStart w:id="56" w:name="_MV3TD_PT8H00M00S_56"/>
    <w:bookmarkEnd w:id="56"/>
    <w:bookmarkEnd w:id="54"/>
    <w:bookmarkStart w:id="57" w:name="_MV3BS_18"/>
    <w:p>
      <w:pPr>
        <w:pStyle w:val="Heading3"/>
      </w:pPr>
      <w:bookmarkStart w:id="95" w:name="_Toc4400096"/>
      <w:bookmarkStart w:id="58" w:name="BRANCH_18"/>
      <w:r>
        <w:rPr/>
        <w:t xml:space="preserve">Séquence</w:t>
      </w:r>
      <w:bookmarkEnd w:id="58"/>
      <w:bookmarkEnd w:id="95"/>
    </w:p>
    <w:bookmarkStart w:id="59" w:name="_MV3TD_PT8H00M00S_59"/>
    <w:bookmarkEnd w:id="59"/>
    <w:bookmarkEnd w:id="57"/>
    <w:bookmarkStart w:id="60" w:name="_MV3BS_19"/>
    <w:p>
      <w:pPr>
        <w:pStyle w:val="Heading3"/>
      </w:pPr>
      <w:bookmarkStart w:id="96" w:name="_Toc4400097"/>
      <w:bookmarkStart w:id="61" w:name="BRANCH_19"/>
      <w:r>
        <w:rPr/>
        <w:t xml:space="preserve">Classe</w:t>
      </w:r>
      <w:bookmarkEnd w:id="61"/>
      <w:bookmarkEnd w:id="96"/>
    </w:p>
    <w:bookmarkStart w:id="62" w:name="_MV3TD_PT8H00M00S_62"/>
    <w:bookmarkEnd w:id="62"/>
    <w:bookmarkEnd w:id="60"/>
    <w:bookmarkStart w:id="63" w:name="_MV3BS_20"/>
    <w:p>
      <w:pPr>
        <w:pStyle w:val="Heading1"/>
      </w:pPr>
      <w:bookmarkStart w:id="97" w:name="_Toc4400098"/>
      <w:bookmarkStart w:id="64" w:name="BRANCH_20"/>
      <w:r>
        <w:rPr/>
        <w:t xml:space="preserve">Finalisation</w:t>
      </w:r>
      <w:bookmarkEnd w:id="64"/>
      <w:bookmarkEnd w:id="97"/>
    </w:p>
    <w:bookmarkStart w:id="65" w:name="_MV3TD_PT8H00M00S_65"/>
    <w:bookmarkEnd w:id="65"/>
    <w:bookmarkEnd w:id="63"/>
    <w:bookmarkStart w:id="66" w:name="_MV3BS_21"/>
    <w:p>
      <w:pPr>
        <w:pStyle w:val="Heading2"/>
      </w:pPr>
      <w:bookmarkStart w:id="98" w:name="_Toc4400099"/>
      <w:bookmarkStart w:id="67" w:name="BRANCH_21"/>
      <w:r>
        <w:rPr/>
        <w:t xml:space="preserve">IHM</w:t>
      </w:r>
      <w:bookmarkEnd w:id="67"/>
      <w:bookmarkEnd w:id="98"/>
    </w:p>
    <w:bookmarkStart w:id="68" w:name="_MV3TD_PT8H00M00S_68"/>
    <w:bookmarkEnd w:id="68"/>
    <w:bookmarkEnd w:id="66"/>
    <w:bookmarkStart w:id="69" w:name="_MV3BS_22"/>
    <w:p>
      <w:pPr>
        <w:pStyle w:val="Heading2"/>
      </w:pPr>
      <w:bookmarkStart w:id="99" w:name="_Toc44000100"/>
      <w:bookmarkStart w:id="70" w:name="BRANCH_22"/>
      <w:r>
        <w:rPr/>
        <w:t xml:space="preserve">Principales requêtes développées</w:t>
      </w:r>
      <w:bookmarkEnd w:id="70"/>
      <w:bookmarkEnd w:id="99"/>
    </w:p>
    <w:bookmarkStart w:id="71" w:name="_MV3TD_PT8H00M00S_71"/>
    <w:bookmarkEnd w:id="71"/>
    <w:bookmarkEnd w:id="69"/>
    <w:bookmarkStart w:id="72" w:name="_MV3BS_23"/>
    <w:p>
      <w:pPr>
        <w:pStyle w:val="Heading2"/>
      </w:pPr>
      <w:bookmarkStart w:id="100" w:name="_Toc44000101"/>
      <w:bookmarkStart w:id="73" w:name="BRANCH_23"/>
      <w:r>
        <w:rPr/>
        <w:t xml:space="preserve">Quelque exemples de codes</w:t>
      </w:r>
      <w:bookmarkEnd w:id="73"/>
      <w:bookmarkEnd w:id="100"/>
    </w:p>
    <w:bookmarkStart w:id="74" w:name="_MV3TD_PT8H00M00S_74"/>
    <w:bookmarkEnd w:id="74"/>
    <w:bookmarkEnd w:id="72"/>
    <w:bookmarkStart w:id="75" w:name="_MV3BS_24"/>
    <w:p>
      <w:pPr>
        <w:pStyle w:val="Heading2"/>
      </w:pPr>
      <w:bookmarkStart w:id="101" w:name="_Toc44000102"/>
      <w:bookmarkStart w:id="76" w:name="BRANCH_24"/>
      <w:r>
        <w:rPr/>
        <w:t xml:space="preserve">Conclusion</w:t>
      </w:r>
      <w:bookmarkEnd w:id="76"/>
      <w:bookmarkEnd w:id="101"/>
    </w:p>
    <w:bookmarkStart w:id="77" w:name="_MV3TD_PT8H00M00S_77"/>
    <w:bookmarkEnd w:id="77"/>
    <w:bookmarkEnd w:id="75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DA1" w:rsidRDefault="00A91DA1" w:rsidP="00C85CF0">
      <w:pPr>
        <w:spacing w:after="0" w:line="240" w:lineRule="auto"/>
      </w:pPr>
      <w:r>
        <w:separator/>
      </w:r>
    </w:p>
  </w:endnote>
  <w:endnote w:type="continuationSeparator" w:id="0">
    <w:p w:rsidR="00A91DA1" w:rsidRDefault="00A91DA1" w:rsidP="00C8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CF0" w:rsidRDefault="00C85CF0">
    <w:pPr>
      <w:pStyle w:val="Footer"/>
      <w:pBdr>
        <w:bottom w:val="single" w:sz="6" w:space="1" w:color="auto"/>
      </w:pBdr>
    </w:pPr>
  </w:p>
  <w:p w:rsidR="00886596" w:rsidRDefault="00A91DA1" w:rsidP="007657C6">
    <w:pPr>
      <w:pStyle w:val="Footer"/>
      <w:jc w:val="center"/>
    </w:pPr>
    <w:sdt>
      <w:sdtPr>
        <w:rPr>
          <w:rFonts w:ascii="Calibri" w:hAnsi="Calibri"/>
          <w:caps/>
          <w:color w:val="2E74B5"/>
        </w:rPr>
        <w:alias w:val="Title"/>
        <w:tag w:val=""/>
        <w:id w:val="15381763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657C6" w:rsidRPr="007657C6">
          <w:rPr>
            <w:rStyle w:val="PlaceholderText"/>
            <w:rFonts w:ascii="Calibri" w:hAnsi="Calibri"/>
            <w:caps/>
            <w:color w:val="2E74B5"/>
          </w:rPr>
          <w:t>[Title]</w:t>
        </w:r>
      </w:sdtContent>
    </w:sdt>
    <w:r w:rsidR="007657C6">
      <w:t xml:space="preserve"> </w:t>
    </w:r>
    <w:r w:rsidR="00AE5846">
      <w:t xml:space="preserve">| </w:t>
    </w:r>
    <w:r w:rsidR="00886596">
      <w:rPr>
        <w:rFonts w:ascii="Calibri" w:hAnsi="Calibri"/>
        <w:caps/>
      </w:rPr>
      <w:fldChar w:fldCharType="begin"/>
    </w:r>
    <w:r w:rsidR="00886596" w:rsidRPr="00886596">
      <w:rPr>
        <w:rFonts w:ascii="Calibri" w:hAnsi="Calibri"/>
        <w:caps/>
      </w:rPr>
      <w:instrText xml:space="preserve"> DATE  \@ "MMMM d, yyyy"  \* MERGEFORMAT </w:instrText>
    </w:r>
    <w:r w:rsidR="00886596">
      <w:rPr>
        <w:rFonts w:ascii="Calibri" w:hAnsi="Calibri"/>
        <w:caps/>
      </w:rPr>
      <w:fldChar w:fldCharType="separate"/>
    </w:r>
    <w:r w:rsidR="00B173D2">
      <w:rPr>
        <w:rFonts w:ascii="Calibri" w:hAnsi="Calibri"/>
        <w:caps/>
        <w:noProof/>
      </w:rPr>
      <w:t>February</w:t>
    </w:r>
    <w:r w:rsidR="00B173D2" w:rsidRPr="00B173D2">
      <w:rPr>
        <w:noProof/>
      </w:rPr>
      <w:t xml:space="preserve"> 17, 2015</w:t>
    </w:r>
    <w:r w:rsidR="0088659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DA1" w:rsidRDefault="00A91DA1" w:rsidP="00C85CF0">
      <w:pPr>
        <w:spacing w:after="0" w:line="240" w:lineRule="auto"/>
      </w:pPr>
      <w:r>
        <w:separator/>
      </w:r>
    </w:p>
  </w:footnote>
  <w:footnote w:type="continuationSeparator" w:id="0">
    <w:p w:rsidR="00A91DA1" w:rsidRDefault="00A91DA1" w:rsidP="00C8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2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0DE4708"/>
    <w:multiLevelType w:val="hybridMultilevel"/>
    <w:tmpl w:val="F3BABD3E"/>
    <w:lvl w:ilvl="0" w:tplc="8CA4D3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D63C3"/>
    <w:multiLevelType w:val="multilevel"/>
    <w:tmpl w:val="92E845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4656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041695"/>
    <w:multiLevelType w:val="hybridMultilevel"/>
    <w:tmpl w:val="2A74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D2"/>
    <w:rsid w:val="000453E3"/>
    <w:rsid w:val="000531BB"/>
    <w:rsid w:val="000600E6"/>
    <w:rsid w:val="00110819"/>
    <w:rsid w:val="00186491"/>
    <w:rsid w:val="001B62C2"/>
    <w:rsid w:val="0022057B"/>
    <w:rsid w:val="0032178A"/>
    <w:rsid w:val="004214E0"/>
    <w:rsid w:val="0051774C"/>
    <w:rsid w:val="00596FA9"/>
    <w:rsid w:val="00611B0D"/>
    <w:rsid w:val="00663387"/>
    <w:rsid w:val="006764D7"/>
    <w:rsid w:val="007657C6"/>
    <w:rsid w:val="007848D8"/>
    <w:rsid w:val="007A12A3"/>
    <w:rsid w:val="007A7ED2"/>
    <w:rsid w:val="008544B2"/>
    <w:rsid w:val="00856B74"/>
    <w:rsid w:val="00886596"/>
    <w:rsid w:val="00A70546"/>
    <w:rsid w:val="00A91DA1"/>
    <w:rsid w:val="00AB2AA1"/>
    <w:rsid w:val="00AB6B40"/>
    <w:rsid w:val="00AE5846"/>
    <w:rsid w:val="00B13B29"/>
    <w:rsid w:val="00B173D2"/>
    <w:rsid w:val="00BA69E4"/>
    <w:rsid w:val="00BB1C66"/>
    <w:rsid w:val="00BE1118"/>
    <w:rsid w:val="00C53DDD"/>
    <w:rsid w:val="00C85CF0"/>
    <w:rsid w:val="00CF7939"/>
    <w:rsid w:val="00D20AF9"/>
    <w:rsid w:val="00D25274"/>
    <w:rsid w:val="00D35A83"/>
    <w:rsid w:val="00DB36E4"/>
    <w:rsid w:val="00E64889"/>
    <w:rsid w:val="00F706E8"/>
    <w:rsid w:val="00F823B2"/>
    <w:rsid w:val="00F940C3"/>
    <w:rsid w:val="00FA5441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491"/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73D2"/>
    <w:pPr>
      <w:numPr>
        <w:numId w:val="5"/>
      </w:numPr>
      <w:pBdr>
        <w:bottom w:val="single" w:sz="4" w:space="1" w:color="auto"/>
      </w:pBdr>
      <w:spacing w:before="160"/>
      <w:outlineLvl w:val="0"/>
    </w:pPr>
    <w:rPr>
      <w:rFonts w:cs="Arial"/>
      <w:b/>
      <w:cap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73D2"/>
    <w:pPr>
      <w:numPr>
        <w:ilvl w:val="1"/>
        <w:numId w:val="5"/>
      </w:numPr>
      <w:pBdr>
        <w:bottom w:val="single" w:sz="4" w:space="1" w:color="auto"/>
      </w:pBdr>
      <w:spacing w:before="160"/>
      <w:outlineLvl w:val="1"/>
    </w:pPr>
    <w:rPr>
      <w:rFonts w:cs="Arial"/>
      <w:b/>
      <w:caps/>
      <w:color w:val="2E74B5"/>
      <w:sz w:val="27"/>
      <w:szCs w:val="27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173D2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B173D2"/>
    <w:pPr>
      <w:numPr>
        <w:ilvl w:val="3"/>
      </w:numPr>
      <w:outlineLvl w:val="3"/>
    </w:pPr>
    <w:rPr>
      <w:sz w:val="25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B173D2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Heading2"/>
    <w:next w:val="Normal"/>
    <w:link w:val="Heading6Char"/>
    <w:autoRedefine/>
    <w:uiPriority w:val="9"/>
    <w:unhideWhenUsed/>
    <w:qFormat/>
    <w:rsid w:val="00B173D2"/>
    <w:pPr>
      <w:numPr>
        <w:ilvl w:val="5"/>
      </w:numPr>
      <w:outlineLvl w:val="5"/>
    </w:pPr>
    <w:rPr>
      <w:sz w:val="23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173D2"/>
    <w:pPr>
      <w:keepNext/>
      <w:keepLines/>
      <w:numPr>
        <w:ilvl w:val="6"/>
        <w:numId w:val="5"/>
      </w:numPr>
      <w:pBdr>
        <w:bottom w:val="single" w:sz="4" w:space="1" w:color="auto"/>
      </w:pBdr>
      <w:spacing w:before="160"/>
      <w:outlineLvl w:val="6"/>
    </w:pPr>
    <w:rPr>
      <w:rFonts w:ascii="Calibri" w:eastAsiaTheme="majorEastAsia" w:hAnsi="Calibri" w:cstheme="majorBidi"/>
      <w:b/>
      <w:caps/>
      <w:color w:val="2E74B5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F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F0"/>
    <w:pPr>
      <w:keepNext/>
      <w:keepLines/>
      <w:numPr>
        <w:ilvl w:val="8"/>
        <w:numId w:val="5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C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F0"/>
  </w:style>
  <w:style w:type="paragraph" w:styleId="Footer">
    <w:name w:val="footer"/>
    <w:basedOn w:val="Normal"/>
    <w:link w:val="Foot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F0"/>
  </w:style>
  <w:style w:type="paragraph" w:styleId="NoSpacing">
    <w:name w:val="No Spacing"/>
    <w:link w:val="NoSpacingChar"/>
    <w:uiPriority w:val="1"/>
    <w:qFormat/>
    <w:rsid w:val="00C85C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5CF0"/>
  </w:style>
  <w:style w:type="character" w:customStyle="1" w:styleId="Heading1Char">
    <w:name w:val="Heading 1 Char"/>
    <w:basedOn w:val="DefaultParagraphFont"/>
    <w:link w:val="Heading1"/>
    <w:uiPriority w:val="9"/>
    <w:rsid w:val="00B173D2"/>
    <w:rPr>
      <w:rFonts w:cs="Arial"/>
      <w:b/>
      <w:caps/>
      <w:color w:val="2E74B5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338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73D2"/>
    <w:pPr>
      <w:tabs>
        <w:tab w:val="left" w:pos="1320"/>
        <w:tab w:val="right" w:leader="dot" w:pos="9350"/>
      </w:tabs>
      <w:spacing w:after="100"/>
    </w:pPr>
    <w:rPr>
      <w:rFonts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73D2"/>
    <w:rPr>
      <w:rFonts w:cs="Arial"/>
      <w:b/>
      <w:caps/>
      <w:color w:val="2E74B5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B173D2"/>
    <w:rPr>
      <w:rFonts w:cs="Arial"/>
      <w:b/>
      <w:caps/>
      <w:color w:val="2E74B5"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73D2"/>
    <w:rPr>
      <w:rFonts w:cs="Arial"/>
      <w:b/>
      <w:caps/>
      <w:color w:val="2E74B5"/>
      <w:sz w:val="25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173D2"/>
    <w:rPr>
      <w:rFonts w:cs="Arial"/>
      <w:b/>
      <w:caps/>
      <w:color w:val="2E74B5"/>
      <w:sz w:val="24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B173D2"/>
    <w:rPr>
      <w:rFonts w:cs="Arial"/>
      <w:b/>
      <w:caps/>
      <w:color w:val="2E74B5"/>
      <w:sz w:val="23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D2"/>
    <w:rPr>
      <w:rFonts w:ascii="Calibri" w:eastAsiaTheme="majorEastAsia" w:hAnsi="Calibri" w:cstheme="majorBidi"/>
      <w:b/>
      <w:caps/>
      <w:color w:val="2E74B5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F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A83"/>
    <w:pPr>
      <w:pBdr>
        <w:bottom w:val="single" w:sz="4" w:space="1" w:color="auto"/>
      </w:pBdr>
    </w:pPr>
    <w:rPr>
      <w:rFonts w:ascii="Arial" w:hAnsi="Arial" w:cs="Arial"/>
      <w:b/>
      <w:caps/>
      <w:color w:val="2E74B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35A83"/>
    <w:rPr>
      <w:rFonts w:ascii="Arial" w:hAnsi="Arial" w:cs="Arial"/>
      <w:b/>
      <w:caps/>
      <w:color w:val="2E74B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F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5CF0"/>
    <w:rPr>
      <w:b/>
      <w:bCs/>
    </w:rPr>
  </w:style>
  <w:style w:type="character" w:styleId="Emphasis">
    <w:name w:val="Emphasis"/>
    <w:basedOn w:val="DefaultParagraphFont"/>
    <w:uiPriority w:val="20"/>
    <w:qFormat/>
    <w:rsid w:val="00C85CF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85C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CF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F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5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5C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85C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5C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CF0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7A12A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2" Type="http://schemas.openxmlformats.org/officeDocument/2006/relationships/comments" Target="comments.xml"/><Relationship Id="rId13" Type="http://schemas.openxmlformats.org/officeDocument/2006/relationships/image" Target="media/pic00001.png"/></Relationships>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A81CEA765749D895689DC7C380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B9F0-8FFB-4E5E-8CFD-F4072DA33DDC}"/>
      </w:docPartPr>
      <w:docPartBody>
        <w:p w:rsidR="00000000" w:rsidRDefault="005A20A1">
          <w:pPr>
            <w:pStyle w:val="8BA81CEA765749D895689DC7C380867D"/>
          </w:pPr>
          <w:r w:rsidRPr="00DB6BAB">
            <w:rPr>
              <w:rStyle w:val="PlaceholderText"/>
            </w:rPr>
            <w:t>projet dev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A1"/>
    <w:rsid w:val="005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A81CEA765749D895689DC7C380867D">
    <w:name w:val="8BA81CEA765749D895689DC7C3808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Props1.xml.rels><?xml version="1.0" encoding="UTF-8" standalone="yes"?>
<Relationships xmlns="http://schemas.openxmlformats.org/package/2006/relationships">
<Relationship Id="rId1" Type="http://schemas.openxmlformats.org/officeDocument/2006/relationships/customXmlProps" Target="../customXml/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89058-DABE-47D7-AF33-D682A7785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Mixture - new</Template>
  <TotalTime>2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15.0000</AppVers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</cp:revision>
  <dc:creator>flo</dc:creator>
  <cp:keywords/>
  <dc:description/>
  <cp:category/>
  <dc:subject/>
  <dc:title>projet dev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EXPORT">
    <vt:lpwstr>Exported from MatchWare MindView</vt:lpwstr>
  </property>
</Properties>
</file>