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d-status-marker"/>
    <w:p>
      <w:pPr>
        <w:pStyle w:val="FirstParagraph"/>
      </w:pPr>
      <w:r>
        <w:rPr>
          <w:bCs/>
          <w:b/>
        </w:rPr>
        <w:t xml:space="preserve">TD terminé.</w:t>
      </w:r>
    </w:p>
    <w:bookmarkEnd w:id="20"/>
    <w:bookmarkStart w:id="23" w:name="X96242deceeaa4cb593ca71b53a65f7c856176da"/>
    <w:bookmarkStart w:id="22" w:name="X2aa6b106135f00f0cd2cb918f6097c12a008685"/>
    <w:p>
      <w:pPr>
        <w:pStyle w:val="Heading1"/>
      </w:pPr>
      <w:r>
        <w:t xml:space="preserve">Séance 2 — Pandas : structures et exploration</w:t>
      </w:r>
    </w:p>
    <w:p>
      <w:pPr>
        <w:pStyle w:val="FirstParagraph"/>
      </w:pPr>
      <w:r>
        <w:rPr>
          <w:bCs/>
          <w:b/>
        </w:rPr>
        <w:t xml:space="preserve">Durée pratique : 3 h 30</w:t>
      </w:r>
      <w:r>
        <w:t xml:space="preserve"> </w:t>
      </w:r>
      <w:r>
        <w:t xml:space="preserve"> ·  Ateliers 2.1 à 2.3</w:t>
      </w:r>
    </w:p>
    <w:bookmarkStart w:id="21" w:name="ce-que-vous-saurez-faire-à-la-fin"/>
    <w:p>
      <w:pPr>
        <w:pStyle w:val="Heading2"/>
      </w:pPr>
      <w:r>
        <w:t xml:space="preserve">Ce que vous saurez faire à la fin</w:t>
      </w:r>
    </w:p>
    <w:p>
      <w:pPr>
        <w:numPr>
          <w:ilvl w:val="0"/>
          <w:numId w:val="1001"/>
        </w:numPr>
        <w:pStyle w:val="Compact"/>
      </w:pPr>
      <w:r>
        <w:t xml:space="preserve">charger une même source depuis trois formats et réconcilier les types obtenus ;</w:t>
      </w:r>
    </w:p>
    <w:p>
      <w:pPr>
        <w:numPr>
          <w:ilvl w:val="0"/>
          <w:numId w:val="1001"/>
        </w:numPr>
        <w:pStyle w:val="Compact"/>
      </w:pPr>
      <w:r>
        <w:t xml:space="preserve">sélectionner et filtrer sans déclencher de</w:t>
      </w:r>
      <w:r>
        <w:t xml:space="preserve"> </w:t>
      </w:r>
      <w:r>
        <w:rPr>
          <w:rStyle w:val="VerbatimChar"/>
        </w:rPr>
        <w:t xml:space="preserve">SettingWithCopyWarning</w:t>
      </w:r>
      <w:r>
        <w:t xml:space="preserve"> 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produire automatiquement un rapport d'exploration sur un jeu de données inconnu.</w:t>
      </w:r>
    </w:p>
    <w:p>
      <w:pPr>
        <w:pStyle w:val="FirstParagraph"/>
      </w:pPr>
      <w:r>
        <w:t xml:space="preserve">Le jeu de travail est</w:t>
      </w:r>
      <w:r>
        <w:t xml:space="preserve"> </w:t>
      </w:r>
      <w:r>
        <w:rPr>
          <w:rStyle w:val="VerbatimChar"/>
        </w:rPr>
        <w:t xml:space="preserve">ventes_brutes.csv</w:t>
      </w:r>
      <w:r>
        <w:t xml:space="preserve"> </w:t>
      </w:r>
      <w:r>
        <w:t xml:space="preserve">: environ 17 600 lignes de commandes,</w:t>
      </w:r>
      <w:r>
        <w:t xml:space="preserve"> </w:t>
      </w:r>
      <w:r>
        <w:t xml:space="preserve">volontairement dégradées. Vous allez le retrouver à chaque séance jusqu'à la fin du module.</w:t>
      </w:r>
    </w:p>
    <w:bookmarkEnd w:id="21"/>
    <w:bookmarkEnd w:id="22"/>
    <w:bookmarkEnd w:id="23"/>
    <w:bookmarkStart w:id="24" w:name="Xf1758a739f236625f6b4830a70920b5bb20b302"/>
    <w:p>
      <w:pPr>
        <w:pStyle w:val="BlockText"/>
      </w:pPr>
      <w:r>
        <w:rPr>
          <w:bCs/>
          <w:b/>
        </w:rPr>
        <w:t xml:space="preserve">Convention de nommage du module.</w:t>
      </w:r>
      <w:r>
        <w:t xml:space="preserve"> </w:t>
      </w:r>
      <w:r>
        <w:t xml:space="preserve">Le code est écrit en anglais et suit la PEP 8 :</w:t>
      </w:r>
      <w:r>
        <w:t xml:space="preserve"> </w:t>
      </w:r>
      <w:r>
        <w:t xml:space="preserve">fonctions et variables en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, constantes en</w:t>
      </w:r>
      <w:r>
        <w:t xml:space="preserve"> </w:t>
      </w:r>
      <w:r>
        <w:rPr>
          <w:rStyle w:val="VerbatimChar"/>
        </w:rPr>
        <w:t xml:space="preserve">MAJUSCULES</w:t>
      </w:r>
      <w:r>
        <w:t xml:space="preserve">. Les</w:t>
      </w:r>
      <w:r>
        <w:t xml:space="preserve"> </w:t>
      </w:r>
      <w:r>
        <w:rPr>
          <w:bCs/>
          <w:b/>
        </w:rPr>
        <w:t xml:space="preserve">noms de colonnes</w:t>
      </w:r>
      <w:r>
        <w:t xml:space="preserve"> </w:t>
      </w:r>
      <w:r>
        <w:t xml:space="preserve">restent en français parce qu'ils viennent de la source : renommer les colonnes d'un fichier</w:t>
      </w:r>
      <w:r>
        <w:t xml:space="preserve"> </w:t>
      </w:r>
      <w:r>
        <w:t xml:space="preserve">d'entrée est une transformation comme une autre, elle se décide et se documente, elle ne se</w:t>
      </w:r>
      <w:r>
        <w:t xml:space="preserve"> </w:t>
      </w:r>
      <w:r>
        <w:t xml:space="preserve">fait pas par réflexe. Vous rencontrerez cette situation partout en entreprise.</w:t>
      </w:r>
    </w:p>
    <w:bookmarkEnd w:id="24"/>
    <w:bookmarkStart w:id="25" w:name="e368ca84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Path.cwd().parent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Path.cwd().name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'notebooks'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Path.cwd()</w:t>
      </w:r>
      <w:r>
        <w:br/>
      </w:r>
      <w:r>
        <w:rPr>
          <w:rStyle w:val="NormalTok"/>
        </w:rPr>
        <w:t xml:space="preserve">RAW_DIR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'raw'</w:t>
      </w:r>
      <w:r>
        <w:br/>
      </w:r>
      <w:r>
        <w:rPr>
          <w:rStyle w:val="NormalTok"/>
        </w:rPr>
        <w:t xml:space="preserve">PROCESSED_DIR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'processed'</w:t>
      </w:r>
      <w:r>
        <w:br/>
      </w:r>
      <w:r>
        <w:rPr>
          <w:rStyle w:val="NormalTok"/>
        </w:rPr>
        <w:t xml:space="preserve">PROCESSED_DIR.mkdir(parents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pd.set_option(</w:t>
      </w:r>
      <w:r>
        <w:rPr>
          <w:rStyle w:val="StringTok"/>
        </w:rPr>
        <w:t xml:space="preserve">'display.max_columns'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pd.set_option(</w:t>
      </w:r>
      <w:r>
        <w:rPr>
          <w:rStyle w:val="StringTok"/>
        </w:rPr>
        <w:t xml:space="preserve">'display.width'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'Données disponibles :'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(RAW_DIR.glob(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path.name)</w:t>
      </w:r>
      <w:r>
        <w:br/>
      </w:r>
      <w:r>
        <w:br/>
      </w:r>
      <w:r>
        <w:br/>
      </w:r>
      <w:r>
        <w:rPr>
          <w:rStyle w:val="CommentTok"/>
        </w:rPr>
        <w:t xml:space="preserve"># Parquet conserve les types (dates, entiers, catégories) là où le CSV les perd :</w:t>
      </w:r>
      <w:r>
        <w:br/>
      </w:r>
      <w:r>
        <w:rPr>
          <w:rStyle w:val="CommentTok"/>
        </w:rPr>
        <w:t xml:space="preserve"># c'est le format à privilégier entre deux étapes d'un pipeline. Repli automatique</w:t>
      </w:r>
      <w:r>
        <w:br/>
      </w:r>
      <w:r>
        <w:rPr>
          <w:rStyle w:val="CommentTok"/>
        </w:rPr>
        <w:t xml:space="preserve"># sur le CSV si pyarrow n'est pas installé.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save_dataset(df, 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PROCESSED_DIR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.parquet'</w:t>
      </w:r>
      <w:r>
        <w:br/>
      </w:r>
      <w:r>
        <w:rPr>
          <w:rStyle w:val="NormalTok"/>
        </w:rPr>
        <w:t xml:space="preserve">        df.to_parquet(path,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PROCESSED_DIR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.csv'</w:t>
      </w:r>
      <w:r>
        <w:br/>
      </w:r>
      <w:r>
        <w:rPr>
          <w:rStyle w:val="NormalTok"/>
        </w:rPr>
        <w:t xml:space="preserve">        df.to_csv(path,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'(pyarrow absent : repli sur le CSV)'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'écrit :'</w:t>
      </w:r>
      <w:r>
        <w:rPr>
          <w:rStyle w:val="NormalTok"/>
        </w:rPr>
        <w:t xml:space="preserve">, path.name, df.shape)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load_dataset(name):</w:t>
      </w:r>
      <w:r>
        <w:br/>
      </w:r>
      <w:r>
        <w:rPr>
          <w:rStyle w:val="NormalTok"/>
        </w:rPr>
        <w:t xml:space="preserve">    parquet_path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PROCESSED_DIR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.parquet'</w:t>
      </w:r>
      <w:r>
        <w:br/>
      </w:r>
      <w:r>
        <w:rPr>
          <w:rStyle w:val="NormalTok"/>
        </w:rPr>
        <w:t xml:space="preserve">    csv_path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PROCESSED_DIR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.csv'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parquet_path.exists():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pd.read_parquet(parquet_path)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csv_path.exists():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pd.read_csv(csv_path)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introuvable : exécutez le notebook précédent'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dataset_exists(name):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((PROCESSED_DIR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.parquet'</w:t>
      </w:r>
      <w:r>
        <w:rPr>
          <w:rStyle w:val="NormalTok"/>
        </w:rPr>
        <w:t xml:space="preserve">).exists()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(PROCESSED_DIR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.csv'</w:t>
      </w:r>
      <w:r>
        <w:rPr>
          <w:rStyle w:val="NormalTok"/>
        </w:rPr>
        <w:t xml:space="preserve">).exists())</w:t>
      </w:r>
    </w:p>
    <w:p>
      <w:pPr>
        <w:pStyle w:val="SourceCode"/>
      </w:pPr>
      <w:r>
        <w:rPr>
          <w:rStyle w:val="VerbatimChar"/>
        </w:rPr>
        <w:t xml:space="preserve">Données disponibles :</w:t>
      </w:r>
      <w:r>
        <w:br/>
      </w:r>
      <w:r>
        <w:rPr>
          <w:rStyle w:val="VerbatimChar"/>
        </w:rPr>
        <w:t xml:space="preserve">  capteurs.csv</w:t>
      </w:r>
      <w:r>
        <w:br/>
      </w:r>
      <w:r>
        <w:rPr>
          <w:rStyle w:val="VerbatimChar"/>
        </w:rPr>
        <w:t xml:space="preserve">  clients.csv</w:t>
      </w:r>
      <w:r>
        <w:br/>
      </w:r>
      <w:r>
        <w:rPr>
          <w:rStyle w:val="VerbatimChar"/>
        </w:rPr>
        <w:t xml:space="preserve">  magasins.csv</w:t>
      </w:r>
      <w:r>
        <w:br/>
      </w:r>
      <w:r>
        <w:rPr>
          <w:rStyle w:val="VerbatimChar"/>
        </w:rPr>
        <w:t xml:space="preserve">  produits.csv</w:t>
      </w:r>
      <w:r>
        <w:br/>
      </w:r>
      <w:r>
        <w:rPr>
          <w:rStyle w:val="VerbatimChar"/>
        </w:rPr>
        <w:t xml:space="preserve">  ventes_brutes.csv</w:t>
      </w:r>
      <w:r>
        <w:br/>
      </w:r>
      <w:r>
        <w:rPr>
          <w:rStyle w:val="VerbatimChar"/>
        </w:rPr>
        <w:t xml:space="preserve">  ventes_extrait.json</w:t>
      </w:r>
      <w:r>
        <w:br/>
      </w:r>
      <w:r>
        <w:rPr>
          <w:rStyle w:val="VerbatimChar"/>
        </w:rPr>
        <w:t xml:space="preserve">  ventes_extrait.xlsx</w:t>
      </w:r>
    </w:p>
    <w:bookmarkEnd w:id="25"/>
    <w:bookmarkStart w:id="28" w:name="b84be5c1"/>
    <w:p>
      <w:r>
        <w:pict>
          <v:rect style="width:0;height:1.5pt" o:hralign="center" o:hrstd="t" o:hr="t"/>
        </w:pict>
      </w:r>
    </w:p>
    <w:bookmarkStart w:id="27" w:name="Xdabf097227731afed1113354445c2ea3d2263ac"/>
    <w:p>
      <w:pPr>
        <w:pStyle w:val="Heading2"/>
      </w:pPr>
      <w:r>
        <w:t xml:space="preserve">Atelier 2.1 — Lire une source, vraiment (50 min)</w:t>
      </w:r>
    </w:p>
    <w:bookmarkStart w:id="26" w:name="X3400b2cdea2eece931d0b970978d3fb306e9909"/>
    <w:p>
      <w:pPr>
        <w:pStyle w:val="Heading3"/>
      </w:pPr>
      <w:r>
        <w:t xml:space="preserve">Partie guidée : la lecture naïve et ce qu'elle cache</w:t>
      </w:r>
    </w:p>
    <w:bookmarkEnd w:id="26"/>
    <w:bookmarkEnd w:id="27"/>
    <w:bookmarkEnd w:id="28"/>
    <w:bookmarkStart w:id="29" w:name="Xc1a0211fbca31319ec55584db68dcb3ae65f04d"/>
    <w:p>
      <w:pPr>
        <w:pStyle w:val="SourceCode"/>
      </w:pPr>
      <w:r>
        <w:rPr>
          <w:rStyle w:val="NormalTok"/>
        </w:rPr>
        <w:t xml:space="preserve">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pd.read_csv(RAW_DIR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'ventes_brutes.csv'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'Dimensions :'</w:t>
      </w:r>
      <w:r>
        <w:rPr>
          <w:rStyle w:val="NormalTok"/>
        </w:rPr>
        <w:t xml:space="preserve">, sales.shape)</w:t>
      </w:r>
      <w:r>
        <w:br/>
      </w:r>
      <w:r>
        <w:rPr>
          <w:rStyle w:val="NormalTok"/>
        </w:rPr>
        <w:t xml:space="preserve">sales.head()</w:t>
      </w:r>
    </w:p>
    <w:p>
      <w:pPr>
        <w:pStyle w:val="SourceCode"/>
      </w:pPr>
      <w:r>
        <w:rPr>
          <w:rStyle w:val="VerbatimChar"/>
        </w:rPr>
        <w:t xml:space="preserve">Dimensions : (17609, 11)</w:t>
      </w:r>
    </w:p>
    <w:p>
      <w:pPr>
        <w:pStyle w:val="SourceCode"/>
      </w:pPr>
      <w:r>
        <w:rPr>
          <w:rStyle w:val="VerbatimChar"/>
        </w:rPr>
        <w:t xml:space="preserve">  id_commande     date_commande id_client id_produit id_magasin  quantite prix_unitaire  remise_pct      canal    statut ville_livraison</w:t>
      </w:r>
      <w:r>
        <w:br/>
      </w:r>
      <w:r>
        <w:rPr>
          <w:rStyle w:val="VerbatimChar"/>
        </w:rPr>
        <w:t xml:space="preserve">0  CMD0003112  2024/01/18 19:53    C02300      P0009        M05         3        160.66         5.0  telephone  retourne           Lille</w:t>
      </w:r>
      <w:r>
        <w:br/>
      </w:r>
      <w:r>
        <w:rPr>
          <w:rStyle w:val="VerbatimChar"/>
        </w:rPr>
        <w:t xml:space="preserve">1  CMD0000107        08/01/2024    C02791      P0028        M03         2         70.48         NaN   boutique     livre        Toulouse</w:t>
      </w:r>
      <w:r>
        <w:br/>
      </w:r>
      <w:r>
        <w:rPr>
          <w:rStyle w:val="VerbatimChar"/>
        </w:rPr>
        <w:t xml:space="preserve">2  CMD0010050        2023-04-15    990031      P0017        M04         3        691.12         0.0   boutique     livre       MARSEILLE</w:t>
      </w:r>
      <w:r>
        <w:br/>
      </w:r>
      <w:r>
        <w:rPr>
          <w:rStyle w:val="VerbatimChar"/>
        </w:rPr>
        <w:t xml:space="preserve">3  CMD0001979       06 Nov 2024    C01883      P0010        M04         4        570.25         0.0        WEB  retourne       Marseille</w:t>
      </w:r>
      <w:r>
        <w:br/>
      </w:r>
      <w:r>
        <w:rPr>
          <w:rStyle w:val="VerbatimChar"/>
        </w:rPr>
        <w:t xml:space="preserve">4  CMD0010513        2024-11-02    C00571      P0024        M02         2       1058.05        10.0       web      livre       Marseille</w:t>
      </w:r>
    </w:p>
    <w:bookmarkEnd w:id="29"/>
    <w:bookmarkStart w:id="30" w:name="Xc974f0bc2c8e7023991ae809b42229e2857018f"/>
    <w:p>
      <w:pPr>
        <w:pStyle w:val="SourceCode"/>
      </w:pPr>
      <w:r>
        <w:rPr>
          <w:rStyle w:val="NormalTok"/>
        </w:rPr>
        <w:t xml:space="preserve">sales.dtypes</w:t>
      </w:r>
    </w:p>
    <w:p>
      <w:pPr>
        <w:pStyle w:val="SourceCode"/>
      </w:pPr>
      <w:r>
        <w:rPr>
          <w:rStyle w:val="VerbatimChar"/>
        </w:rPr>
        <w:t xml:space="preserve">id_commande         object</w:t>
      </w:r>
      <w:r>
        <w:br/>
      </w:r>
      <w:r>
        <w:rPr>
          <w:rStyle w:val="VerbatimChar"/>
        </w:rPr>
        <w:t xml:space="preserve">date_commande       object</w:t>
      </w:r>
      <w:r>
        <w:br/>
      </w:r>
      <w:r>
        <w:rPr>
          <w:rStyle w:val="VerbatimChar"/>
        </w:rPr>
        <w:t xml:space="preserve">id_client           object</w:t>
      </w:r>
      <w:r>
        <w:br/>
      </w:r>
      <w:r>
        <w:rPr>
          <w:rStyle w:val="VerbatimChar"/>
        </w:rPr>
        <w:t xml:space="preserve">id_produit          object</w:t>
      </w:r>
      <w:r>
        <w:br/>
      </w:r>
      <w:r>
        <w:rPr>
          <w:rStyle w:val="VerbatimChar"/>
        </w:rPr>
        <w:t xml:space="preserve">id_magasin          object</w:t>
      </w:r>
      <w:r>
        <w:br/>
      </w:r>
      <w:r>
        <w:rPr>
          <w:rStyle w:val="VerbatimChar"/>
        </w:rPr>
        <w:t xml:space="preserve">quantite             int64</w:t>
      </w:r>
      <w:r>
        <w:br/>
      </w:r>
      <w:r>
        <w:rPr>
          <w:rStyle w:val="VerbatimChar"/>
        </w:rPr>
        <w:t xml:space="preserve">prix_unitaire       object</w:t>
      </w:r>
      <w:r>
        <w:br/>
      </w:r>
      <w:r>
        <w:rPr>
          <w:rStyle w:val="VerbatimChar"/>
        </w:rPr>
        <w:t xml:space="preserve">remise_pct         float64</w:t>
      </w:r>
      <w:r>
        <w:br/>
      </w:r>
      <w:r>
        <w:rPr>
          <w:rStyle w:val="VerbatimChar"/>
        </w:rPr>
        <w:t xml:space="preserve">canal               object</w:t>
      </w:r>
      <w:r>
        <w:br/>
      </w:r>
      <w:r>
        <w:rPr>
          <w:rStyle w:val="VerbatimChar"/>
        </w:rPr>
        <w:t xml:space="preserve">statut              object</w:t>
      </w:r>
      <w:r>
        <w:br/>
      </w:r>
      <w:r>
        <w:rPr>
          <w:rStyle w:val="VerbatimChar"/>
        </w:rPr>
        <w:t xml:space="preserve">ville_livraison     object</w:t>
      </w:r>
      <w:r>
        <w:br/>
      </w:r>
      <w:r>
        <w:rPr>
          <w:rStyle w:val="VerbatimChar"/>
        </w:rPr>
        <w:t xml:space="preserve">dtype: object</w:t>
      </w:r>
    </w:p>
    <w:bookmarkEnd w:id="30"/>
    <w:bookmarkStart w:id="31" w:name="e4109fea"/>
    <w:p>
      <w:pPr>
        <w:pStyle w:val="FirstParagraph"/>
      </w:pPr>
      <w:r>
        <w:t xml:space="preserve">Regardez</w:t>
      </w:r>
      <w:r>
        <w:t xml:space="preserve"> </w:t>
      </w:r>
      <w:r>
        <w:rPr>
          <w:rStyle w:val="VerbatimChar"/>
        </w:rPr>
        <w:t xml:space="preserve">prix_unitaire</w:t>
      </w:r>
      <w:r>
        <w:t xml:space="preserve">. Le type est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, autrement dit du texte, alors qu'il s'agit</w:t>
      </w:r>
      <w:r>
        <w:t xml:space="preserve"> </w:t>
      </w:r>
      <w:r>
        <w:t xml:space="preserve">d'un montant. Cherchons pourquoi.</w:t>
      </w:r>
    </w:p>
    <w:bookmarkEnd w:id="31"/>
    <w:bookmarkStart w:id="32" w:name="be96a86c"/>
    <w:p>
      <w:pPr>
        <w:pStyle w:val="SourceCode"/>
      </w:pPr>
      <w:r>
        <w:rPr>
          <w:rStyle w:val="CommentTok"/>
        </w:rPr>
        <w:t xml:space="preserve"># Isoler les valeurs qui ne se convertissent pas en nombre</w:t>
      </w:r>
      <w:r>
        <w:br/>
      </w:r>
      <w:r>
        <w:rPr>
          <w:rStyle w:val="NormalTok"/>
        </w:rPr>
        <w:t xml:space="preserve">as_number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pd.to_numeric(sales[</w:t>
      </w:r>
      <w:r>
        <w:rPr>
          <w:rStyle w:val="StringTok"/>
        </w:rPr>
        <w:t xml:space="preserve">'prix_unitaire'</w:t>
      </w:r>
      <w:r>
        <w:rPr>
          <w:rStyle w:val="NormalTok"/>
        </w:rPr>
        <w:t xml:space="preserve">],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'coerce'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unparsable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sales.loc[as_number.isna(), </w:t>
      </w:r>
      <w:r>
        <w:rPr>
          <w:rStyle w:val="StringTok"/>
        </w:rPr>
        <w:t xml:space="preserve">'prix_unitaire'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'Valeurs non convertibles :'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(unparsable))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(unparsable.head(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).tolist())</w:t>
      </w:r>
    </w:p>
    <w:p>
      <w:pPr>
        <w:pStyle w:val="SourceCode"/>
      </w:pPr>
      <w:r>
        <w:rPr>
          <w:rStyle w:val="VerbatimChar"/>
        </w:rPr>
        <w:t xml:space="preserve">Valeurs non convertibles : 1230</w:t>
      </w:r>
      <w:r>
        <w:br/>
      </w:r>
      <w:r>
        <w:rPr>
          <w:rStyle w:val="VerbatimChar"/>
        </w:rPr>
        <w:t xml:space="preserve">['129,12 EUR', '952,06 EUR', '1062,70 EUR', '591,16 EUR', '175,45 EUR', '524,21 EUR', '882,73 EUR', '1107,70 EUR']</w:t>
      </w:r>
    </w:p>
    <w:bookmarkEnd w:id="32"/>
    <w:bookmarkStart w:id="33" w:name="Xcbb92a531a6d30e6e346bda925ddea594bbc1e0"/>
    <w:p>
      <w:pPr>
        <w:pStyle w:val="FirstParagraph"/>
      </w:pPr>
      <w:r>
        <w:t xml:space="preserve">Une partie des prix a été saisie avec une virgule décimale et un symbole monétaire.</w:t>
      </w:r>
      <w:r>
        <w:t xml:space="preserve"> </w:t>
      </w:r>
      <w:r>
        <w:t xml:space="preserve">Une lecture qui ignore ce détail produit une colonne texte, et tout calcul en aval échoue</w:t>
      </w:r>
      <w:r>
        <w:t xml:space="preserve"> </w:t>
      </w:r>
      <w:r>
        <w:t xml:space="preserve">silencieusement ou renvoie une erreur bien plus loin dans le pipeline.</w:t>
      </w:r>
    </w:p>
    <w:p>
      <w:pPr>
        <w:pStyle w:val="BodyText"/>
      </w:pPr>
      <w:r>
        <w:rPr>
          <w:bCs/>
          <w:b/>
        </w:rPr>
        <w:t xml:space="preserve">C'est la règle à retenir : ne jamais faire confiance à l'inférence de types.</w:t>
      </w:r>
      <w:r>
        <w:t xml:space="preserve"> </w:t>
      </w:r>
      <w:r>
        <w:t xml:space="preserve">Vérifiez</w:t>
      </w:r>
      <w:r>
        <w:t xml:space="preserve"> </w:t>
      </w:r>
      <w:r>
        <w:t xml:space="preserve">systématiquement</w:t>
      </w:r>
      <w:r>
        <w:t xml:space="preserve"> </w:t>
      </w:r>
      <w:r>
        <w:rPr>
          <w:rStyle w:val="VerbatimChar"/>
        </w:rPr>
        <w:t xml:space="preserve">dtypes</w:t>
      </w:r>
      <w:r>
        <w:t xml:space="preserve"> </w:t>
      </w:r>
      <w:r>
        <w:t xml:space="preserve">après chaque lecture.</w:t>
      </w:r>
    </w:p>
    <w:bookmarkEnd w:id="33"/>
    <w:bookmarkStart w:id="34" w:name="df4313fa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parse_price(series):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"""Convertit une colonne de prix mixte (nombre ou texte '123,45 EUR') en float."""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series.astype(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StringTok"/>
        </w:rPr>
        <w:t xml:space="preserve">' EUR'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pd.to_numeric(text,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'coerce'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unit_price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parse_price(sales[</w:t>
      </w:r>
      <w:r>
        <w:rPr>
          <w:rStyle w:val="StringTok"/>
        </w:rPr>
        <w:t xml:space="preserve">'prix_unitaire'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'Valeurs encore non convertibles :'</w:t>
      </w:r>
      <w:r>
        <w:rPr>
          <w:rStyle w:val="NormalTok"/>
        </w:rPr>
        <w:t xml:space="preserve">, unit_price.isna().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(unit_price.describe().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Valeurs encore non convertibles : 0</w:t>
      </w:r>
      <w:r>
        <w:br/>
      </w:r>
      <w:r>
        <w:rPr>
          <w:rStyle w:val="VerbatimChar"/>
        </w:rPr>
        <w:t xml:space="preserve">count    17609.00</w:t>
      </w:r>
      <w:r>
        <w:br/>
      </w:r>
      <w:r>
        <w:rPr>
          <w:rStyle w:val="VerbatimChar"/>
        </w:rPr>
        <w:t xml:space="preserve">mean       616.94</w:t>
      </w:r>
      <w:r>
        <w:br/>
      </w:r>
      <w:r>
        <w:rPr>
          <w:rStyle w:val="VerbatimChar"/>
        </w:rPr>
        <w:t xml:space="preserve">std        344.75</w:t>
      </w:r>
      <w:r>
        <w:br/>
      </w:r>
      <w:r>
        <w:rPr>
          <w:rStyle w:val="VerbatimChar"/>
        </w:rPr>
        <w:t xml:space="preserve">min         60.90</w:t>
      </w:r>
      <w:r>
        <w:br/>
      </w:r>
      <w:r>
        <w:rPr>
          <w:rStyle w:val="VerbatimChar"/>
        </w:rPr>
        <w:t xml:space="preserve">25%        278.66</w:t>
      </w:r>
      <w:r>
        <w:br/>
      </w:r>
      <w:r>
        <w:rPr>
          <w:rStyle w:val="VerbatimChar"/>
        </w:rPr>
        <w:t xml:space="preserve">50%        583.33</w:t>
      </w:r>
      <w:r>
        <w:br/>
      </w:r>
      <w:r>
        <w:rPr>
          <w:rStyle w:val="VerbatimChar"/>
        </w:rPr>
        <w:t xml:space="preserve">75%        926.79</w:t>
      </w:r>
      <w:r>
        <w:br/>
      </w:r>
      <w:r>
        <w:rPr>
          <w:rStyle w:val="VerbatimChar"/>
        </w:rPr>
        <w:t xml:space="preserve">max       1287.23</w:t>
      </w:r>
      <w:r>
        <w:br/>
      </w:r>
      <w:r>
        <w:rPr>
          <w:rStyle w:val="VerbatimChar"/>
        </w:rPr>
        <w:t xml:space="preserve">Name: prix_unitaire, dtype: float64</w:t>
      </w:r>
    </w:p>
    <w:bookmarkEnd w:id="34"/>
    <w:bookmarkStart w:id="36" w:name="f3291ac7"/>
    <w:bookmarkStart w:id="35" w:name="partie-autonome"/>
    <w:p>
      <w:pPr>
        <w:pStyle w:val="Heading3"/>
      </w:pPr>
      <w:r>
        <w:t xml:space="preserve">Partie autonome</w:t>
      </w:r>
    </w:p>
    <w:bookmarkEnd w:id="35"/>
    <w:bookmarkEnd w:id="36"/>
    <w:bookmarkStart w:id="37" w:name="Xb05f6e44c5b588122fa460e0439cc3009b85e7f"/>
    <w:p>
      <w:pPr>
        <w:pStyle w:val="SourceCode"/>
      </w:pPr>
      <w:r>
        <w:rPr>
          <w:rStyle w:val="CommentTok"/>
        </w:rPr>
        <w:t xml:space="preserve"># Q1. Charger l'extrait des ventes depuis les trois formats disponibles,</w:t>
      </w:r>
      <w:r>
        <w:br/>
      </w:r>
      <w:r>
        <w:rPr>
          <w:rStyle w:val="CommentTok"/>
        </w:rPr>
        <w:t xml:space="preserve">#     puis comparer les dtypes obtenus pour la colonne 'date_commande'.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RAW_DIR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"data/raw"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sample_csv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pd.read_csv(RAW_DIR </w:t>
      </w:r>
      <w:r>
        <w:rPr>
          <w:rStyle w:val="OperatorTok"/>
        </w:rPr>
        <w:t xml:space="preserve">/</w:t>
      </w:r>
      <w:r>
        <w:rPr>
          <w:rStyle w:val="StringTok"/>
        </w:rPr>
        <w:t xml:space="preserve">'ventes_brutes.csv'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sample_xlsx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pd.read_excel(RAW_DIR </w:t>
      </w:r>
      <w:r>
        <w:rPr>
          <w:rStyle w:val="OperatorTok"/>
        </w:rPr>
        <w:t xml:space="preserve">/</w:t>
      </w:r>
      <w:r>
        <w:rPr>
          <w:rStyle w:val="StringTok"/>
        </w:rPr>
        <w:t xml:space="preserve">'ventes_extrait.xlsx'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pd.read_json(RAW_DIR </w:t>
      </w:r>
      <w:r>
        <w:rPr>
          <w:rStyle w:val="OperatorTok"/>
        </w:rPr>
        <w:t xml:space="preserve">/</w:t>
      </w:r>
      <w:r>
        <w:rPr>
          <w:rStyle w:val="StringTok"/>
        </w:rPr>
        <w:t xml:space="preserve">'ventes_extrait.json'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label, frame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'csv'</w:t>
      </w:r>
      <w:r>
        <w:rPr>
          <w:rStyle w:val="NormalTok"/>
        </w:rPr>
        <w:t xml:space="preserve">, sample_csv), (</w:t>
      </w:r>
      <w:r>
        <w:rPr>
          <w:rStyle w:val="StringTok"/>
        </w:rPr>
        <w:t xml:space="preserve">'xlsx'</w:t>
      </w:r>
      <w:r>
        <w:rPr>
          <w:rStyle w:val="NormalTok"/>
        </w:rPr>
        <w:t xml:space="preserve">, sample_xlsx), (</w:t>
      </w:r>
      <w:r>
        <w:rPr>
          <w:rStyle w:val="StringTok"/>
        </w:rPr>
        <w:t xml:space="preserve">'json'</w:t>
      </w:r>
      <w:r>
        <w:rPr>
          <w:rStyle w:val="NormalTok"/>
        </w:rPr>
        <w:t xml:space="preserve">, sample_json)]: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:&lt;6}</w:t>
      </w:r>
      <w:r>
        <w:rPr>
          <w:rStyle w:val="SpecialStringTok"/>
        </w:rPr>
        <w:t xml:space="preserve"> lignes=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(frame)</w:t>
      </w:r>
      <w:r>
        <w:rPr>
          <w:rStyle w:val="SpecialCharTok"/>
        </w:rPr>
        <w:t xml:space="preserve">:&lt;6}</w:t>
      </w:r>
      <w:r>
        <w:rPr>
          <w:rStyle w:val="SpecialStringTok"/>
        </w:rPr>
        <w:t xml:space="preserve"> dtype date=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frame[</w:t>
      </w:r>
      <w:r>
        <w:rPr>
          <w:rStyle w:val="StringTok"/>
        </w:rPr>
        <w:t xml:space="preserve">'date_commande'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csv    lignes=17609  dtype date=object</w:t>
      </w:r>
      <w:r>
        <w:br/>
      </w:r>
      <w:r>
        <w:rPr>
          <w:rStyle w:val="VerbatimChar"/>
        </w:rPr>
        <w:t xml:space="preserve">xlsx   lignes=4000   dtype date=object</w:t>
      </w:r>
      <w:r>
        <w:br/>
      </w:r>
      <w:r>
        <w:rPr>
          <w:rStyle w:val="VerbatimChar"/>
        </w:rPr>
        <w:t xml:space="preserve">json   lignes=4000   dtype date=object</w:t>
      </w:r>
    </w:p>
    <w:bookmarkEnd w:id="37"/>
    <w:bookmarkStart w:id="38" w:name="Xfc55bbd597838182749062b36886e4e6f3c2830"/>
    <w:p>
      <w:pPr>
        <w:pStyle w:val="FirstParagraph"/>
      </w:pPr>
      <w:r>
        <w:rPr>
          <w:bCs/>
          <w:b/>
        </w:rPr>
        <w:t xml:space="preserve">Question à traiter par écrit dans la cellule suivante.</w:t>
      </w:r>
      <w:r>
        <w:t xml:space="preserve"> </w:t>
      </w:r>
      <w:r>
        <w:t xml:space="preserve">Les trois formats donnent-ils</w:t>
      </w:r>
      <w:r>
        <w:t xml:space="preserve"> </w:t>
      </w:r>
      <w:r>
        <w:t xml:space="preserve">le même type pour</w:t>
      </w:r>
      <w:r>
        <w:t xml:space="preserve"> </w:t>
      </w:r>
      <w:r>
        <w:rPr>
          <w:rStyle w:val="VerbatimChar"/>
        </w:rPr>
        <w:t xml:space="preserve">date_commande</w:t>
      </w:r>
      <w:r>
        <w:t xml:space="preserve"> </w:t>
      </w:r>
      <w:r>
        <w:t xml:space="preserve">? Le même nombre de lignes ? Que se passerait-il si votre</w:t>
      </w:r>
      <w:r>
        <w:t xml:space="preserve"> </w:t>
      </w:r>
      <w:r>
        <w:t xml:space="preserve">pipeline acceptait indifféremment ces trois sources ?</w:t>
      </w:r>
    </w:p>
    <w:bookmarkEnd w:id="38"/>
    <w:bookmarkStart w:id="39" w:name="X56ec3478638815636f95b0273ec54d372d8d087"/>
    <w:p>
      <w:pPr>
        <w:pStyle w:val="BodyText"/>
      </w:pPr>
      <w:r>
        <w:rPr>
          <w:iCs/>
          <w:i/>
        </w:rPr>
        <w:t xml:space="preserve">Votre réponse :</w:t>
      </w:r>
    </w:p>
    <w:bookmarkEnd w:id="39"/>
    <w:bookmarkStart w:id="40" w:name="c64841bf"/>
    <w:p>
      <w:pPr>
        <w:pStyle w:val="SourceCode"/>
      </w:pPr>
      <w:r>
        <w:rPr>
          <w:rStyle w:val="CommentTok"/>
        </w:rPr>
        <w:t xml:space="preserve"># Q2. Relire ventes_brutes.csv en une seule instruction, en imposant :</w:t>
      </w:r>
      <w:r>
        <w:br/>
      </w:r>
      <w:r>
        <w:rPr>
          <w:rStyle w:val="CommentTok"/>
        </w:rPr>
        <w:t xml:space="preserve">#     - id_client, id_produit, id_magasin comme chaînes de caractères ;</w:t>
      </w:r>
      <w:r>
        <w:br/>
      </w:r>
      <w:r>
        <w:rPr>
          <w:rStyle w:val="CommentTok"/>
        </w:rPr>
        <w:t xml:space="preserve">#     - la chaîne vide et 'NC' comme valeurs manquantes ;</w:t>
      </w:r>
      <w:r>
        <w:br/>
      </w:r>
      <w:r>
        <w:rPr>
          <w:rStyle w:val="CommentTok"/>
        </w:rPr>
        <w:t xml:space="preserve">#     - seulement les colonnes id_commande, date_commande, id_produit, quantite,</w:t>
      </w:r>
      <w:r>
        <w:br/>
      </w:r>
      <w:r>
        <w:rPr>
          <w:rStyle w:val="CommentTok"/>
        </w:rPr>
        <w:t xml:space="preserve">#       prix_unitaire, statut.</w:t>
      </w:r>
      <w:r>
        <w:br/>
      </w:r>
      <w:r>
        <w:rPr>
          <w:rStyle w:val="CommentTok"/>
        </w:rPr>
        <w:t xml:space="preserve">#     Indice : paramètres dtype, na_values et usecols.</w:t>
      </w:r>
      <w:r>
        <w:br/>
      </w:r>
      <w:r>
        <w:br/>
      </w:r>
      <w:r>
        <w:rPr>
          <w:rStyle w:val="NormalTok"/>
        </w:rPr>
        <w:t xml:space="preserve">EXPECTED_COLUMNS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'id_commande'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'date_commande'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'id_produit'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'quantite'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'prix_unitaire'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'statut'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sales_subset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br/>
      </w:r>
      <w:r>
        <w:rPr>
          <w:rStyle w:val="NormalTok"/>
        </w:rPr>
        <w:t xml:space="preserve">    RAW_DIR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'ventes_brutes.csv'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'id_client'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'id_produit'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'id_magasin'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object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na_values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'NC'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EXPECTED_COLUMNS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(sales_subset.columns)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EXPECTED_COLUMNS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sales_subset[</w:t>
      </w:r>
      <w:r>
        <w:rPr>
          <w:rStyle w:val="StringTok"/>
        </w:rPr>
        <w:t xml:space="preserve">'id_produit'</w:t>
      </w:r>
      <w:r>
        <w:rPr>
          <w:rStyle w:val="NormalTok"/>
        </w:rPr>
        <w:t xml:space="preserve">].dtype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'OK —'</w:t>
      </w:r>
      <w:r>
        <w:rPr>
          <w:rStyle w:val="NormalTok"/>
        </w:rPr>
        <w:t xml:space="preserve">, sales_subset.shape)</w:t>
      </w:r>
    </w:p>
    <w:p>
      <w:pPr>
        <w:pStyle w:val="SourceCode"/>
      </w:pPr>
      <w:r>
        <w:rPr>
          <w:rStyle w:val="VerbatimChar"/>
        </w:rPr>
        <w:t xml:space="preserve">OK — (17609, 6)</w:t>
      </w:r>
    </w:p>
    <w:bookmarkEnd w:id="40"/>
    <w:bookmarkStart w:id="43" w:name="X0ac713087f00b00ac6a7b1883e8c0309994def1"/>
    <w:p>
      <w:r>
        <w:pict>
          <v:rect style="width:0;height:1.5pt" o:hralign="center" o:hrstd="t" o:hr="t"/>
        </w:pict>
      </w:r>
    </w:p>
    <w:bookmarkStart w:id="42" w:name="atelier-22--sélection-et-filtrage-60-min"/>
    <w:p>
      <w:pPr>
        <w:pStyle w:val="Heading2"/>
      </w:pPr>
      <w:r>
        <w:t xml:space="preserve">Atelier 2.2 — Sélection et filtrage (60 min)</w:t>
      </w:r>
    </w:p>
    <w:bookmarkStart w:id="41" w:name="X5793e668b9226b03c9f2294acb8244e6aa25672"/>
    <w:p>
      <w:pPr>
        <w:pStyle w:val="Heading3"/>
      </w:pPr>
      <w:r>
        <w:t xml:space="preserve">Partie guidée :</w:t>
      </w:r>
      <w:r>
        <w:t xml:space="preserve"> </w:t>
      </w:r>
      <w:r>
        <w:rPr>
          <w:rStyle w:val="VerbatimChar"/>
        </w:rPr>
        <w:t xml:space="preserve">loc</w:t>
      </w:r>
      <w:r>
        <w:t xml:space="preserve">,</w:t>
      </w:r>
      <w:r>
        <w:t xml:space="preserve"> </w:t>
      </w:r>
      <w:r>
        <w:rPr>
          <w:rStyle w:val="VerbatimChar"/>
        </w:rPr>
        <w:t xml:space="preserve">iloc</w:t>
      </w:r>
      <w:r>
        <w:t xml:space="preserve"> </w:t>
      </w:r>
      <w:r>
        <w:t xml:space="preserve">et le piège de la copie</w:t>
      </w:r>
    </w:p>
    <w:bookmarkEnd w:id="41"/>
    <w:bookmarkEnd w:id="42"/>
    <w:bookmarkEnd w:id="43"/>
    <w:bookmarkStart w:id="44" w:name="b66a9d19"/>
    <w:p>
      <w:pPr>
        <w:pStyle w:val="SourceCode"/>
      </w:pPr>
      <w:r>
        <w:rPr>
          <w:rStyle w:val="NormalTok"/>
        </w:rPr>
        <w:t xml:space="preserve">sales[</w:t>
      </w:r>
      <w:r>
        <w:rPr>
          <w:rStyle w:val="StringTok"/>
        </w:rPr>
        <w:t xml:space="preserve">'prix_unitaire'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parse_price(sales[</w:t>
      </w:r>
      <w:r>
        <w:rPr>
          <w:rStyle w:val="StringTok"/>
        </w:rPr>
        <w:t xml:space="preserve">'prix_unitaire'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sales[</w:t>
      </w:r>
      <w:r>
        <w:rPr>
          <w:rStyle w:val="StringTok"/>
        </w:rPr>
        <w:t xml:space="preserve">'montant'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sales[</w:t>
      </w:r>
      <w:r>
        <w:rPr>
          <w:rStyle w:val="StringTok"/>
        </w:rPr>
        <w:t xml:space="preserve">'quantite'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sales[</w:t>
      </w:r>
      <w:r>
        <w:rPr>
          <w:rStyle w:val="StringTok"/>
        </w:rPr>
        <w:t xml:space="preserve">'prix_unitaire'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loc travaille sur les ÉTIQUETTES (noms de colonnes, valeurs d'index)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(sales.loc[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'id_commande'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'quantite'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'montant'</w:t>
      </w:r>
      <w:r>
        <w:rPr>
          <w:rStyle w:val="NormalTok"/>
        </w:rPr>
        <w:t xml:space="preserve">]])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 iloc travaille sur les POSITIONS entières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(sales.iloc[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</w:p>
    <w:p>
      <w:pPr>
        <w:pStyle w:val="SourceCode"/>
      </w:pPr>
      <w:r>
        <w:rPr>
          <w:rStyle w:val="VerbatimChar"/>
        </w:rPr>
        <w:t xml:space="preserve">  id_commande  quantite  montant</w:t>
      </w:r>
      <w:r>
        <w:br/>
      </w:r>
      <w:r>
        <w:rPr>
          <w:rStyle w:val="VerbatimChar"/>
        </w:rPr>
        <w:t xml:space="preserve">0  CMD0003112         3   481.98</w:t>
      </w:r>
      <w:r>
        <w:br/>
      </w:r>
      <w:r>
        <w:rPr>
          <w:rStyle w:val="VerbatimChar"/>
        </w:rPr>
        <w:t xml:space="preserve">1  CMD0000107         2   140.96</w:t>
      </w:r>
      <w:r>
        <w:br/>
      </w:r>
      <w:r>
        <w:rPr>
          <w:rStyle w:val="VerbatimChar"/>
        </w:rPr>
        <w:t xml:space="preserve">2  CMD0010050         3  2073.36</w:t>
      </w:r>
      <w:r>
        <w:br/>
      </w:r>
      <w:r>
        <w:br/>
      </w:r>
      <w:r>
        <w:rPr>
          <w:rStyle w:val="VerbatimChar"/>
        </w:rPr>
        <w:t xml:space="preserve">  id_commande  quantite  montant</w:t>
      </w:r>
      <w:r>
        <w:br/>
      </w:r>
      <w:r>
        <w:rPr>
          <w:rStyle w:val="VerbatimChar"/>
        </w:rPr>
        <w:t xml:space="preserve">0  CMD0003112         3   481.98</w:t>
      </w:r>
      <w:r>
        <w:br/>
      </w:r>
      <w:r>
        <w:rPr>
          <w:rStyle w:val="VerbatimChar"/>
        </w:rPr>
        <w:t xml:space="preserve">1  CMD0000107         2   140.96</w:t>
      </w:r>
    </w:p>
    <w:bookmarkEnd w:id="44"/>
    <w:bookmarkStart w:id="45" w:name="X2fb18f5b32b253721ad95b6245761cc23c610bd"/>
    <w:p>
      <w:pPr>
        <w:pStyle w:val="FirstParagraph"/>
      </w:pPr>
      <w:r>
        <w:t xml:space="preserve">Notez la différence sur les bornes :</w:t>
      </w:r>
      <w:r>
        <w:t xml:space="preserve"> </w:t>
      </w:r>
      <w:r>
        <w:rPr>
          <w:rStyle w:val="VerbatimChar"/>
        </w:rPr>
        <w:t xml:space="preserve">loc[0:2]</w:t>
      </w:r>
      <w:r>
        <w:t xml:space="preserve"> </w:t>
      </w:r>
      <w:r>
        <w:t xml:space="preserve">renvoie</w:t>
      </w:r>
      <w:r>
        <w:t xml:space="preserve"> </w:t>
      </w:r>
      <w:r>
        <w:rPr>
          <w:bCs/>
          <w:b/>
        </w:rPr>
        <w:t xml:space="preserve">trois</w:t>
      </w:r>
      <w:r>
        <w:t xml:space="preserve"> </w:t>
      </w:r>
      <w:r>
        <w:t xml:space="preserve">lignes (borne incluse),</w:t>
      </w:r>
      <w:r>
        <w:t xml:space="preserve"> </w:t>
      </w:r>
      <w:r>
        <w:rPr>
          <w:rStyle w:val="VerbatimChar"/>
        </w:rPr>
        <w:t xml:space="preserve">iloc[0:2]</w:t>
      </w:r>
      <w:r>
        <w:t xml:space="preserve"> </w:t>
      </w:r>
      <w:r>
        <w:t xml:space="preserve">en renvoie</w:t>
      </w:r>
      <w:r>
        <w:t xml:space="preserve"> </w:t>
      </w:r>
      <w:r>
        <w:rPr>
          <w:bCs/>
          <w:b/>
        </w:rPr>
        <w:t xml:space="preserve">deux</w:t>
      </w:r>
      <w:r>
        <w:t xml:space="preserve"> </w:t>
      </w:r>
      <w:r>
        <w:t xml:space="preserve">(borne exclue, comme le slicing Python).</w:t>
      </w:r>
    </w:p>
    <w:bookmarkEnd w:id="45"/>
    <w:bookmarkStart w:id="46" w:name="X97fc260189acb1ad056c8a62452d74e962940fa"/>
    <w:p>
      <w:pPr>
        <w:pStyle w:val="SourceCode"/>
      </w:pPr>
      <w:r>
        <w:rPr>
          <w:rStyle w:val="CommentTok"/>
        </w:rPr>
        <w:t xml:space="preserve"># Filtrage booléen : combiner des conditions avec &amp; et |, chaque condition entre parenthèses</w:t>
      </w:r>
      <w:r>
        <w:br/>
      </w:r>
      <w:r>
        <w:rPr>
          <w:rStyle w:val="NormalTok"/>
        </w:rPr>
        <w:t xml:space="preserve">large_orders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sales[(sales[</w:t>
      </w:r>
      <w:r>
        <w:rPr>
          <w:rStyle w:val="StringTok"/>
        </w:rPr>
        <w:t xml:space="preserve">'montant'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(sales[</w:t>
      </w:r>
      <w:r>
        <w:rPr>
          <w:rStyle w:val="StringTok"/>
        </w:rPr>
        <w:t xml:space="preserve">'statut'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'livre'</w:t>
      </w:r>
      <w:r>
        <w:rPr>
          <w:rStyle w:val="NormalTok"/>
        </w:rPr>
        <w:t xml:space="preserve">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'Commandes livrées de plus de 1000 EUR :'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(large_orders))</w:t>
      </w:r>
      <w:r>
        <w:br/>
      </w:r>
      <w:r>
        <w:br/>
      </w:r>
      <w:r>
        <w:rPr>
          <w:rStyle w:val="CommentTok"/>
        </w:rPr>
        <w:t xml:space="preserve"># query() est souvent plus lisible quand les conditions s'accumulent</w:t>
      </w:r>
      <w:r>
        <w:br/>
      </w:r>
      <w:r>
        <w:rPr>
          <w:rStyle w:val="NormalTok"/>
        </w:rPr>
        <w:t xml:space="preserve">same_result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sales.query(</w:t>
      </w:r>
      <w:r>
        <w:rPr>
          <w:rStyle w:val="StringTok"/>
        </w:rPr>
        <w:t xml:space="preserve">"montant &gt; 1000 and statut == 'livre'"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'Même résultat :'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(same_result)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(large_orders))</w:t>
      </w:r>
    </w:p>
    <w:p>
      <w:pPr>
        <w:pStyle w:val="SourceCode"/>
      </w:pPr>
      <w:r>
        <w:rPr>
          <w:rStyle w:val="VerbatimChar"/>
        </w:rPr>
        <w:t xml:space="preserve">Commandes livrées de plus de 1000 EUR : 6039</w:t>
      </w:r>
      <w:r>
        <w:br/>
      </w:r>
      <w:r>
        <w:rPr>
          <w:rStyle w:val="VerbatimChar"/>
        </w:rPr>
        <w:t xml:space="preserve">Même résultat : True</w:t>
      </w:r>
    </w:p>
    <w:bookmarkEnd w:id="46"/>
    <w:bookmarkStart w:id="47" w:name="X90ab287f1ddc9e324e641483ad21642a4dcd424"/>
    <w:p>
      <w:pPr>
        <w:pStyle w:val="SourceCode"/>
      </w:pPr>
      <w:r>
        <w:rPr>
          <w:rStyle w:val="CommentTok"/>
        </w:rPr>
        <w:t xml:space="preserve"># LE PIÈGE : modifier un sous-ensemble extrait par filtrage</w:t>
      </w:r>
      <w:r>
        <w:br/>
      </w:r>
      <w:r>
        <w:rPr>
          <w:rStyle w:val="NormalTok"/>
        </w:rPr>
        <w:t xml:space="preserve">cancelled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sales[sales[</w:t>
      </w:r>
      <w:r>
        <w:rPr>
          <w:rStyle w:val="StringTok"/>
        </w:rPr>
        <w:t xml:space="preserve">'statut'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'annule'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La ligne suivante déclenche un SettingWithCopyWarning : pandas ne sait pas si</w:t>
      </w:r>
      <w:r>
        <w:br/>
      </w:r>
      <w:r>
        <w:rPr>
          <w:rStyle w:val="CommentTok"/>
        </w:rPr>
        <w:t xml:space="preserve"># `cancelled` est une vue sur `sales` ou une copie indépendante.</w:t>
      </w:r>
      <w:r>
        <w:br/>
      </w:r>
      <w:r>
        <w:rPr>
          <w:rStyle w:val="NormalTok"/>
        </w:rPr>
        <w:t xml:space="preserve">cancelled[</w:t>
      </w:r>
      <w:r>
        <w:rPr>
          <w:rStyle w:val="StringTok"/>
        </w:rPr>
        <w:t xml:space="preserve">'montant'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'Montant dans sales pour les annulées :'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sales.loc[sales[</w:t>
      </w:r>
      <w:r>
        <w:rPr>
          <w:rStyle w:val="StringTok"/>
        </w:rPr>
        <w:t xml:space="preserve">'statut'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'annule'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'montant'</w:t>
      </w:r>
      <w:r>
        <w:rPr>
          <w:rStyle w:val="NormalTok"/>
        </w:rPr>
        <w:t xml:space="preserve">].head(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).tolist())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"-&gt; la modification n'a PAS été propagée : le travail est perdu"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Montant dans sales pour les annulées : [1637.24, 1077.2, 4642.95]</w:t>
      </w:r>
      <w:r>
        <w:br/>
      </w:r>
      <w:r>
        <w:rPr>
          <w:rStyle w:val="VerbatimChar"/>
        </w:rPr>
        <w:t xml:space="preserve">-&gt; la modification n'a PAS été propagée : le travail est perdu</w:t>
      </w:r>
    </w:p>
    <w:bookmarkEnd w:id="47"/>
    <w:bookmarkStart w:id="48" w:name="X2bcf924a05a676bff8c38915febe0d7837f5207"/>
    <w:p>
      <w:pPr>
        <w:pStyle w:val="FirstParagraph"/>
      </w:pPr>
      <w:r>
        <w:rPr>
          <w:bCs/>
          <w:b/>
        </w:rPr>
        <w:t xml:space="preserve">Les deux écritures correctes</w:t>
      </w:r>
      <w:r>
        <w:t xml:space="preserve">, selon l'intention :</w:t>
      </w:r>
    </w:p>
    <w:p>
      <w:pPr>
        <w:pStyle w:val="SourceCode"/>
      </w:pPr>
      <w:r>
        <w:rPr>
          <w:rStyle w:val="CommentTok"/>
        </w:rPr>
        <w:t xml:space="preserve"># Intention A : modifier le DataFrame d'origine</w:t>
      </w:r>
      <w:r>
        <w:br/>
      </w:r>
      <w:r>
        <w:rPr>
          <w:rStyle w:val="NormalTok"/>
        </w:rPr>
        <w:t xml:space="preserve">sales.loc[sales[</w:t>
      </w:r>
      <w:r>
        <w:rPr>
          <w:rStyle w:val="StringTok"/>
        </w:rPr>
        <w:t xml:space="preserve">'statut'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'annule'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'montant'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Intention B : travailler sur une copie indépendante</w:t>
      </w:r>
      <w:r>
        <w:br/>
      </w:r>
      <w:r>
        <w:rPr>
          <w:rStyle w:val="NormalTok"/>
        </w:rPr>
        <w:t xml:space="preserve">cancelled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sales[sales[</w:t>
      </w:r>
      <w:r>
        <w:rPr>
          <w:rStyle w:val="StringTok"/>
        </w:rPr>
        <w:t xml:space="preserve">'statut'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'annule'</w:t>
      </w:r>
      <w:r>
        <w:rPr>
          <w:rStyle w:val="NormalTok"/>
        </w:rPr>
        <w:t xml:space="preserve">].copy()</w:t>
      </w:r>
      <w:r>
        <w:br/>
      </w:r>
      <w:r>
        <w:rPr>
          <w:rStyle w:val="NormalTok"/>
        </w:rPr>
        <w:t xml:space="preserve">cancelled[</w:t>
      </w:r>
      <w:r>
        <w:rPr>
          <w:rStyle w:val="StringTok"/>
        </w:rPr>
        <w:t xml:space="preserve">'montant'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pStyle w:val="FirstParagraph"/>
      </w:pPr>
      <w:r>
        <w:t xml:space="preserve">Le message d'avertissement est le symptôme d'une ambiguïté dans votre code, pas un bruit</w:t>
      </w:r>
      <w:r>
        <w:t xml:space="preserve"> </w:t>
      </w:r>
      <w:r>
        <w:t xml:space="preserve">à faire taire.</w:t>
      </w:r>
    </w:p>
    <w:bookmarkEnd w:id="48"/>
    <w:bookmarkStart w:id="50" w:name="X024a268e76b6661a3a3aa773cd2859dfeb7740a"/>
    <w:bookmarkStart w:id="49" w:name="partie-autonome"/>
    <w:p>
      <w:pPr>
        <w:pStyle w:val="Heading3"/>
      </w:pPr>
      <w:r>
        <w:t xml:space="preserve">Partie autonome</w:t>
      </w:r>
    </w:p>
    <w:bookmarkEnd w:id="49"/>
    <w:bookmarkEnd w:id="50"/>
    <w:bookmarkStart w:id="51" w:name="X1b3bd8e8ddef29b262c725ad9307c8cb3b4766a"/>
    <w:p>
      <w:pPr>
        <w:pStyle w:val="SourceCode"/>
      </w:pPr>
      <w:r>
        <w:rPr>
          <w:rStyle w:val="CommentTok"/>
        </w:rPr>
        <w:t xml:space="preserve"># Q3. Extraire les commandes qui remplissent TOUTES ces conditions :</w:t>
      </w:r>
      <w:r>
        <w:br/>
      </w:r>
      <w:r>
        <w:rPr>
          <w:rStyle w:val="CommentTok"/>
        </w:rPr>
        <w:t xml:space="preserve">#     - statut 'livre' ;</w:t>
      </w:r>
      <w:r>
        <w:br/>
      </w:r>
      <w:r>
        <w:rPr>
          <w:rStyle w:val="CommentTok"/>
        </w:rPr>
        <w:t xml:space="preserve">#     - quantite comprise entre 1 et 10 inclus ;</w:t>
      </w:r>
      <w:r>
        <w:br/>
      </w:r>
      <w:r>
        <w:rPr>
          <w:rStyle w:val="CommentTok"/>
        </w:rPr>
        <w:t xml:space="preserve">#     - montant strictement supérieur à la médiane des montants des commandes livrées ;</w:t>
      </w:r>
      <w:r>
        <w:br/>
      </w:r>
      <w:r>
        <w:rPr>
          <w:rStyle w:val="CommentTok"/>
        </w:rPr>
        <w:t xml:space="preserve">#     - canal contenant 'web', quelle que soit la casse.</w:t>
      </w:r>
      <w:r>
        <w:br/>
      </w:r>
      <w:r>
        <w:rPr>
          <w:rStyle w:val="CommentTok"/>
        </w:rPr>
        <w:t xml:space="preserve">#     Le résultat doit être une COPIE indépendante.</w:t>
      </w:r>
      <w:r>
        <w:br/>
      </w:r>
      <w:r>
        <w:br/>
      </w:r>
      <w:r>
        <w:rPr>
          <w:rStyle w:val="NormalTok"/>
        </w:rPr>
        <w:t xml:space="preserve">target_orders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sales[</w:t>
      </w:r>
      <w:r>
        <w:br/>
      </w:r>
      <w:r>
        <w:rPr>
          <w:rStyle w:val="NormalTok"/>
        </w:rPr>
        <w:t xml:space="preserve">    (sales[</w:t>
      </w:r>
      <w:r>
        <w:rPr>
          <w:rStyle w:val="StringTok"/>
        </w:rPr>
        <w:t xml:space="preserve">'statut'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'livre'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(sales[</w:t>
      </w:r>
      <w:r>
        <w:rPr>
          <w:rStyle w:val="StringTok"/>
        </w:rPr>
        <w:t xml:space="preserve">'quantite'</w:t>
      </w:r>
      <w:r>
        <w:rPr>
          <w:rStyle w:val="NormalTok"/>
        </w:rPr>
        <w:t xml:space="preserve">].between(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(sales[</w:t>
      </w:r>
      <w:r>
        <w:rPr>
          <w:rStyle w:val="StringTok"/>
        </w:rPr>
        <w:t xml:space="preserve">'montant'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sales.loc[sales[</w:t>
      </w:r>
      <w:r>
        <w:rPr>
          <w:rStyle w:val="StringTok"/>
        </w:rPr>
        <w:t xml:space="preserve">'statut'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'livre'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'montant'</w:t>
      </w:r>
      <w:r>
        <w:rPr>
          <w:rStyle w:val="NormalTok"/>
        </w:rPr>
        <w:t xml:space="preserve">].median())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(sales[</w:t>
      </w:r>
      <w:r>
        <w:rPr>
          <w:rStyle w:val="StringTok"/>
        </w:rPr>
        <w:t xml:space="preserve">'canal'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.strip().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.lower().eq(</w:t>
      </w:r>
      <w:r>
        <w:rPr>
          <w:rStyle w:val="StringTok"/>
        </w:rPr>
        <w:t xml:space="preserve">'web'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].copy()</w:t>
      </w:r>
      <w:r>
        <w:br/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(target_orders, pd.DataFrame)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target_orders[</w:t>
      </w:r>
      <w:r>
        <w:rPr>
          <w:rStyle w:val="StringTok"/>
        </w:rPr>
        <w:t xml:space="preserve">'quantite'</w:t>
      </w:r>
      <w:r>
        <w:rPr>
          <w:rStyle w:val="NormalTok"/>
        </w:rPr>
        <w:t xml:space="preserve">].between(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(target_orders[</w:t>
      </w:r>
      <w:r>
        <w:rPr>
          <w:rStyle w:val="StringTok"/>
        </w:rPr>
        <w:t xml:space="preserve">'statut'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'livre'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target_orders[</w:t>
      </w:r>
      <w:r>
        <w:rPr>
          <w:rStyle w:val="StringTok"/>
        </w:rPr>
        <w:t xml:space="preserve">'canal'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.strip().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.lower().eq(</w:t>
      </w:r>
      <w:r>
        <w:rPr>
          <w:rStyle w:val="StringTok"/>
        </w:rPr>
        <w:t xml:space="preserve">'web'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'OK —'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(target_orders), </w:t>
      </w:r>
      <w:r>
        <w:rPr>
          <w:rStyle w:val="StringTok"/>
        </w:rPr>
        <w:t xml:space="preserve">'commandes retenues'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OK — 2895 commandes retenues</w:t>
      </w:r>
    </w:p>
    <w:bookmarkEnd w:id="51"/>
    <w:bookmarkStart w:id="52" w:name="X9703991172c3903fd2b8ecc578cedc6f7582d15"/>
    <w:p>
      <w:pPr>
        <w:pStyle w:val="SourceCode"/>
      </w:pPr>
      <w:r>
        <w:rPr>
          <w:rStyle w:val="CommentTok"/>
        </w:rPr>
        <w:t xml:space="preserve"># Q4. Sans utiliser groupby, calculer le montant total des commandes livrées</w:t>
      </w:r>
      <w:r>
        <w:br/>
      </w:r>
      <w:r>
        <w:rPr>
          <w:rStyle w:val="CommentTok"/>
        </w:rPr>
        <w:t xml:space="preserve">#     pour chacun des trois canaux (après normalisation de la casse).</w:t>
      </w:r>
      <w:r>
        <w:br/>
      </w:r>
      <w:r>
        <w:rPr>
          <w:rStyle w:val="CommentTok"/>
        </w:rPr>
        <w:t xml:space="preserve">#     Un dictionnaire {canal: total} est attendu.</w:t>
      </w:r>
      <w:r>
        <w:br/>
      </w:r>
      <w:r>
        <w:br/>
      </w:r>
      <w:r>
        <w:rPr>
          <w:rStyle w:val="NormalTok"/>
        </w:rPr>
        <w:t xml:space="preserve">revenue_by_channel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channel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'web'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'boutique'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'telephone'</w:t>
      </w:r>
      <w:r>
        <w:rPr>
          <w:rStyle w:val="NormalTok"/>
        </w:rPr>
        <w:t xml:space="preserve">]:</w:t>
      </w:r>
      <w:r>
        <w:br/>
      </w:r>
      <w:r>
        <w:br/>
      </w:r>
      <w:r>
        <w:rPr>
          <w:rStyle w:val="NormalTok"/>
        </w:rPr>
        <w:t xml:space="preserve">    filtered_sales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sales.loc[</w:t>
      </w:r>
      <w:r>
        <w:br/>
      </w:r>
      <w:r>
        <w:rPr>
          <w:rStyle w:val="NormalTok"/>
        </w:rPr>
        <w:t xml:space="preserve">        (sales[</w:t>
      </w:r>
      <w:r>
        <w:rPr>
          <w:rStyle w:val="StringTok"/>
        </w:rPr>
        <w:t xml:space="preserve">'statut'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'livre'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(sales[</w:t>
      </w:r>
      <w:r>
        <w:rPr>
          <w:rStyle w:val="StringTok"/>
        </w:rPr>
        <w:t xml:space="preserve">'canal'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.strip().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channel),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'montant'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revenue_by_channel[channel]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filtered_sales.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(revenue_by_channel)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'web'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'boutique'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'telephone'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channel, total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(revenue_by_channel.items(),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item: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channel</w:t>
      </w:r>
      <w:r>
        <w:rPr>
          <w:rStyle w:val="SpecialCharTok"/>
        </w:rPr>
        <w:t xml:space="preserve">:&lt;12}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:&gt;14,.2f}</w:t>
      </w:r>
      <w:r>
        <w:rPr>
          <w:rStyle w:val="SpecialStringTok"/>
        </w:rPr>
        <w:t xml:space="preserve"> EUR'</w:t>
      </w:r>
      <w:r>
        <w:rPr>
          <w:rStyle w:val="NormalTok"/>
        </w:rPr>
        <w:t xml:space="preserve">.replace(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OK</w:t>
      </w:r>
      <w:r>
        <w:br/>
      </w:r>
      <w:r>
        <w:rPr>
          <w:rStyle w:val="VerbatimChar"/>
        </w:rPr>
        <w:t xml:space="preserve">  web           15 011 930.71 EUR</w:t>
      </w:r>
      <w:r>
        <w:br/>
      </w:r>
      <w:r>
        <w:rPr>
          <w:rStyle w:val="VerbatimChar"/>
        </w:rPr>
        <w:t xml:space="preserve">  boutique       9 861 116.79 EUR</w:t>
      </w:r>
      <w:r>
        <w:br/>
      </w:r>
      <w:r>
        <w:rPr>
          <w:rStyle w:val="VerbatimChar"/>
        </w:rPr>
        <w:t xml:space="preserve">  telephone      7 049 647.82 EUR</w:t>
      </w:r>
    </w:p>
    <w:bookmarkEnd w:id="52"/>
    <w:bookmarkStart w:id="55" w:name="X2c6375bc333f928a1db3ecdbd2e4fac413a4c48"/>
    <w:p>
      <w:r>
        <w:pict>
          <v:rect style="width:0;height:1.5pt" o:hralign="center" o:hrstd="t" o:hr="t"/>
        </w:pict>
      </w:r>
    </w:p>
    <w:bookmarkStart w:id="54" w:name="X090cd560cea66adadc03e7099b6ee71288fc91b"/>
    <w:p>
      <w:pPr>
        <w:pStyle w:val="Heading2"/>
      </w:pPr>
      <w:r>
        <w:t xml:space="preserve">Atelier 2.3 — Un rapport d'exploration réutilisable (100 min)</w:t>
      </w:r>
    </w:p>
    <w:p>
      <w:pPr>
        <w:pStyle w:val="FirstParagraph"/>
      </w:pPr>
      <w:r>
        <w:t xml:space="preserve">Face à un jeu de données inconnu, les mêmes questions reviennent toujours. Plutôt que de</w:t>
      </w:r>
      <w:r>
        <w:t xml:space="preserve"> </w:t>
      </w:r>
      <w:r>
        <w:t xml:space="preserve">les reposer à la main à chaque fois, vous allez écrire une fonction qui y répond.</w:t>
      </w:r>
      <w:r>
        <w:t xml:space="preserve"> </w:t>
      </w:r>
      <w:r>
        <w:rPr>
          <w:bCs/>
          <w:b/>
        </w:rPr>
        <w:t xml:space="preserve">Cette fonction vous servira jusqu'à la fin du module, y compris sur votre projet.</w:t>
      </w:r>
    </w:p>
    <w:bookmarkStart w:id="53" w:name="partie-guidée--les-briques"/>
    <w:p>
      <w:pPr>
        <w:pStyle w:val="Heading3"/>
      </w:pPr>
      <w:r>
        <w:t xml:space="preserve">Partie guidée : les briques</w:t>
      </w:r>
    </w:p>
    <w:bookmarkEnd w:id="53"/>
    <w:bookmarkEnd w:id="54"/>
    <w:bookmarkEnd w:id="55"/>
    <w:bookmarkStart w:id="56" w:name="b7134ec6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'--- shape ---'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(sales.shape)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info ---'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sales.info(memory_usage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'deep'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--- shape ---</w:t>
      </w:r>
      <w:r>
        <w:br/>
      </w:r>
      <w:r>
        <w:rPr>
          <w:rStyle w:val="VerbatimChar"/>
        </w:rPr>
        <w:t xml:space="preserve">(17609, 12)</w:t>
      </w:r>
      <w:r>
        <w:br/>
      </w:r>
      <w:r>
        <w:br/>
      </w:r>
      <w:r>
        <w:rPr>
          <w:rStyle w:val="VerbatimChar"/>
        </w:rPr>
        <w:t xml:space="preserve">--- info ---</w:t>
      </w:r>
      <w:r>
        <w:br/>
      </w:r>
      <w:r>
        <w:rPr>
          <w:rStyle w:val="VerbatimChar"/>
        </w:rPr>
        <w:t xml:space="preserve">&lt;class 'pandas.core.frame.DataFrame'&gt;</w:t>
      </w:r>
      <w:r>
        <w:br/>
      </w:r>
      <w:r>
        <w:rPr>
          <w:rStyle w:val="VerbatimChar"/>
        </w:rPr>
        <w:t xml:space="preserve">RangeIndex: 17609 entries, 0 to 17608</w:t>
      </w:r>
      <w:r>
        <w:br/>
      </w:r>
      <w:r>
        <w:rPr>
          <w:rStyle w:val="VerbatimChar"/>
        </w:rPr>
        <w:t xml:space="preserve">Data columns (total 12 columns):</w:t>
      </w:r>
      <w:r>
        <w:br/>
      </w:r>
      <w:r>
        <w:rPr>
          <w:rStyle w:val="VerbatimChar"/>
        </w:rPr>
        <w:t xml:space="preserve"> #   Column           Non-Null Count  Dtype  </w:t>
      </w:r>
      <w:r>
        <w:br/>
      </w:r>
      <w:r>
        <w:rPr>
          <w:rStyle w:val="VerbatimChar"/>
        </w:rPr>
        <w:t xml:space="preserve">---  ------           --------------  -----  </w:t>
      </w:r>
      <w:r>
        <w:br/>
      </w:r>
      <w:r>
        <w:rPr>
          <w:rStyle w:val="VerbatimChar"/>
        </w:rPr>
        <w:t xml:space="preserve"> 0   id_commande      17609 non-null  object </w:t>
      </w:r>
      <w:r>
        <w:br/>
      </w:r>
      <w:r>
        <w:rPr>
          <w:rStyle w:val="VerbatimChar"/>
        </w:rPr>
        <w:t xml:space="preserve"> 1   date_commande    17259 non-null  object </w:t>
      </w:r>
      <w:r>
        <w:br/>
      </w:r>
      <w:r>
        <w:rPr>
          <w:rStyle w:val="VerbatimChar"/>
        </w:rPr>
        <w:t xml:space="preserve"> 2   id_client        17609 non-null  object </w:t>
      </w:r>
      <w:r>
        <w:br/>
      </w:r>
      <w:r>
        <w:rPr>
          <w:rStyle w:val="VerbatimChar"/>
        </w:rPr>
        <w:t xml:space="preserve"> 3   id_produit       17609 non-null  object </w:t>
      </w:r>
      <w:r>
        <w:br/>
      </w:r>
      <w:r>
        <w:rPr>
          <w:rStyle w:val="VerbatimChar"/>
        </w:rPr>
        <w:t xml:space="preserve"> 4   id_magasin       17609 non-null  object </w:t>
      </w:r>
      <w:r>
        <w:br/>
      </w:r>
      <w:r>
        <w:rPr>
          <w:rStyle w:val="VerbatimChar"/>
        </w:rPr>
        <w:t xml:space="preserve"> 5   quantite         17609 non-null  int64  </w:t>
      </w:r>
      <w:r>
        <w:br/>
      </w:r>
      <w:r>
        <w:rPr>
          <w:rStyle w:val="VerbatimChar"/>
        </w:rPr>
        <w:t xml:space="preserve"> 6   prix_unitaire    17609 non-null  float64</w:t>
      </w:r>
      <w:r>
        <w:br/>
      </w:r>
      <w:r>
        <w:rPr>
          <w:rStyle w:val="VerbatimChar"/>
        </w:rPr>
        <w:t xml:space="preserve"> 7   remise_pct       15668 non-null  float64</w:t>
      </w:r>
      <w:r>
        <w:br/>
      </w:r>
      <w:r>
        <w:rPr>
          <w:rStyle w:val="VerbatimChar"/>
        </w:rPr>
        <w:t xml:space="preserve"> 8   canal            17609 non-null  object </w:t>
      </w:r>
      <w:r>
        <w:br/>
      </w:r>
      <w:r>
        <w:rPr>
          <w:rStyle w:val="VerbatimChar"/>
        </w:rPr>
        <w:t xml:space="preserve"> 9   statut           17609 non-null  object </w:t>
      </w:r>
      <w:r>
        <w:br/>
      </w:r>
      <w:r>
        <w:rPr>
          <w:rStyle w:val="VerbatimChar"/>
        </w:rPr>
        <w:t xml:space="preserve"> 10  ville_livraison  17609 non-null  object </w:t>
      </w:r>
      <w:r>
        <w:br/>
      </w:r>
      <w:r>
        <w:rPr>
          <w:rStyle w:val="VerbatimChar"/>
        </w:rPr>
        <w:t xml:space="preserve"> 11  montant          17609 non-null  float64</w:t>
      </w:r>
      <w:r>
        <w:br/>
      </w:r>
      <w:r>
        <w:rPr>
          <w:rStyle w:val="VerbatimChar"/>
        </w:rPr>
        <w:t xml:space="preserve">dtypes: float64(3), int64(1), object(8)</w:t>
      </w:r>
      <w:r>
        <w:br/>
      </w:r>
      <w:r>
        <w:rPr>
          <w:rStyle w:val="VerbatimChar"/>
        </w:rPr>
        <w:t xml:space="preserve">memory usage: 8.0 MB</w:t>
      </w:r>
    </w:p>
    <w:bookmarkEnd w:id="56"/>
    <w:bookmarkStart w:id="57" w:name="X22e48ddf9ce37fe5ffc778449a74ea4bcf605cb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'--- taux de valeurs manquantes ---'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(sales.isna().mean()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).sort_values(ascending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(missing_rate[missing_rate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cardinalité des colonnes texte ---'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sales.select_dtypes(include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).columns: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:&lt;18}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sales[column]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nunique()</w:t>
      </w:r>
      <w:r>
        <w:rPr>
          <w:rStyle w:val="SpecialCharTok"/>
        </w:rPr>
        <w:t xml:space="preserve">:&gt;6}</w:t>
      </w:r>
      <w:r>
        <w:rPr>
          <w:rStyle w:val="SpecialStringTok"/>
        </w:rPr>
        <w:t xml:space="preserve"> modalités'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--- taux de valeurs manquantes ---</w:t>
      </w:r>
      <w:r>
        <w:br/>
      </w:r>
      <w:r>
        <w:rPr>
          <w:rStyle w:val="VerbatimChar"/>
        </w:rPr>
        <w:t xml:space="preserve">remise_pct       11.02</w:t>
      </w:r>
      <w:r>
        <w:br/>
      </w:r>
      <w:r>
        <w:rPr>
          <w:rStyle w:val="VerbatimChar"/>
        </w:rPr>
        <w:t xml:space="preserve">date_commande     1.99</w:t>
      </w:r>
      <w:r>
        <w:br/>
      </w:r>
      <w:r>
        <w:rPr>
          <w:rStyle w:val="VerbatimChar"/>
        </w:rPr>
        <w:t xml:space="preserve">dtype: float64</w:t>
      </w:r>
      <w:r>
        <w:br/>
      </w:r>
      <w:r>
        <w:br/>
      </w:r>
      <w:r>
        <w:rPr>
          <w:rStyle w:val="VerbatimChar"/>
        </w:rPr>
        <w:t xml:space="preserve">--- cardinalité des colonnes texte ---</w:t>
      </w:r>
      <w:r>
        <w:br/>
      </w:r>
      <w:r>
        <w:rPr>
          <w:rStyle w:val="VerbatimChar"/>
        </w:rPr>
        <w:t xml:space="preserve">  id_commande         17369 modalités</w:t>
      </w:r>
      <w:r>
        <w:br/>
      </w:r>
      <w:r>
        <w:rPr>
          <w:rStyle w:val="VerbatimChar"/>
        </w:rPr>
        <w:t xml:space="preserve">  date_commande        6321 modalités</w:t>
      </w:r>
      <w:r>
        <w:br/>
      </w:r>
      <w:r>
        <w:rPr>
          <w:rStyle w:val="VerbatimChar"/>
        </w:rPr>
        <w:t xml:space="preserve">  id_client            3052 modalités</w:t>
      </w:r>
      <w:r>
        <w:br/>
      </w:r>
      <w:r>
        <w:rPr>
          <w:rStyle w:val="VerbatimChar"/>
        </w:rPr>
        <w:t xml:space="preserve">  id_produit             40 modalités</w:t>
      </w:r>
      <w:r>
        <w:br/>
      </w:r>
      <w:r>
        <w:rPr>
          <w:rStyle w:val="VerbatimChar"/>
        </w:rPr>
        <w:t xml:space="preserve">  id_magasin              9 modalités</w:t>
      </w:r>
      <w:r>
        <w:br/>
      </w:r>
      <w:r>
        <w:rPr>
          <w:rStyle w:val="VerbatimChar"/>
        </w:rPr>
        <w:t xml:space="preserve">  canal                   9 modalités</w:t>
      </w:r>
      <w:r>
        <w:br/>
      </w:r>
      <w:r>
        <w:rPr>
          <w:rStyle w:val="VerbatimChar"/>
        </w:rPr>
        <w:t xml:space="preserve">  statut                  3 modalités</w:t>
      </w:r>
      <w:r>
        <w:br/>
      </w:r>
      <w:r>
        <w:rPr>
          <w:rStyle w:val="VerbatimChar"/>
        </w:rPr>
        <w:t xml:space="preserve">  ville_livraison        33 modalités</w:t>
      </w:r>
    </w:p>
    <w:bookmarkEnd w:id="57"/>
    <w:bookmarkStart w:id="58" w:name="Xcd511a34bc36603819db07ebfd329ff2bf67fb4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'--- modalités de canal, telles quelles ---'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(sales[</w:t>
      </w:r>
      <w:r>
        <w:rPr>
          <w:rStyle w:val="StringTok"/>
        </w:rPr>
        <w:t xml:space="preserve">'canal'</w:t>
      </w:r>
      <w:r>
        <w:rPr>
          <w:rStyle w:val="NormalTok"/>
        </w:rPr>
        <w:t xml:space="preserve">].value_counts())</w:t>
      </w:r>
    </w:p>
    <w:p>
      <w:pPr>
        <w:pStyle w:val="SourceCode"/>
      </w:pPr>
      <w:r>
        <w:rPr>
          <w:rStyle w:val="VerbatimChar"/>
        </w:rPr>
        <w:t xml:space="preserve">--- modalités de canal, telles quelles ---</w:t>
      </w:r>
      <w:r>
        <w:br/>
      </w:r>
      <w:r>
        <w:rPr>
          <w:rStyle w:val="VerbatimChar"/>
        </w:rPr>
        <w:t xml:space="preserve">canal</w:t>
      </w:r>
      <w:r>
        <w:br/>
      </w:r>
      <w:r>
        <w:rPr>
          <w:rStyle w:val="VerbatimChar"/>
        </w:rPr>
        <w:t xml:space="preserve">web             7013</w:t>
      </w:r>
      <w:r>
        <w:br/>
      </w:r>
      <w:r>
        <w:rPr>
          <w:rStyle w:val="VerbatimChar"/>
        </w:rPr>
        <w:t xml:space="preserve">boutique        4684</w:t>
      </w:r>
      <w:r>
        <w:br/>
      </w:r>
      <w:r>
        <w:rPr>
          <w:rStyle w:val="VerbatimChar"/>
        </w:rPr>
        <w:t xml:space="preserve">telephone       2352</w:t>
      </w:r>
      <w:r>
        <w:br/>
      </w:r>
      <w:r>
        <w:rPr>
          <w:rStyle w:val="VerbatimChar"/>
        </w:rPr>
        <w:t xml:space="preserve">WEB             1060</w:t>
      </w:r>
      <w:r>
        <w:br/>
      </w:r>
      <w:r>
        <w:rPr>
          <w:rStyle w:val="VerbatimChar"/>
        </w:rPr>
        <w:t xml:space="preserve">BOUTIQUE         724</w:t>
      </w:r>
      <w:r>
        <w:br/>
      </w:r>
      <w:r>
        <w:rPr>
          <w:rStyle w:val="VerbatimChar"/>
        </w:rPr>
        <w:t xml:space="preserve">  web            650</w:t>
      </w:r>
      <w:r>
        <w:br/>
      </w:r>
      <w:r>
        <w:rPr>
          <w:rStyle w:val="VerbatimChar"/>
        </w:rPr>
        <w:t xml:space="preserve">  boutique       525</w:t>
      </w:r>
      <w:r>
        <w:br/>
      </w:r>
      <w:r>
        <w:rPr>
          <w:rStyle w:val="VerbatimChar"/>
        </w:rPr>
        <w:t xml:space="preserve">TELEPHONE        364</w:t>
      </w:r>
      <w:r>
        <w:br/>
      </w:r>
      <w:r>
        <w:rPr>
          <w:rStyle w:val="VerbatimChar"/>
        </w:rPr>
        <w:t xml:space="preserve">  telephone      237</w:t>
      </w:r>
      <w:r>
        <w:br/>
      </w:r>
      <w:r>
        <w:rPr>
          <w:rStyle w:val="VerbatimChar"/>
        </w:rPr>
        <w:t xml:space="preserve">Name: count, dtype: int64</w:t>
      </w:r>
    </w:p>
    <w:bookmarkEnd w:id="58"/>
    <w:bookmarkStart w:id="59" w:name="af868aed"/>
    <w:p>
      <w:pPr>
        <w:pStyle w:val="FirstParagraph"/>
      </w:pPr>
      <w:r>
        <w:t xml:space="preserve">Neuf modalités pour ce qui devrait en compter trois. La casse et les espaces parasites</w:t>
      </w:r>
      <w:r>
        <w:t xml:space="preserve"> </w:t>
      </w:r>
      <w:r>
        <w:t xml:space="preserve">créent de faux niveaux. Un</w:t>
      </w:r>
      <w:r>
        <w:t xml:space="preserve"> </w:t>
      </w:r>
      <w:r>
        <w:rPr>
          <w:rStyle w:val="VerbatimChar"/>
        </w:rPr>
        <w:t xml:space="preserve">value_counts()</w:t>
      </w:r>
      <w:r>
        <w:t xml:space="preserve"> </w:t>
      </w:r>
      <w:r>
        <w:t xml:space="preserve">brut est précisément l'outil qui révèle ce</w:t>
      </w:r>
      <w:r>
        <w:t xml:space="preserve"> </w:t>
      </w:r>
      <w:r>
        <w:t xml:space="preserve">genre de problème : c'est pourquoi il doit figurer dans le rapport automatique.</w:t>
      </w:r>
    </w:p>
    <w:bookmarkEnd w:id="59"/>
    <w:bookmarkStart w:id="61" w:name="cccf6593"/>
    <w:bookmarkStart w:id="60" w:name="X3b493512de88bbad921f082cc9bcd1caf86fb36"/>
    <w:p>
      <w:pPr>
        <w:pStyle w:val="Heading3"/>
      </w:pPr>
      <w:r>
        <w:t xml:space="preserve">Partie autonome : la fonction</w:t>
      </w:r>
      <w:r>
        <w:t xml:space="preserve"> </w:t>
      </w:r>
      <w:r>
        <w:rPr>
          <w:rStyle w:val="VerbatimChar"/>
        </w:rPr>
        <w:t xml:space="preserve">profile_dataframe</w:t>
      </w:r>
    </w:p>
    <w:bookmarkEnd w:id="60"/>
    <w:bookmarkEnd w:id="61"/>
    <w:bookmarkStart w:id="62" w:name="ff7265e2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profile_dataframe(df,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'jeu de données'</w:t>
      </w:r>
      <w:r>
        <w:rPr>
          <w:rStyle w:val="NormalTok"/>
        </w:rPr>
        <w:t xml:space="preserve">, max_cardinality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"""Affiche un rapport d'exploration standard.</w:t>
      </w:r>
      <w:r>
        <w:br/>
      </w:r>
      <w:r>
        <w:br/>
      </w:r>
      <w:r>
        <w:rPr>
          <w:rStyle w:val="CommentTok"/>
        </w:rPr>
        <w:t xml:space="preserve">    Doit produire, dans cet ordre :</w:t>
      </w:r>
      <w:r>
        <w:br/>
      </w:r>
      <w:r>
        <w:rPr>
          <w:rStyle w:val="CommentTok"/>
        </w:rPr>
        <w:t xml:space="preserve">      1. le nom, les dimensions et l'empreinte mémoire ;</w:t>
      </w:r>
      <w:r>
        <w:br/>
      </w:r>
      <w:r>
        <w:rPr>
          <w:rStyle w:val="CommentTok"/>
        </w:rPr>
        <w:t xml:space="preserve">      2. le nombre de lignes strictement dupliquées ;</w:t>
      </w:r>
      <w:r>
        <w:br/>
      </w:r>
      <w:r>
        <w:rPr>
          <w:rStyle w:val="CommentTok"/>
        </w:rPr>
        <w:t xml:space="preserve">      3. un tableau par colonne : type, nombre de valeurs manquantes, taux en %,</w:t>
      </w:r>
      <w:r>
        <w:br/>
      </w:r>
      <w:r>
        <w:rPr>
          <w:rStyle w:val="CommentTok"/>
        </w:rPr>
        <w:t xml:space="preserve">         nombre de valeurs distinctes ;</w:t>
      </w:r>
      <w:r>
        <w:br/>
      </w:r>
      <w:r>
        <w:rPr>
          <w:rStyle w:val="CommentTok"/>
        </w:rPr>
        <w:t xml:space="preserve">      4. les statistiques descriptives des colonnes numériques ;</w:t>
      </w:r>
      <w:r>
        <w:br/>
      </w:r>
      <w:r>
        <w:rPr>
          <w:rStyle w:val="CommentTok"/>
        </w:rPr>
        <w:t xml:space="preserve">      5. pour chaque colonne texte de cardinalité inférieure à max_cardinality,</w:t>
      </w:r>
      <w:r>
        <w:br/>
      </w:r>
      <w:r>
        <w:rPr>
          <w:rStyle w:val="CommentTok"/>
        </w:rPr>
        <w:t xml:space="preserve">         la répartition des modalités.</w:t>
      </w:r>
      <w:r>
        <w:br/>
      </w:r>
      <w:r>
        <w:br/>
      </w:r>
      <w:r>
        <w:rPr>
          <w:rStyle w:val="CommentTok"/>
        </w:rPr>
        <w:t xml:space="preserve">    Ne renvoie rien : la fonction affiche.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Nom, dimensions, mémoire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f"=== Profil du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f"Dimensions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lignes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colonnes"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f"Empreinte mémoire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memory_usage(deep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Ko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Lignes dupliquées</w:t>
      </w:r>
      <w:r>
        <w:br/>
      </w:r>
      <w:r>
        <w:rPr>
          <w:rStyle w:val="NormalTok"/>
        </w:rPr>
        <w:t xml:space="preserve">    duplicates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df.duplicated().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f"Lignes strictement dupliquées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duplicates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Tableau par colonne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Colonnes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df[col].isna().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missing_pct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missing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    distinct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df[col].nunique(dropna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summary.append([col, df[col].dtype, missing,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missing_pct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, distinct])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(pd.DataFrame(summary,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"colonne"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"manquants"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"% manquants"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"distincts"</w:t>
      </w:r>
      <w:r>
        <w:br/>
      </w:r>
      <w:r>
        <w:rPr>
          <w:rStyle w:val="NormalTok"/>
        </w:rPr>
        <w:t xml:space="preserve">    ]))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Statistiques descriptives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Statistiques descriptives (numériques)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(df.describe(include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Modalités des colonnes texte à faible cardinalité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Modalités des colonnes texte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df[col].nunique()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max_cardinality: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Répartition pour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(df[col].value_counts(dropna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NormalTok"/>
        </w:rPr>
        <w:t xml:space="preserve">profile_dataframe(sales,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'ventes_brutes'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 Profil du ventes_brutes ===</w:t>
      </w:r>
      <w:r>
        <w:br/>
      </w:r>
      <w:r>
        <w:rPr>
          <w:rStyle w:val="VerbatimChar"/>
        </w:rPr>
        <w:t xml:space="preserve">Dimensions : 17609 lignes × 12 colonnes</w:t>
      </w:r>
      <w:r>
        <w:br/>
      </w:r>
      <w:r>
        <w:rPr>
          <w:rStyle w:val="VerbatimChar"/>
        </w:rPr>
        <w:t xml:space="preserve">Empreinte mémoire : 8212.0 Ko</w:t>
      </w:r>
      <w:r>
        <w:br/>
      </w:r>
      <w:r>
        <w:br/>
      </w:r>
      <w:r>
        <w:rPr>
          <w:rStyle w:val="VerbatimChar"/>
        </w:rPr>
        <w:t xml:space="preserve">Lignes strictement dupliquées : 240</w:t>
      </w:r>
      <w:r>
        <w:br/>
      </w:r>
      <w:r>
        <w:br/>
      </w:r>
      <w:r>
        <w:rPr>
          <w:rStyle w:val="VerbatimChar"/>
        </w:rPr>
        <w:t xml:space="preserve">=== Colonnes ===</w:t>
      </w:r>
      <w:r>
        <w:br/>
      </w:r>
      <w:r>
        <w:rPr>
          <w:rStyle w:val="VerbatimChar"/>
        </w:rPr>
        <w:t xml:space="preserve">            colonne    dtype  manquants % manquants  distincts</w:t>
      </w:r>
      <w:r>
        <w:br/>
      </w:r>
      <w:r>
        <w:rPr>
          <w:rStyle w:val="VerbatimChar"/>
        </w:rPr>
        <w:t xml:space="preserve">0       id_commande   object          0       0.00%      17369</w:t>
      </w:r>
      <w:r>
        <w:br/>
      </w:r>
      <w:r>
        <w:rPr>
          <w:rStyle w:val="VerbatimChar"/>
        </w:rPr>
        <w:t xml:space="preserve">1     date_commande   object        350       1.99%       6321</w:t>
      </w:r>
      <w:r>
        <w:br/>
      </w:r>
      <w:r>
        <w:rPr>
          <w:rStyle w:val="VerbatimChar"/>
        </w:rPr>
        <w:t xml:space="preserve">2         id_client   object          0       0.00%       3052</w:t>
      </w:r>
      <w:r>
        <w:br/>
      </w:r>
      <w:r>
        <w:rPr>
          <w:rStyle w:val="VerbatimChar"/>
        </w:rPr>
        <w:t xml:space="preserve">3        id_produit   object          0       0.00%         40</w:t>
      </w:r>
      <w:r>
        <w:br/>
      </w:r>
      <w:r>
        <w:rPr>
          <w:rStyle w:val="VerbatimChar"/>
        </w:rPr>
        <w:t xml:space="preserve">4        id_magasin   object          0       0.00%          9</w:t>
      </w:r>
      <w:r>
        <w:br/>
      </w:r>
      <w:r>
        <w:rPr>
          <w:rStyle w:val="VerbatimChar"/>
        </w:rPr>
        <w:t xml:space="preserve">5          quantite    int64          0       0.00%         68</w:t>
      </w:r>
      <w:r>
        <w:br/>
      </w:r>
      <w:r>
        <w:rPr>
          <w:rStyle w:val="VerbatimChar"/>
        </w:rPr>
        <w:t xml:space="preserve">6     prix_unitaire  float64          0       0.00%      15839</w:t>
      </w:r>
      <w:r>
        <w:br/>
      </w:r>
      <w:r>
        <w:rPr>
          <w:rStyle w:val="VerbatimChar"/>
        </w:rPr>
        <w:t xml:space="preserve">7        remise_pct  float64       1941      11.02%          5</w:t>
      </w:r>
      <w:r>
        <w:br/>
      </w:r>
      <w:r>
        <w:rPr>
          <w:rStyle w:val="VerbatimChar"/>
        </w:rPr>
        <w:t xml:space="preserve">8             canal   object          0       0.00%          9</w:t>
      </w:r>
      <w:r>
        <w:br/>
      </w:r>
      <w:r>
        <w:rPr>
          <w:rStyle w:val="VerbatimChar"/>
        </w:rPr>
        <w:t xml:space="preserve">9            statut   object          0       0.00%          3</w:t>
      </w:r>
      <w:r>
        <w:br/>
      </w:r>
      <w:r>
        <w:rPr>
          <w:rStyle w:val="VerbatimChar"/>
        </w:rPr>
        <w:t xml:space="preserve">10  ville_livraison   object          0       0.00%         33</w:t>
      </w:r>
      <w:r>
        <w:br/>
      </w:r>
      <w:r>
        <w:rPr>
          <w:rStyle w:val="VerbatimChar"/>
        </w:rPr>
        <w:t xml:space="preserve">11          montant  float64          0       0.00%      16605</w:t>
      </w:r>
      <w:r>
        <w:br/>
      </w:r>
      <w:r>
        <w:br/>
      </w:r>
      <w:r>
        <w:rPr>
          <w:rStyle w:val="VerbatimChar"/>
        </w:rPr>
        <w:t xml:space="preserve">=== Statistiques descriptives (numériques) ===</w:t>
      </w:r>
      <w:r>
        <w:br/>
      </w:r>
      <w:r>
        <w:rPr>
          <w:rStyle w:val="VerbatimChar"/>
        </w:rPr>
        <w:t xml:space="preserve">           quantite  prix_unitaire    remise_pct       montant</w:t>
      </w:r>
      <w:r>
        <w:br/>
      </w:r>
      <w:r>
        <w:rPr>
          <w:rStyle w:val="VerbatimChar"/>
        </w:rPr>
        <w:t xml:space="preserve">count  17609.000000   17609.000000  15668.000000  1.760900e+04</w:t>
      </w:r>
      <w:r>
        <w:br/>
      </w:r>
      <w:r>
        <w:rPr>
          <w:rStyle w:val="VerbatimChar"/>
        </w:rPr>
        <w:t xml:space="preserve">mean       4.377250     616.939711      7.137478  2.706756e+03</w:t>
      </w:r>
      <w:r>
        <w:br/>
      </w:r>
      <w:r>
        <w:rPr>
          <w:rStyle w:val="VerbatimChar"/>
        </w:rPr>
        <w:t xml:space="preserve">std       41.125881     344.751859      7.467792  2.917225e+04</w:t>
      </w:r>
      <w:r>
        <w:br/>
      </w:r>
      <w:r>
        <w:rPr>
          <w:rStyle w:val="VerbatimChar"/>
        </w:rPr>
        <w:t xml:space="preserve">min       -4.000000      60.900000      0.000000 -4.504600e+03</w:t>
      </w:r>
      <w:r>
        <w:br/>
      </w:r>
      <w:r>
        <w:rPr>
          <w:rStyle w:val="VerbatimChar"/>
        </w:rPr>
        <w:t xml:space="preserve">25%        1.000000     278.660000      0.000000  5.199300e+02</w:t>
      </w:r>
      <w:r>
        <w:br/>
      </w:r>
      <w:r>
        <w:rPr>
          <w:rStyle w:val="VerbatimChar"/>
        </w:rPr>
        <w:t xml:space="preserve">50%        2.000000     583.330000      5.000000  1.029320e+03</w:t>
      </w:r>
      <w:r>
        <w:br/>
      </w:r>
      <w:r>
        <w:rPr>
          <w:rStyle w:val="VerbatimChar"/>
        </w:rPr>
        <w:t xml:space="preserve">75%        3.000000     926.790000     15.000000  1.895100e+03</w:t>
      </w:r>
      <w:r>
        <w:br/>
      </w:r>
      <w:r>
        <w:rPr>
          <w:rStyle w:val="VerbatimChar"/>
        </w:rPr>
        <w:t xml:space="preserve">max     1199.000000    1287.230000     20.000000  1.103954e+06</w:t>
      </w:r>
      <w:r>
        <w:br/>
      </w:r>
      <w:r>
        <w:br/>
      </w:r>
      <w:r>
        <w:rPr>
          <w:rStyle w:val="VerbatimChar"/>
        </w:rPr>
        <w:t xml:space="preserve">=== Modalités des colonnes texte ===</w:t>
      </w:r>
      <w:r>
        <w:br/>
      </w:r>
      <w:r>
        <w:br/>
      </w:r>
      <w:r>
        <w:rPr>
          <w:rStyle w:val="VerbatimChar"/>
        </w:rPr>
        <w:t xml:space="preserve">Répartition pour 'id_magasin' :</w:t>
      </w:r>
      <w:r>
        <w:br/>
      </w:r>
      <w:r>
        <w:rPr>
          <w:rStyle w:val="VerbatimChar"/>
        </w:rPr>
        <w:t xml:space="preserve">id_magasin</w:t>
      </w:r>
      <w:r>
        <w:br/>
      </w:r>
      <w:r>
        <w:rPr>
          <w:rStyle w:val="VerbatimChar"/>
        </w:rPr>
        <w:t xml:space="preserve">M01    2013</w:t>
      </w:r>
      <w:r>
        <w:br/>
      </w:r>
      <w:r>
        <w:rPr>
          <w:rStyle w:val="VerbatimChar"/>
        </w:rPr>
        <w:t xml:space="preserve">M03    2004</w:t>
      </w:r>
      <w:r>
        <w:br/>
      </w:r>
      <w:r>
        <w:rPr>
          <w:rStyle w:val="VerbatimChar"/>
        </w:rPr>
        <w:t xml:space="preserve">M06    1976</w:t>
      </w:r>
      <w:r>
        <w:br/>
      </w:r>
      <w:r>
        <w:rPr>
          <w:rStyle w:val="VerbatimChar"/>
        </w:rPr>
        <w:t xml:space="preserve">M99    1967</w:t>
      </w:r>
      <w:r>
        <w:br/>
      </w:r>
      <w:r>
        <w:rPr>
          <w:rStyle w:val="VerbatimChar"/>
        </w:rPr>
        <w:t xml:space="preserve">M05    1938</w:t>
      </w:r>
      <w:r>
        <w:br/>
      </w:r>
      <w:r>
        <w:rPr>
          <w:rStyle w:val="VerbatimChar"/>
        </w:rPr>
        <w:t xml:space="preserve">M02    1935</w:t>
      </w:r>
      <w:r>
        <w:br/>
      </w:r>
      <w:r>
        <w:rPr>
          <w:rStyle w:val="VerbatimChar"/>
        </w:rPr>
        <w:t xml:space="preserve">M07    1930</w:t>
      </w:r>
      <w:r>
        <w:br/>
      </w:r>
      <w:r>
        <w:rPr>
          <w:rStyle w:val="VerbatimChar"/>
        </w:rPr>
        <w:t xml:space="preserve">M08    1925</w:t>
      </w:r>
      <w:r>
        <w:br/>
      </w:r>
      <w:r>
        <w:rPr>
          <w:rStyle w:val="VerbatimChar"/>
        </w:rPr>
        <w:t xml:space="preserve">M04    1921</w:t>
      </w:r>
      <w:r>
        <w:br/>
      </w:r>
      <w:r>
        <w:rPr>
          <w:rStyle w:val="VerbatimChar"/>
        </w:rPr>
        <w:t xml:space="preserve">Name: count, dtype: int64</w:t>
      </w:r>
      <w:r>
        <w:br/>
      </w:r>
      <w:r>
        <w:br/>
      </w:r>
      <w:r>
        <w:rPr>
          <w:rStyle w:val="VerbatimChar"/>
        </w:rPr>
        <w:t xml:space="preserve">Répartition pour 'canal' :</w:t>
      </w:r>
      <w:r>
        <w:br/>
      </w:r>
      <w:r>
        <w:rPr>
          <w:rStyle w:val="VerbatimChar"/>
        </w:rPr>
        <w:t xml:space="preserve">canal</w:t>
      </w:r>
      <w:r>
        <w:br/>
      </w:r>
      <w:r>
        <w:rPr>
          <w:rStyle w:val="VerbatimChar"/>
        </w:rPr>
        <w:t xml:space="preserve">web             7013</w:t>
      </w:r>
      <w:r>
        <w:br/>
      </w:r>
      <w:r>
        <w:rPr>
          <w:rStyle w:val="VerbatimChar"/>
        </w:rPr>
        <w:t xml:space="preserve">boutique        4684</w:t>
      </w:r>
      <w:r>
        <w:br/>
      </w:r>
      <w:r>
        <w:rPr>
          <w:rStyle w:val="VerbatimChar"/>
        </w:rPr>
        <w:t xml:space="preserve">telephone       2352</w:t>
      </w:r>
      <w:r>
        <w:br/>
      </w:r>
      <w:r>
        <w:rPr>
          <w:rStyle w:val="VerbatimChar"/>
        </w:rPr>
        <w:t xml:space="preserve">WEB             1060</w:t>
      </w:r>
      <w:r>
        <w:br/>
      </w:r>
      <w:r>
        <w:rPr>
          <w:rStyle w:val="VerbatimChar"/>
        </w:rPr>
        <w:t xml:space="preserve">BOUTIQUE         724</w:t>
      </w:r>
      <w:r>
        <w:br/>
      </w:r>
      <w:r>
        <w:rPr>
          <w:rStyle w:val="VerbatimChar"/>
        </w:rPr>
        <w:t xml:space="preserve">  web            650</w:t>
      </w:r>
      <w:r>
        <w:br/>
      </w:r>
      <w:r>
        <w:rPr>
          <w:rStyle w:val="VerbatimChar"/>
        </w:rPr>
        <w:t xml:space="preserve">  boutique       525</w:t>
      </w:r>
      <w:r>
        <w:br/>
      </w:r>
      <w:r>
        <w:rPr>
          <w:rStyle w:val="VerbatimChar"/>
        </w:rPr>
        <w:t xml:space="preserve">TELEPHONE        364</w:t>
      </w:r>
      <w:r>
        <w:br/>
      </w:r>
      <w:r>
        <w:rPr>
          <w:rStyle w:val="VerbatimChar"/>
        </w:rPr>
        <w:t xml:space="preserve">  telephone      237</w:t>
      </w:r>
      <w:r>
        <w:br/>
      </w:r>
      <w:r>
        <w:rPr>
          <w:rStyle w:val="VerbatimChar"/>
        </w:rPr>
        <w:t xml:space="preserve">Name: count, dtype: int64</w:t>
      </w:r>
      <w:r>
        <w:br/>
      </w:r>
      <w:r>
        <w:br/>
      </w:r>
      <w:r>
        <w:rPr>
          <w:rStyle w:val="VerbatimChar"/>
        </w:rPr>
        <w:t xml:space="preserve">Répartition pour 'statut' :</w:t>
      </w:r>
      <w:r>
        <w:br/>
      </w:r>
      <w:r>
        <w:rPr>
          <w:rStyle w:val="VerbatimChar"/>
        </w:rPr>
        <w:t xml:space="preserve">statut</w:t>
      </w:r>
      <w:r>
        <w:br/>
      </w:r>
      <w:r>
        <w:rPr>
          <w:rStyle w:val="VerbatimChar"/>
        </w:rPr>
        <w:t xml:space="preserve">livre       11788</w:t>
      </w:r>
      <w:r>
        <w:br/>
      </w:r>
      <w:r>
        <w:rPr>
          <w:rStyle w:val="VerbatimChar"/>
        </w:rPr>
        <w:t xml:space="preserve">annule       2964</w:t>
      </w:r>
      <w:r>
        <w:br/>
      </w:r>
      <w:r>
        <w:rPr>
          <w:rStyle w:val="VerbatimChar"/>
        </w:rPr>
        <w:t xml:space="preserve">retourne     2857</w:t>
      </w:r>
      <w:r>
        <w:br/>
      </w:r>
      <w:r>
        <w:rPr>
          <w:rStyle w:val="VerbatimChar"/>
        </w:rPr>
        <w:t xml:space="preserve">Name: count, dtype: int64</w:t>
      </w:r>
    </w:p>
    <w:bookmarkEnd w:id="62"/>
    <w:bookmarkStart w:id="63" w:name="Xf88b5aa791313a99a7f9c25253f5308b32e08cb"/>
    <w:p>
      <w:pPr>
        <w:pStyle w:val="SourceCode"/>
      </w:pPr>
      <w:r>
        <w:rPr>
          <w:rStyle w:val="CommentTok"/>
        </w:rPr>
        <w:t xml:space="preserve"># Q5. Appliquer la fonction aux deux autres jeux de données et vérifier qu'elle</w:t>
      </w:r>
      <w:r>
        <w:br/>
      </w:r>
      <w:r>
        <w:rPr>
          <w:rStyle w:val="CommentTok"/>
        </w:rPr>
        <w:t xml:space="preserve">#     se comporte correctement sur des structures différentes.</w:t>
      </w:r>
      <w:r>
        <w:br/>
      </w:r>
      <w:r>
        <w:br/>
      </w:r>
      <w:r>
        <w:rPr>
          <w:rStyle w:val="NormalTok"/>
        </w:rPr>
        <w:t xml:space="preserve">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pd.read_csv(RAW_DIR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'clients.csv'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pd.read_csv(RAW_DIR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'capteurs.csv'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profile_dataframe(customers,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'clients'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profile_dataframe(sensors,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'capteurs'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 Profil du clients ===</w:t>
      </w:r>
      <w:r>
        <w:br/>
      </w:r>
      <w:r>
        <w:rPr>
          <w:rStyle w:val="VerbatimChar"/>
        </w:rPr>
        <w:t xml:space="preserve">Dimensions : 3060 lignes × 5 colonnes</w:t>
      </w:r>
      <w:r>
        <w:br/>
      </w:r>
      <w:r>
        <w:rPr>
          <w:rStyle w:val="VerbatimChar"/>
        </w:rPr>
        <w:t xml:space="preserve">Empreinte mémoire : 713.3 Ko</w:t>
      </w:r>
      <w:r>
        <w:br/>
      </w:r>
      <w:r>
        <w:br/>
      </w:r>
      <w:r>
        <w:rPr>
          <w:rStyle w:val="VerbatimChar"/>
        </w:rPr>
        <w:t xml:space="preserve">Lignes strictement dupliquées : 0</w:t>
      </w:r>
      <w:r>
        <w:br/>
      </w:r>
      <w:r>
        <w:br/>
      </w:r>
      <w:r>
        <w:rPr>
          <w:rStyle w:val="VerbatimChar"/>
        </w:rPr>
        <w:t xml:space="preserve">=== Colonnes ===</w:t>
      </w:r>
      <w:r>
        <w:br/>
      </w:r>
      <w:r>
        <w:rPr>
          <w:rStyle w:val="VerbatimChar"/>
        </w:rPr>
        <w:t xml:space="preserve">            colonne    dtype  manquants % manquants  distincts</w:t>
      </w:r>
      <w:r>
        <w:br/>
      </w:r>
      <w:r>
        <w:rPr>
          <w:rStyle w:val="VerbatimChar"/>
        </w:rPr>
        <w:t xml:space="preserve">0         id_client   object          0       0.00%       3060</w:t>
      </w:r>
      <w:r>
        <w:br/>
      </w:r>
      <w:r>
        <w:rPr>
          <w:rStyle w:val="VerbatimChar"/>
        </w:rPr>
        <w:t xml:space="preserve">1  date_inscription   object          0       0.00%       1545</w:t>
      </w:r>
      <w:r>
        <w:br/>
      </w:r>
      <w:r>
        <w:rPr>
          <w:rStyle w:val="VerbatimChar"/>
        </w:rPr>
        <w:t xml:space="preserve">2           segment   object          0       0.00%          3</w:t>
      </w:r>
      <w:r>
        <w:br/>
      </w:r>
      <w:r>
        <w:rPr>
          <w:rStyle w:val="VerbatimChar"/>
        </w:rPr>
        <w:t xml:space="preserve">3             ville   object          0       0.00%         32</w:t>
      </w:r>
      <w:r>
        <w:br/>
      </w:r>
      <w:r>
        <w:rPr>
          <w:rStyle w:val="VerbatimChar"/>
        </w:rPr>
        <w:t xml:space="preserve">4               age  float64        185       6.05%         86</w:t>
      </w:r>
      <w:r>
        <w:br/>
      </w:r>
      <w:r>
        <w:br/>
      </w:r>
      <w:r>
        <w:rPr>
          <w:rStyle w:val="VerbatimChar"/>
        </w:rPr>
        <w:t xml:space="preserve">=== Statistiques descriptives (numériques) ===</w:t>
      </w:r>
      <w:r>
        <w:br/>
      </w:r>
      <w:r>
        <w:rPr>
          <w:rStyle w:val="VerbatimChar"/>
        </w:rPr>
        <w:t xml:space="preserve">               age</w:t>
      </w:r>
      <w:r>
        <w:br/>
      </w:r>
      <w:r>
        <w:rPr>
          <w:rStyle w:val="VerbatimChar"/>
        </w:rPr>
        <w:t xml:space="preserve">count  2875.000000</w:t>
      </w:r>
      <w:r>
        <w:br/>
      </w:r>
      <w:r>
        <w:rPr>
          <w:rStyle w:val="VerbatimChar"/>
        </w:rPr>
        <w:t xml:space="preserve">mean     46.513391</w:t>
      </w:r>
      <w:r>
        <w:br/>
      </w:r>
      <w:r>
        <w:rPr>
          <w:rStyle w:val="VerbatimChar"/>
        </w:rPr>
        <w:t xml:space="preserve">std      80.881702</w:t>
      </w:r>
      <w:r>
        <w:br/>
      </w:r>
      <w:r>
        <w:rPr>
          <w:rStyle w:val="VerbatimChar"/>
        </w:rPr>
        <w:t xml:space="preserve">min     -16.000000</w:t>
      </w:r>
      <w:r>
        <w:br/>
      </w:r>
      <w:r>
        <w:rPr>
          <w:rStyle w:val="VerbatimChar"/>
        </w:rPr>
        <w:t xml:space="preserve">25%      31.000000</w:t>
      </w:r>
      <w:r>
        <w:br/>
      </w:r>
      <w:r>
        <w:rPr>
          <w:rStyle w:val="VerbatimChar"/>
        </w:rPr>
        <w:t xml:space="preserve">50%      40.000000</w:t>
      </w:r>
      <w:r>
        <w:br/>
      </w:r>
      <w:r>
        <w:rPr>
          <w:rStyle w:val="VerbatimChar"/>
        </w:rPr>
        <w:t xml:space="preserve">75%      49.000000</w:t>
      </w:r>
      <w:r>
        <w:br/>
      </w:r>
      <w:r>
        <w:rPr>
          <w:rStyle w:val="VerbatimChar"/>
        </w:rPr>
        <w:t xml:space="preserve">max     999.000000</w:t>
      </w:r>
      <w:r>
        <w:br/>
      </w:r>
      <w:r>
        <w:br/>
      </w:r>
      <w:r>
        <w:rPr>
          <w:rStyle w:val="VerbatimChar"/>
        </w:rPr>
        <w:t xml:space="preserve">=== Modalités des colonnes texte ===</w:t>
      </w:r>
      <w:r>
        <w:br/>
      </w:r>
      <w:r>
        <w:br/>
      </w:r>
      <w:r>
        <w:rPr>
          <w:rStyle w:val="VerbatimChar"/>
        </w:rPr>
        <w:t xml:space="preserve">Répartition pour 'segment' :</w:t>
      </w:r>
      <w:r>
        <w:br/>
      </w:r>
      <w:r>
        <w:rPr>
          <w:rStyle w:val="VerbatimChar"/>
        </w:rPr>
        <w:t xml:space="preserve">segment</w:t>
      </w:r>
      <w:r>
        <w:br/>
      </w:r>
      <w:r>
        <w:rPr>
          <w:rStyle w:val="VerbatimChar"/>
        </w:rPr>
        <w:t xml:space="preserve">Particulier      1542</w:t>
      </w:r>
      <w:r>
        <w:br/>
      </w:r>
      <w:r>
        <w:rPr>
          <w:rStyle w:val="VerbatimChar"/>
        </w:rPr>
        <w:t xml:space="preserve">Professionnel     997</w:t>
      </w:r>
      <w:r>
        <w:br/>
      </w:r>
      <w:r>
        <w:rPr>
          <w:rStyle w:val="VerbatimChar"/>
        </w:rPr>
        <w:t xml:space="preserve">Association       521</w:t>
      </w:r>
      <w:r>
        <w:br/>
      </w:r>
      <w:r>
        <w:rPr>
          <w:rStyle w:val="VerbatimChar"/>
        </w:rPr>
        <w:t xml:space="preserve">Name: count, dtype: int64</w:t>
      </w:r>
      <w:r>
        <w:br/>
      </w:r>
      <w:r>
        <w:rPr>
          <w:rStyle w:val="VerbatimChar"/>
        </w:rPr>
        <w:t xml:space="preserve">=== Profil du capteurs ===</w:t>
      </w:r>
      <w:r>
        <w:br/>
      </w:r>
      <w:r>
        <w:rPr>
          <w:rStyle w:val="VerbatimChar"/>
        </w:rPr>
        <w:t xml:space="preserve">Dimensions : 38916 lignes × 5 colonnes</w:t>
      </w:r>
      <w:r>
        <w:br/>
      </w:r>
      <w:r>
        <w:rPr>
          <w:rStyle w:val="VerbatimChar"/>
        </w:rPr>
        <w:t xml:space="preserve">Empreinte mémoire : 5548.7 Ko</w:t>
      </w:r>
      <w:r>
        <w:br/>
      </w:r>
      <w:r>
        <w:br/>
      </w:r>
      <w:r>
        <w:rPr>
          <w:rStyle w:val="VerbatimChar"/>
        </w:rPr>
        <w:t xml:space="preserve">Lignes strictement dupliquées : 300</w:t>
      </w:r>
      <w:r>
        <w:br/>
      </w:r>
      <w:r>
        <w:br/>
      </w:r>
      <w:r>
        <w:rPr>
          <w:rStyle w:val="VerbatimChar"/>
        </w:rPr>
        <w:t xml:space="preserve">=== Colonnes ===</w:t>
      </w:r>
      <w:r>
        <w:br/>
      </w:r>
      <w:r>
        <w:rPr>
          <w:rStyle w:val="VerbatimChar"/>
        </w:rPr>
        <w:t xml:space="preserve">         colonne    dtype  manquants % manquants  distincts</w:t>
      </w:r>
      <w:r>
        <w:br/>
      </w:r>
      <w:r>
        <w:rPr>
          <w:rStyle w:val="VerbatimChar"/>
        </w:rPr>
        <w:t xml:space="preserve">0     horodatage   object          0       0.00%      12960</w:t>
      </w:r>
      <w:r>
        <w:br/>
      </w:r>
      <w:r>
        <w:rPr>
          <w:rStyle w:val="VerbatimChar"/>
        </w:rPr>
        <w:t xml:space="preserve">1     id_capteur   object          0       0.00%          3</w:t>
      </w:r>
      <w:r>
        <w:br/>
      </w:r>
      <w:r>
        <w:rPr>
          <w:rStyle w:val="VerbatimChar"/>
        </w:rPr>
        <w:t xml:space="preserve">2  temperature_c  float64       1160       2.98%       3190</w:t>
      </w:r>
      <w:r>
        <w:br/>
      </w:r>
      <w:r>
        <w:rPr>
          <w:rStyle w:val="VerbatimChar"/>
        </w:rPr>
        <w:t xml:space="preserve">3   humidite_pct  float64          0       0.00%        660</w:t>
      </w:r>
      <w:r>
        <w:br/>
      </w:r>
      <w:r>
        <w:rPr>
          <w:rStyle w:val="VerbatimChar"/>
        </w:rPr>
        <w:t xml:space="preserve">4           pm25  float64          0       0.00%        574</w:t>
      </w:r>
      <w:r>
        <w:br/>
      </w:r>
      <w:r>
        <w:br/>
      </w:r>
      <w:r>
        <w:rPr>
          <w:rStyle w:val="VerbatimChar"/>
        </w:rPr>
        <w:t xml:space="preserve">=== Statistiques descriptives (numériques) ===</w:t>
      </w:r>
      <w:r>
        <w:br/>
      </w:r>
      <w:r>
        <w:rPr>
          <w:rStyle w:val="VerbatimChar"/>
        </w:rPr>
        <w:t xml:space="preserve">       temperature_c  humidite_pct          pm25</w:t>
      </w:r>
      <w:r>
        <w:br/>
      </w:r>
      <w:r>
        <w:rPr>
          <w:rStyle w:val="VerbatimChar"/>
        </w:rPr>
        <w:t xml:space="preserve">count   37756.000000  38916.000000  38916.000000</w:t>
      </w:r>
      <w:r>
        <w:br/>
      </w:r>
      <w:r>
        <w:rPr>
          <w:rStyle w:val="VerbatimChar"/>
        </w:rPr>
        <w:t xml:space="preserve">mean       12.005254     57.542134     13.147898</w:t>
      </w:r>
      <w:r>
        <w:br/>
      </w:r>
      <w:r>
        <w:rPr>
          <w:rStyle w:val="VerbatimChar"/>
        </w:rPr>
        <w:t xml:space="preserve">std         7.172996    108.358272      8.811770</w:t>
      </w:r>
      <w:r>
        <w:br/>
      </w:r>
      <w:r>
        <w:rPr>
          <w:rStyle w:val="VerbatimChar"/>
        </w:rPr>
        <w:t xml:space="preserve">min        -5.440000   -999.000000      0.100000</w:t>
      </w:r>
      <w:r>
        <w:br/>
      </w:r>
      <w:r>
        <w:rPr>
          <w:rStyle w:val="VerbatimChar"/>
        </w:rPr>
        <w:t xml:space="preserve">25%         6.230000     60.775000      6.700000</w:t>
      </w:r>
      <w:r>
        <w:br/>
      </w:r>
      <w:r>
        <w:rPr>
          <w:rStyle w:val="VerbatimChar"/>
        </w:rPr>
        <w:t xml:space="preserve">50%        11.830000     68.500000     11.300000</w:t>
      </w:r>
      <w:r>
        <w:br/>
      </w:r>
      <w:r>
        <w:rPr>
          <w:rStyle w:val="VerbatimChar"/>
        </w:rPr>
        <w:t xml:space="preserve">75%        17.700000     76.000000     17.600000</w:t>
      </w:r>
      <w:r>
        <w:br/>
      </w:r>
      <w:r>
        <w:rPr>
          <w:rStyle w:val="VerbatimChar"/>
        </w:rPr>
        <w:t xml:space="preserve">max        31.340000    100.000000     78.000000</w:t>
      </w:r>
      <w:r>
        <w:br/>
      </w:r>
      <w:r>
        <w:br/>
      </w:r>
      <w:r>
        <w:rPr>
          <w:rStyle w:val="VerbatimChar"/>
        </w:rPr>
        <w:t xml:space="preserve">=== Modalités des colonnes texte ===</w:t>
      </w:r>
      <w:r>
        <w:br/>
      </w:r>
      <w:r>
        <w:br/>
      </w:r>
      <w:r>
        <w:rPr>
          <w:rStyle w:val="VerbatimChar"/>
        </w:rPr>
        <w:t xml:space="preserve">Répartition pour 'id_capteur' :</w:t>
      </w:r>
      <w:r>
        <w:br/>
      </w:r>
      <w:r>
        <w:rPr>
          <w:rStyle w:val="VerbatimChar"/>
        </w:rPr>
        <w:t xml:space="preserve">id_capteur</w:t>
      </w:r>
      <w:r>
        <w:br/>
      </w:r>
      <w:r>
        <w:rPr>
          <w:rStyle w:val="VerbatimChar"/>
        </w:rPr>
        <w:t xml:space="preserve">CAP-C    13070</w:t>
      </w:r>
      <w:r>
        <w:br/>
      </w:r>
      <w:r>
        <w:rPr>
          <w:rStyle w:val="VerbatimChar"/>
        </w:rPr>
        <w:t xml:space="preserve">CAP-A    13069</w:t>
      </w:r>
      <w:r>
        <w:br/>
      </w:r>
      <w:r>
        <w:rPr>
          <w:rStyle w:val="VerbatimChar"/>
        </w:rPr>
        <w:t xml:space="preserve">CAP-B    12777</w:t>
      </w:r>
      <w:r>
        <w:br/>
      </w:r>
      <w:r>
        <w:rPr>
          <w:rStyle w:val="VerbatimChar"/>
        </w:rPr>
        <w:t xml:space="preserve">Name: count, dtype: int64</w:t>
      </w:r>
    </w:p>
    <w:bookmarkEnd w:id="63"/>
    <w:bookmarkStart w:id="64" w:name="X19273e04b4f28c1ca08d2170c8a5fc5d3d9a3da"/>
    <w:p>
      <w:pPr>
        <w:pStyle w:val="SourceCode"/>
      </w:pPr>
      <w:r>
        <w:rPr>
          <w:rStyle w:val="CommentTok"/>
        </w:rPr>
        <w:t xml:space="preserve"># Q6. Déplacer la fonction dans src/exploration.py, puis l'importer ici.</w:t>
      </w:r>
      <w:r>
        <w:br/>
      </w:r>
      <w:r>
        <w:rPr>
          <w:rStyle w:val="CommentTok"/>
        </w:rPr>
        <w:t xml:space="preserve">#     Le notebook doit rester lisible : le code réutilisable vit dans src/.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'src'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from exploration import profile_dataframe   # décommentez une fois le fichier créé</w:t>
      </w:r>
    </w:p>
    <w:bookmarkEnd w:id="64"/>
    <w:bookmarkStart w:id="66" w:name="Xef7fe4398f59a0df3a0cde9e37175df16f8893d"/>
    <w:p>
      <w:r>
        <w:pict>
          <v:rect style="width:0;height:1.5pt" o:hralign="center" o:hrstd="t" o:hr="t"/>
        </w:pict>
      </w:r>
    </w:p>
    <w:bookmarkStart w:id="65" w:name="ce-que-le-rapport-révèle-déjà"/>
    <w:p>
      <w:pPr>
        <w:pStyle w:val="Heading2"/>
      </w:pPr>
      <w:r>
        <w:t xml:space="preserve">Ce que le rapport révèle déjà</w:t>
      </w:r>
    </w:p>
    <w:p>
      <w:pPr>
        <w:pStyle w:val="FirstParagraph"/>
      </w:pPr>
      <w:r>
        <w:t xml:space="preserve">Rédigez ici, en cinq à dix lignes, la liste des anomalies que votre rapport a mises au jour</w:t>
      </w:r>
      <w:r>
        <w:t xml:space="preserve"> </w:t>
      </w:r>
      <w:r>
        <w:t xml:space="preserve">sur</w:t>
      </w:r>
      <w:r>
        <w:t xml:space="preserve"> </w:t>
      </w:r>
      <w:r>
        <w:rPr>
          <w:rStyle w:val="VerbatimChar"/>
        </w:rPr>
        <w:t xml:space="preserve">ventes_brutes</w:t>
      </w:r>
      <w:r>
        <w:t xml:space="preserve">. Ce texte est le point de départ de la séance 3 et le premier élément</w:t>
      </w:r>
      <w:r>
        <w:t xml:space="preserve"> </w:t>
      </w:r>
      <w:r>
        <w:t xml:space="preserve">de votre note méthodologique de projet.</w:t>
      </w:r>
    </w:p>
    <w:p>
      <w:pPr>
        <w:pStyle w:val="BodyText"/>
      </w:pPr>
      <w:r>
        <w:rPr>
          <w:iCs/>
          <w:i/>
        </w:rPr>
        <w:t xml:space="preserve">Vos observations :</w:t>
      </w:r>
    </w:p>
    <w:bookmarkEnd w:id="65"/>
    <w:bookmarkEnd w:id="66"/>
    <w:bookmarkStart w:id="68" w:name="X7bcb1f8cf0489b7bee7e2f68a69d2689fc3712e"/>
    <w:p>
      <w:r>
        <w:pict>
          <v:rect style="width:0;height:1.5pt" o:hralign="center" o:hrstd="t" o:hr="t"/>
        </w:pict>
      </w:r>
    </w:p>
    <w:bookmarkStart w:id="67" w:name="livrable-de-la-séance"/>
    <w:p>
      <w:pPr>
        <w:pStyle w:val="Heading2"/>
      </w:pPr>
      <w:r>
        <w:t xml:space="preserve">Livrable de la séance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src/exploration.py</w:t>
      </w:r>
      <w:r>
        <w:t xml:space="preserve"> </w:t>
      </w:r>
      <w:r>
        <w:t xml:space="preserve">contenant la fonction</w:t>
      </w:r>
      <w:r>
        <w:t xml:space="preserve"> </w:t>
      </w:r>
      <w:r>
        <w:rPr>
          <w:rStyle w:val="VerbatimChar"/>
        </w:rPr>
        <w:t xml:space="preserve">profile_dataframe</w:t>
      </w:r>
      <w:r>
        <w:t xml:space="preserve">, importable ;</w:t>
      </w:r>
    </w:p>
    <w:p>
      <w:pPr>
        <w:numPr>
          <w:ilvl w:val="0"/>
          <w:numId w:val="1003"/>
        </w:numPr>
        <w:pStyle w:val="Compact"/>
      </w:pPr>
      <w:r>
        <w:t xml:space="preserve">ce notebook exécuté, avec les six questions complétées ;</w:t>
      </w:r>
    </w:p>
    <w:p>
      <w:pPr>
        <w:numPr>
          <w:ilvl w:val="0"/>
          <w:numId w:val="1003"/>
        </w:numPr>
        <w:pStyle w:val="Compact"/>
      </w:pPr>
      <w:r>
        <w:t xml:space="preserve">la liste écrite des anomalies constatées.</w:t>
      </w:r>
    </w:p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2026-09-25T14:22:48Z</dcterms:created>
  <dcterms:modified xsi:type="dcterms:W3CDTF">2026-09-25T14:22:48Z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