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56" w:rsidRPr="00912F68" w:rsidRDefault="00912F68" w:rsidP="00912F68">
      <w:pPr>
        <w:jc w:val="center"/>
        <w:rPr>
          <w:b/>
        </w:rPr>
      </w:pPr>
      <w:r w:rsidRPr="00912F68">
        <w:rPr>
          <w:b/>
        </w:rPr>
        <w:t>Partie 1</w:t>
      </w:r>
    </w:p>
    <w:p w:rsidR="00212D4C" w:rsidRDefault="00212D4C" w:rsidP="003C2F71">
      <w:bookmarkStart w:id="0" w:name="_GoBack"/>
      <w:r>
        <w:t xml:space="preserve">L’entreprise Toto loco souhaite que vous mettiez en place leur système de pare feu sur leur réseaux déjà existant </w:t>
      </w:r>
    </w:p>
    <w:p w:rsidR="00212D4C" w:rsidRDefault="00212D4C" w:rsidP="003C2F71">
      <w:r>
        <w:t xml:space="preserve">Sur Cisco </w:t>
      </w:r>
      <w:proofErr w:type="spellStart"/>
      <w:r>
        <w:t>packet</w:t>
      </w:r>
      <w:proofErr w:type="spellEnd"/>
      <w:r>
        <w:t xml:space="preserve"> </w:t>
      </w:r>
      <w:proofErr w:type="gramStart"/>
      <w:r>
        <w:t>tracer</w:t>
      </w:r>
      <w:proofErr w:type="gramEnd"/>
      <w:r>
        <w:t xml:space="preserve"> mettre en place leur réseaux, le parc dispose de 100 machine et 4 imprimante de plus…</w:t>
      </w:r>
    </w:p>
    <w:p w:rsidR="003C2F71" w:rsidRDefault="00212D4C" w:rsidP="003C2F71">
      <w:r>
        <w:t>(</w:t>
      </w:r>
      <w:r w:rsidR="003C2F71">
        <w:t>Paramétrage de 1 machines sur le réseau interne et externe</w:t>
      </w:r>
      <w:r>
        <w:t>)</w:t>
      </w:r>
    </w:p>
    <w:bookmarkEnd w:id="0"/>
    <w:p w:rsidR="003C2F71" w:rsidRPr="00A26FEA" w:rsidRDefault="00212D4C" w:rsidP="003C2F71">
      <w:pPr>
        <w:rPr>
          <w:b/>
          <w:u w:val="single"/>
        </w:rPr>
      </w:pPr>
      <w:r>
        <w:rPr>
          <w:b/>
          <w:u w:val="single"/>
        </w:rPr>
        <w:t>- 4</w:t>
      </w:r>
      <w:r w:rsidR="003C2F71" w:rsidRPr="00A26FEA">
        <w:rPr>
          <w:b/>
          <w:u w:val="single"/>
        </w:rPr>
        <w:t xml:space="preserve"> serv</w:t>
      </w:r>
      <w:r w:rsidR="00912F68">
        <w:rPr>
          <w:b/>
          <w:u w:val="single"/>
        </w:rPr>
        <w:t xml:space="preserve">eurs publics se trouvent dans une DMZ entre 2 pare feu </w:t>
      </w:r>
    </w:p>
    <w:p w:rsidR="003C2F71" w:rsidRPr="00A26FEA" w:rsidRDefault="003C2F71" w:rsidP="003C2F71">
      <w:pPr>
        <w:rPr>
          <w:b/>
          <w:i/>
        </w:rPr>
      </w:pPr>
      <w:r>
        <w:t>Un serveur de messagerie, qui doit être accessible depuis l’extérieur (sur tous les protocoles</w:t>
      </w:r>
      <w:r w:rsidR="00212D4C">
        <w:t xml:space="preserve">) </w:t>
      </w:r>
    </w:p>
    <w:p w:rsidR="003C2F71" w:rsidRDefault="003C2F71" w:rsidP="003C2F71">
      <w:r>
        <w:t>Un serveur Web,</w:t>
      </w:r>
      <w:r w:rsidR="00212D4C">
        <w:t xml:space="preserve"> accessible depuis l’extérieur</w:t>
      </w:r>
    </w:p>
    <w:p w:rsidR="00212D4C" w:rsidRDefault="00212D4C" w:rsidP="003C2F71">
      <w:r>
        <w:t xml:space="preserve">Un serveur d’impression qui doit être accessible en interne uniquement </w:t>
      </w:r>
    </w:p>
    <w:p w:rsidR="00212D4C" w:rsidRDefault="00212D4C" w:rsidP="003C2F71">
      <w:r>
        <w:t>Un serveur de déploiement</w:t>
      </w:r>
    </w:p>
    <w:p w:rsidR="00212D4C" w:rsidRDefault="00212D4C" w:rsidP="003C2F71"/>
    <w:p w:rsidR="004B1656" w:rsidRDefault="003C2F71" w:rsidP="003C2F71">
      <w:pPr>
        <w:rPr>
          <w:b/>
          <w:u w:val="single"/>
        </w:rPr>
      </w:pPr>
      <w:r w:rsidRPr="00A26FEA">
        <w:rPr>
          <w:b/>
          <w:u w:val="single"/>
        </w:rPr>
        <w:t>- Les machines du réseau interne doivent pouvoir :</w:t>
      </w:r>
    </w:p>
    <w:p w:rsidR="00912F68" w:rsidRDefault="003C2F71" w:rsidP="003C2F71">
      <w:r>
        <w:br/>
        <w:t>Faire du web</w:t>
      </w:r>
    </w:p>
    <w:p w:rsidR="00912F68" w:rsidRDefault="003C2F71" w:rsidP="003C2F71">
      <w:r>
        <w:t xml:space="preserve">Accéder aux pages sécurisées du web </w:t>
      </w:r>
    </w:p>
    <w:p w:rsidR="00912F68" w:rsidRDefault="003C2F71" w:rsidP="003C2F71">
      <w:r>
        <w:t xml:space="preserve">Consulter et retirer les mails sur des serveurs extérieurs </w:t>
      </w:r>
    </w:p>
    <w:p w:rsidR="00912F68" w:rsidRDefault="00912F68" w:rsidP="003C2F71">
      <w:r>
        <w:t>S’échanger</w:t>
      </w:r>
      <w:r w:rsidR="003C2F71">
        <w:t xml:space="preserve"> des fichiers </w:t>
      </w:r>
      <w:r w:rsidR="006C15EF">
        <w:t xml:space="preserve">de manière </w:t>
      </w:r>
      <w:r>
        <w:t>sécurisés</w:t>
      </w:r>
      <w:r w:rsidR="006C15EF">
        <w:t xml:space="preserve"> </w:t>
      </w:r>
      <w:r w:rsidR="003C2F71">
        <w:t xml:space="preserve">sur </w:t>
      </w:r>
      <w:r w:rsidR="00212D4C">
        <w:t>le réseau interne uniquement</w:t>
      </w:r>
    </w:p>
    <w:p w:rsidR="00212D4C" w:rsidRDefault="00212D4C" w:rsidP="003C2F71">
      <w:r>
        <w:t>Accéder au serveur d’impression</w:t>
      </w:r>
    </w:p>
    <w:p w:rsidR="003C2F71" w:rsidRDefault="00912F68" w:rsidP="003C2F71">
      <w:r>
        <w:t>R</w:t>
      </w:r>
      <w:r w:rsidR="00212D4C">
        <w:t xml:space="preserve">ecevoir les informations du serveur de déploiement </w:t>
      </w:r>
      <w:r w:rsidR="003C2F71">
        <w:t xml:space="preserve"> </w:t>
      </w:r>
    </w:p>
    <w:p w:rsidR="00912F68" w:rsidRDefault="00912F68" w:rsidP="003C2F71"/>
    <w:p w:rsidR="003C2F71" w:rsidRDefault="003C2F71" w:rsidP="003C2F71"/>
    <w:p w:rsidR="003C2F71" w:rsidRDefault="003C2F71" w:rsidP="003C2F71">
      <w:pPr>
        <w:rPr>
          <w:b/>
          <w:u w:val="single"/>
        </w:rPr>
      </w:pPr>
      <w:r w:rsidRPr="00A26FEA">
        <w:rPr>
          <w:b/>
          <w:u w:val="single"/>
        </w:rPr>
        <w:t>TOUS LES AUTRES PORTS (TCP et UDP) DOIVENT ÊTRE FERMES.</w:t>
      </w:r>
    </w:p>
    <w:p w:rsidR="004B1656" w:rsidRDefault="003C2F71" w:rsidP="003C2F71">
      <w:r w:rsidRPr="00A26FEA">
        <w:rPr>
          <w:b/>
          <w:u w:val="single"/>
        </w:rPr>
        <w:br/>
        <w:t>- Autres caractéristiques :</w:t>
      </w:r>
      <w:r>
        <w:br/>
      </w:r>
    </w:p>
    <w:p w:rsidR="003C2F71" w:rsidRDefault="004B1656" w:rsidP="003C2F71">
      <w:r>
        <w:t xml:space="preserve">Un </w:t>
      </w:r>
      <w:r w:rsidR="003C2F71">
        <w:t xml:space="preserve">administrateur doit pouvoir </w:t>
      </w:r>
      <w:r w:rsidR="00212D4C">
        <w:t>faire du SSH sur le pare-feu</w:t>
      </w:r>
    </w:p>
    <w:p w:rsidR="00212D4C" w:rsidRDefault="00212D4C" w:rsidP="003C2F71">
      <w:r>
        <w:t xml:space="preserve">3 PC portable doivent pouvoir avoir accès à tout le réseau depuis l’extérieur (PC dédiés au télétravail) </w:t>
      </w:r>
    </w:p>
    <w:p w:rsidR="00912F68" w:rsidRDefault="00912F68" w:rsidP="003C2F71"/>
    <w:p w:rsidR="00912F68" w:rsidRDefault="00912F68" w:rsidP="003C2F71"/>
    <w:p w:rsidR="00912F68" w:rsidRDefault="00912F68" w:rsidP="00912F68">
      <w:pPr>
        <w:jc w:val="center"/>
        <w:rPr>
          <w:b/>
        </w:rPr>
      </w:pPr>
      <w:r w:rsidRPr="00912F68">
        <w:rPr>
          <w:b/>
        </w:rPr>
        <w:t>Partie 2</w:t>
      </w:r>
    </w:p>
    <w:p w:rsidR="00912F68" w:rsidRPr="00912F68" w:rsidRDefault="00912F68" w:rsidP="00912F68">
      <w:r>
        <w:t xml:space="preserve">Paramétrer un </w:t>
      </w:r>
      <w:proofErr w:type="spellStart"/>
      <w:r>
        <w:t>Pfsense</w:t>
      </w:r>
      <w:proofErr w:type="spellEnd"/>
      <w:r>
        <w:t xml:space="preserve"> de manière à ce qu’il puisse faire office de pare-feu cotés Wan de la </w:t>
      </w:r>
      <w:proofErr w:type="spellStart"/>
      <w:r>
        <w:t>Dmz</w:t>
      </w:r>
      <w:proofErr w:type="spellEnd"/>
      <w:r>
        <w:t xml:space="preserve"> </w:t>
      </w:r>
    </w:p>
    <w:p w:rsidR="00912F68" w:rsidRDefault="00912F68" w:rsidP="003C2F71">
      <w:r>
        <w:t xml:space="preserve">De plus les employés en télétravail et l’administrateur doivent pouvoir avoir accès aux réseaux interne via un VPN </w:t>
      </w:r>
    </w:p>
    <w:p w:rsidR="00212D4C" w:rsidRDefault="00212D4C" w:rsidP="003C2F71"/>
    <w:p w:rsidR="00212D4C" w:rsidRPr="00A26FEA" w:rsidRDefault="00212D4C" w:rsidP="003C2F71">
      <w:pPr>
        <w:rPr>
          <w:b/>
          <w:u w:val="single"/>
        </w:rPr>
      </w:pPr>
    </w:p>
    <w:p w:rsidR="006A662C" w:rsidRDefault="006A662C"/>
    <w:sectPr w:rsidR="006A662C" w:rsidSect="00912F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FC"/>
    <w:rsid w:val="00212D4C"/>
    <w:rsid w:val="003C2F71"/>
    <w:rsid w:val="004B1656"/>
    <w:rsid w:val="006A662C"/>
    <w:rsid w:val="006C15EF"/>
    <w:rsid w:val="00902BFC"/>
    <w:rsid w:val="00912F68"/>
    <w:rsid w:val="00CE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B9D382-CEC2-43AA-9039-7D78C32F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2F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ecodair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2023-04-27T07:45:00Z</dcterms:created>
  <dcterms:modified xsi:type="dcterms:W3CDTF">2023-04-27T07:45:00Z</dcterms:modified>
</cp:coreProperties>
</file>