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B411E1">
      <w:pPr>
        <w:pStyle w:val="Titel"/>
        <w:rPr>
          <w:lang w:val="nl-NL"/>
        </w:rPr>
      </w:pPr>
      <w:r>
        <w:rPr>
          <w:lang w:val="nl-NL"/>
        </w:rPr>
        <w:t xml:space="preserve">Meetrapport </w:t>
      </w:r>
      <w:r w:rsidR="00B411E1">
        <w:rPr>
          <w:lang w:val="nl-NL"/>
        </w:rPr>
        <w:t>snelheid conversie</w:t>
      </w:r>
    </w:p>
    <w:p w:rsidR="00B411E1" w:rsidRDefault="00B411E1" w:rsidP="00DE73A8">
      <w:pPr>
        <w:rPr>
          <w:lang w:val="nl-NL"/>
        </w:rPr>
      </w:pPr>
    </w:p>
    <w:p w:rsidR="00B411E1" w:rsidRDefault="00B411E1">
      <w:pPr>
        <w:jc w:val="left"/>
        <w:rPr>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7728" behindDoc="0" locked="0" layoutInCell="1" allowOverlap="1" wp14:anchorId="497F6B9A" wp14:editId="384FD075">
                <wp:simplePos x="0" y="0"/>
                <wp:positionH relativeFrom="column">
                  <wp:posOffset>2552700</wp:posOffset>
                </wp:positionH>
                <wp:positionV relativeFrom="paragraph">
                  <wp:posOffset>5759450</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Pr>
                                <w:rFonts w:ascii="Segoe UI Light" w:hAnsi="Segoe UI Light" w:cs="Segoe UI Light"/>
                                <w:color w:val="31849B" w:themeColor="accent5" w:themeShade="BF"/>
                                <w:sz w:val="36"/>
                                <w:lang w:val="nl-NL"/>
                              </w:rPr>
                              <w:t>20570</w:t>
                            </w:r>
                          </w:p>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B411E1" w:rsidRPr="00913422" w:rsidRDefault="00B411E1" w:rsidP="00B411E1">
                            <w:pPr>
                              <w:spacing w:after="0"/>
                              <w:jc w:val="right"/>
                              <w:rPr>
                                <w:rFonts w:ascii="Segoe UI Light" w:hAnsi="Segoe UI Light" w:cs="Segoe UI Light"/>
                                <w:color w:val="31849B" w:themeColor="accent5" w:themeShade="BF"/>
                                <w:sz w:val="36"/>
                                <w:lang w:val="nl-NL"/>
                              </w:rPr>
                            </w:pPr>
                          </w:p>
                          <w:p w:rsidR="00B411E1" w:rsidRPr="00913422" w:rsidRDefault="00B411E1"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sidR="006D6AC1">
                              <w:rPr>
                                <w:rFonts w:ascii="Segoe UI Light" w:hAnsi="Segoe UI Light" w:cs="Segoe UI Light"/>
                                <w:color w:val="31849B" w:themeColor="accent5" w:themeShade="BF"/>
                                <w:sz w:val="36"/>
                                <w:lang w:val="nl-NL"/>
                              </w:rPr>
                              <w:t>22</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B411E1" w:rsidRPr="00D601A5" w:rsidRDefault="00B411E1" w:rsidP="00B411E1">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7F6B9A" id="_x0000_t202" coordsize="21600,21600" o:spt="202" path="m,l,21600r21600,l21600,xe">
                <v:stroke joinstyle="miter"/>
                <v:path gradientshapeok="t" o:connecttype="rect"/>
              </v:shapetype>
              <v:shape id="Tekstvak 2" o:spid="_x0000_s1026" type="#_x0000_t202" style="position:absolute;margin-left:201pt;margin-top:453.5pt;width:266.4pt;height:11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DKw5TA4AAAAAwBAAAPAAAAZHJzL2Rvd25yZXYueG1sTI/B&#10;TsMwDIbvSLxDZCQuiCXbupWWphMggbhu7AHcJmsrGqdqsrV7e8wJbrb86ff3F7vZ9eJix9B50rBc&#10;KBCWam86ajQcv94fn0CEiGSw92Q1XG2AXXl7U2Bu/ER7eznERnAIhRw1tDEOuZShbq3DsPCDJb6d&#10;/Ogw8jo20ow4cbjr5UqprXTYEX9ocbBvra2/D2en4fQ5PWyyqfqIx3SfbF+xSyt/1fr+bn55BhHt&#10;HP9g+NVndSjZqfJnMkH0GhK14i5RQ6ZSHpjI1gmXqRhdrjcKZFnI/yXKHwAAAP//AwBQSwECLQAU&#10;AAYACAAAACEAtoM4kv4AAADhAQAAEwAAAAAAAAAAAAAAAAAAAAAAW0NvbnRlbnRfVHlwZXNdLnht&#10;bFBLAQItABQABgAIAAAAIQA4/SH/1gAAAJQBAAALAAAAAAAAAAAAAAAAAC8BAABfcmVscy8ucmVs&#10;c1BLAQItABQABgAIAAAAIQBN5FHHIwIAAB4EAAAOAAAAAAAAAAAAAAAAAC4CAABkcnMvZTJvRG9j&#10;LnhtbFBLAQItABQABgAIAAAAIQDKw5TA4AAAAAwBAAAPAAAAAAAAAAAAAAAAAH0EAABkcnMvZG93&#10;bnJldi54bWxQSwUGAAAAAAQABADzAAAAigUAAAAA&#10;" stroked="f">
                <v:textbox>
                  <w:txbxContent>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Pr>
                          <w:rFonts w:ascii="Segoe UI Light" w:hAnsi="Segoe UI Light" w:cs="Segoe UI Light"/>
                          <w:color w:val="31849B" w:themeColor="accent5" w:themeShade="BF"/>
                          <w:sz w:val="36"/>
                          <w:lang w:val="nl-NL"/>
                        </w:rPr>
                        <w:t>20570</w:t>
                      </w:r>
                    </w:p>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B411E1" w:rsidRPr="00913422" w:rsidRDefault="00B411E1" w:rsidP="00B411E1">
                      <w:pPr>
                        <w:spacing w:after="0"/>
                        <w:jc w:val="right"/>
                        <w:rPr>
                          <w:rFonts w:ascii="Segoe UI Light" w:hAnsi="Segoe UI Light" w:cs="Segoe UI Light"/>
                          <w:color w:val="31849B" w:themeColor="accent5" w:themeShade="BF"/>
                          <w:sz w:val="36"/>
                          <w:lang w:val="nl-NL"/>
                        </w:rPr>
                      </w:pPr>
                    </w:p>
                    <w:p w:rsidR="00B411E1" w:rsidRPr="00913422" w:rsidRDefault="00B411E1"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sidR="006D6AC1">
                        <w:rPr>
                          <w:rFonts w:ascii="Segoe UI Light" w:hAnsi="Segoe UI Light" w:cs="Segoe UI Light"/>
                          <w:color w:val="31849B" w:themeColor="accent5" w:themeShade="BF"/>
                          <w:sz w:val="36"/>
                          <w:lang w:val="nl-NL"/>
                        </w:rPr>
                        <w:t>22</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B411E1" w:rsidRPr="00D601A5" w:rsidRDefault="00B411E1" w:rsidP="00B411E1">
                      <w:pPr>
                        <w:rPr>
                          <w:lang w:val="nl-NL"/>
                        </w:rPr>
                      </w:pPr>
                    </w:p>
                  </w:txbxContent>
                </v:textbox>
                <w10:wrap type="square"/>
              </v:shape>
            </w:pict>
          </mc:Fallback>
        </mc:AlternateContent>
      </w:r>
      <w:r>
        <w:rPr>
          <w:lang w:val="nl-NL"/>
        </w:rPr>
        <w:br w:type="page"/>
      </w:r>
      <w:bookmarkStart w:id="0" w:name="_GoBack"/>
      <w:bookmarkEnd w:id="0"/>
    </w:p>
    <w:sdt>
      <w:sdtPr>
        <w:rPr>
          <w:lang w:val="nl-NL"/>
        </w:rPr>
        <w:id w:val="-352881556"/>
        <w:docPartObj>
          <w:docPartGallery w:val="Table of Contents"/>
          <w:docPartUnique/>
        </w:docPartObj>
      </w:sdtPr>
      <w:sdtEndPr>
        <w:rPr>
          <w:rFonts w:ascii="Quicksand Book" w:eastAsiaTheme="minorHAnsi" w:hAnsi="Quicksand Book" w:cstheme="minorBidi"/>
          <w:color w:val="auto"/>
          <w:sz w:val="20"/>
          <w:szCs w:val="22"/>
          <w:lang w:val="en-US"/>
        </w:rPr>
      </w:sdtEndPr>
      <w:sdtContent>
        <w:p w:rsidR="00946CB0" w:rsidRDefault="00946CB0">
          <w:pPr>
            <w:pStyle w:val="Kopvaninhoudsopgave"/>
          </w:pPr>
          <w:r>
            <w:rPr>
              <w:lang w:val="nl-NL"/>
            </w:rPr>
            <w:t>Inhoudsopgave</w:t>
          </w:r>
        </w:p>
        <w:p w:rsidR="00946CB0" w:rsidRDefault="00946CB0">
          <w:pPr>
            <w:pStyle w:val="Inhopg2"/>
            <w:tabs>
              <w:tab w:val="right" w:leader="dot" w:pos="9350"/>
            </w:tabs>
            <w:rPr>
              <w:noProof/>
            </w:rPr>
          </w:pPr>
          <w:r>
            <w:fldChar w:fldCharType="begin"/>
          </w:r>
          <w:r>
            <w:instrText xml:space="preserve"> TOC \o "1-3" \h \z \u </w:instrText>
          </w:r>
          <w:r>
            <w:fldChar w:fldCharType="separate"/>
          </w:r>
          <w:hyperlink w:anchor="_Toc4141807" w:history="1">
            <w:r w:rsidRPr="00F02796">
              <w:rPr>
                <w:rStyle w:val="Hyperlink"/>
                <w:noProof/>
                <w:lang w:val="nl-NL"/>
              </w:rPr>
              <w:t>Doel</w:t>
            </w:r>
            <w:r>
              <w:rPr>
                <w:noProof/>
                <w:webHidden/>
              </w:rPr>
              <w:tab/>
            </w:r>
            <w:r>
              <w:rPr>
                <w:noProof/>
                <w:webHidden/>
              </w:rPr>
              <w:fldChar w:fldCharType="begin"/>
            </w:r>
            <w:r>
              <w:rPr>
                <w:noProof/>
                <w:webHidden/>
              </w:rPr>
              <w:instrText xml:space="preserve"> PAGEREF _Toc4141807 \h </w:instrText>
            </w:r>
            <w:r>
              <w:rPr>
                <w:noProof/>
                <w:webHidden/>
              </w:rPr>
            </w:r>
            <w:r>
              <w:rPr>
                <w:noProof/>
                <w:webHidden/>
              </w:rPr>
              <w:fldChar w:fldCharType="separate"/>
            </w:r>
            <w:r>
              <w:rPr>
                <w:noProof/>
                <w:webHidden/>
              </w:rPr>
              <w:t>3</w:t>
            </w:r>
            <w:r>
              <w:rPr>
                <w:noProof/>
                <w:webHidden/>
              </w:rPr>
              <w:fldChar w:fldCharType="end"/>
            </w:r>
          </w:hyperlink>
        </w:p>
        <w:p w:rsidR="00946CB0" w:rsidRDefault="00946CB0">
          <w:pPr>
            <w:pStyle w:val="Inhopg2"/>
            <w:tabs>
              <w:tab w:val="right" w:leader="dot" w:pos="9350"/>
            </w:tabs>
            <w:rPr>
              <w:noProof/>
            </w:rPr>
          </w:pPr>
          <w:hyperlink w:anchor="_Toc4141808" w:history="1">
            <w:r w:rsidRPr="00F02796">
              <w:rPr>
                <w:rStyle w:val="Hyperlink"/>
                <w:noProof/>
                <w:lang w:val="nl-NL"/>
              </w:rPr>
              <w:t>Hypothese</w:t>
            </w:r>
            <w:r>
              <w:rPr>
                <w:noProof/>
                <w:webHidden/>
              </w:rPr>
              <w:tab/>
            </w:r>
            <w:r>
              <w:rPr>
                <w:noProof/>
                <w:webHidden/>
              </w:rPr>
              <w:fldChar w:fldCharType="begin"/>
            </w:r>
            <w:r>
              <w:rPr>
                <w:noProof/>
                <w:webHidden/>
              </w:rPr>
              <w:instrText xml:space="preserve"> PAGEREF _Toc4141808 \h </w:instrText>
            </w:r>
            <w:r>
              <w:rPr>
                <w:noProof/>
                <w:webHidden/>
              </w:rPr>
            </w:r>
            <w:r>
              <w:rPr>
                <w:noProof/>
                <w:webHidden/>
              </w:rPr>
              <w:fldChar w:fldCharType="separate"/>
            </w:r>
            <w:r>
              <w:rPr>
                <w:noProof/>
                <w:webHidden/>
              </w:rPr>
              <w:t>3</w:t>
            </w:r>
            <w:r>
              <w:rPr>
                <w:noProof/>
                <w:webHidden/>
              </w:rPr>
              <w:fldChar w:fldCharType="end"/>
            </w:r>
          </w:hyperlink>
        </w:p>
        <w:p w:rsidR="00946CB0" w:rsidRDefault="00946CB0">
          <w:pPr>
            <w:pStyle w:val="Inhopg2"/>
            <w:tabs>
              <w:tab w:val="right" w:leader="dot" w:pos="9350"/>
            </w:tabs>
            <w:rPr>
              <w:noProof/>
            </w:rPr>
          </w:pPr>
          <w:hyperlink w:anchor="_Toc4141809" w:history="1">
            <w:r w:rsidRPr="00F02796">
              <w:rPr>
                <w:rStyle w:val="Hyperlink"/>
                <w:noProof/>
                <w:lang w:val="nl-NL"/>
              </w:rPr>
              <w:t>Werkwijze</w:t>
            </w:r>
            <w:r>
              <w:rPr>
                <w:noProof/>
                <w:webHidden/>
              </w:rPr>
              <w:tab/>
            </w:r>
            <w:r>
              <w:rPr>
                <w:noProof/>
                <w:webHidden/>
              </w:rPr>
              <w:fldChar w:fldCharType="begin"/>
            </w:r>
            <w:r>
              <w:rPr>
                <w:noProof/>
                <w:webHidden/>
              </w:rPr>
              <w:instrText xml:space="preserve"> PAGEREF _Toc4141809 \h </w:instrText>
            </w:r>
            <w:r>
              <w:rPr>
                <w:noProof/>
                <w:webHidden/>
              </w:rPr>
            </w:r>
            <w:r>
              <w:rPr>
                <w:noProof/>
                <w:webHidden/>
              </w:rPr>
              <w:fldChar w:fldCharType="separate"/>
            </w:r>
            <w:r>
              <w:rPr>
                <w:noProof/>
                <w:webHidden/>
              </w:rPr>
              <w:t>3</w:t>
            </w:r>
            <w:r>
              <w:rPr>
                <w:noProof/>
                <w:webHidden/>
              </w:rPr>
              <w:fldChar w:fldCharType="end"/>
            </w:r>
          </w:hyperlink>
        </w:p>
        <w:p w:rsidR="00946CB0" w:rsidRDefault="00946CB0">
          <w:pPr>
            <w:pStyle w:val="Inhopg2"/>
            <w:tabs>
              <w:tab w:val="right" w:leader="dot" w:pos="9350"/>
            </w:tabs>
            <w:rPr>
              <w:noProof/>
            </w:rPr>
          </w:pPr>
          <w:hyperlink w:anchor="_Toc4141810" w:history="1">
            <w:r w:rsidRPr="00F02796">
              <w:rPr>
                <w:rStyle w:val="Hyperlink"/>
                <w:noProof/>
                <w:lang w:val="nl-NL"/>
              </w:rPr>
              <w:t>Resultaten</w:t>
            </w:r>
            <w:r>
              <w:rPr>
                <w:noProof/>
                <w:webHidden/>
              </w:rPr>
              <w:tab/>
            </w:r>
            <w:r>
              <w:rPr>
                <w:noProof/>
                <w:webHidden/>
              </w:rPr>
              <w:fldChar w:fldCharType="begin"/>
            </w:r>
            <w:r>
              <w:rPr>
                <w:noProof/>
                <w:webHidden/>
              </w:rPr>
              <w:instrText xml:space="preserve"> PAGEREF _Toc4141810 \h </w:instrText>
            </w:r>
            <w:r>
              <w:rPr>
                <w:noProof/>
                <w:webHidden/>
              </w:rPr>
            </w:r>
            <w:r>
              <w:rPr>
                <w:noProof/>
                <w:webHidden/>
              </w:rPr>
              <w:fldChar w:fldCharType="separate"/>
            </w:r>
            <w:r>
              <w:rPr>
                <w:noProof/>
                <w:webHidden/>
              </w:rPr>
              <w:t>3</w:t>
            </w:r>
            <w:r>
              <w:rPr>
                <w:noProof/>
                <w:webHidden/>
              </w:rPr>
              <w:fldChar w:fldCharType="end"/>
            </w:r>
          </w:hyperlink>
        </w:p>
        <w:p w:rsidR="00946CB0" w:rsidRDefault="00946CB0">
          <w:pPr>
            <w:pStyle w:val="Inhopg2"/>
            <w:tabs>
              <w:tab w:val="right" w:leader="dot" w:pos="9350"/>
            </w:tabs>
            <w:rPr>
              <w:noProof/>
            </w:rPr>
          </w:pPr>
          <w:hyperlink w:anchor="_Toc4141811" w:history="1">
            <w:r w:rsidRPr="00F02796">
              <w:rPr>
                <w:rStyle w:val="Hyperlink"/>
                <w:noProof/>
                <w:lang w:val="nl-NL"/>
              </w:rPr>
              <w:t>Verwerking</w:t>
            </w:r>
            <w:r>
              <w:rPr>
                <w:noProof/>
                <w:webHidden/>
              </w:rPr>
              <w:tab/>
            </w:r>
            <w:r>
              <w:rPr>
                <w:noProof/>
                <w:webHidden/>
              </w:rPr>
              <w:fldChar w:fldCharType="begin"/>
            </w:r>
            <w:r>
              <w:rPr>
                <w:noProof/>
                <w:webHidden/>
              </w:rPr>
              <w:instrText xml:space="preserve"> PAGEREF _Toc4141811 \h </w:instrText>
            </w:r>
            <w:r>
              <w:rPr>
                <w:noProof/>
                <w:webHidden/>
              </w:rPr>
            </w:r>
            <w:r>
              <w:rPr>
                <w:noProof/>
                <w:webHidden/>
              </w:rPr>
              <w:fldChar w:fldCharType="separate"/>
            </w:r>
            <w:r>
              <w:rPr>
                <w:noProof/>
                <w:webHidden/>
              </w:rPr>
              <w:t>3</w:t>
            </w:r>
            <w:r>
              <w:rPr>
                <w:noProof/>
                <w:webHidden/>
              </w:rPr>
              <w:fldChar w:fldCharType="end"/>
            </w:r>
          </w:hyperlink>
        </w:p>
        <w:p w:rsidR="00946CB0" w:rsidRDefault="00946CB0">
          <w:pPr>
            <w:pStyle w:val="Inhopg2"/>
            <w:tabs>
              <w:tab w:val="right" w:leader="dot" w:pos="9350"/>
            </w:tabs>
            <w:rPr>
              <w:noProof/>
            </w:rPr>
          </w:pPr>
          <w:hyperlink w:anchor="_Toc4141812" w:history="1">
            <w:r w:rsidRPr="00F02796">
              <w:rPr>
                <w:rStyle w:val="Hyperlink"/>
                <w:noProof/>
                <w:lang w:val="nl-NL"/>
              </w:rPr>
              <w:t>Conclusie</w:t>
            </w:r>
            <w:r>
              <w:rPr>
                <w:noProof/>
                <w:webHidden/>
              </w:rPr>
              <w:tab/>
            </w:r>
            <w:r>
              <w:rPr>
                <w:noProof/>
                <w:webHidden/>
              </w:rPr>
              <w:fldChar w:fldCharType="begin"/>
            </w:r>
            <w:r>
              <w:rPr>
                <w:noProof/>
                <w:webHidden/>
              </w:rPr>
              <w:instrText xml:space="preserve"> PAGEREF _Toc4141812 \h </w:instrText>
            </w:r>
            <w:r>
              <w:rPr>
                <w:noProof/>
                <w:webHidden/>
              </w:rPr>
            </w:r>
            <w:r>
              <w:rPr>
                <w:noProof/>
                <w:webHidden/>
              </w:rPr>
              <w:fldChar w:fldCharType="separate"/>
            </w:r>
            <w:r>
              <w:rPr>
                <w:noProof/>
                <w:webHidden/>
              </w:rPr>
              <w:t>3</w:t>
            </w:r>
            <w:r>
              <w:rPr>
                <w:noProof/>
                <w:webHidden/>
              </w:rPr>
              <w:fldChar w:fldCharType="end"/>
            </w:r>
          </w:hyperlink>
        </w:p>
        <w:p w:rsidR="00946CB0" w:rsidRDefault="00946CB0">
          <w:pPr>
            <w:pStyle w:val="Inhopg2"/>
            <w:tabs>
              <w:tab w:val="right" w:leader="dot" w:pos="9350"/>
            </w:tabs>
            <w:rPr>
              <w:noProof/>
            </w:rPr>
          </w:pPr>
          <w:hyperlink w:anchor="_Toc4141813" w:history="1">
            <w:r w:rsidRPr="00F02796">
              <w:rPr>
                <w:rStyle w:val="Hyperlink"/>
                <w:noProof/>
                <w:lang w:val="nl-NL"/>
              </w:rPr>
              <w:t>Evaluatie</w:t>
            </w:r>
            <w:r>
              <w:rPr>
                <w:noProof/>
                <w:webHidden/>
              </w:rPr>
              <w:tab/>
            </w:r>
            <w:r>
              <w:rPr>
                <w:noProof/>
                <w:webHidden/>
              </w:rPr>
              <w:fldChar w:fldCharType="begin"/>
            </w:r>
            <w:r>
              <w:rPr>
                <w:noProof/>
                <w:webHidden/>
              </w:rPr>
              <w:instrText xml:space="preserve"> PAGEREF _Toc4141813 \h </w:instrText>
            </w:r>
            <w:r>
              <w:rPr>
                <w:noProof/>
                <w:webHidden/>
              </w:rPr>
            </w:r>
            <w:r>
              <w:rPr>
                <w:noProof/>
                <w:webHidden/>
              </w:rPr>
              <w:fldChar w:fldCharType="separate"/>
            </w:r>
            <w:r>
              <w:rPr>
                <w:noProof/>
                <w:webHidden/>
              </w:rPr>
              <w:t>3</w:t>
            </w:r>
            <w:r>
              <w:rPr>
                <w:noProof/>
                <w:webHidden/>
              </w:rPr>
              <w:fldChar w:fldCharType="end"/>
            </w:r>
          </w:hyperlink>
        </w:p>
        <w:p w:rsidR="00946CB0" w:rsidRDefault="00946CB0">
          <w:r>
            <w:rPr>
              <w:b/>
              <w:bCs/>
            </w:rPr>
            <w:fldChar w:fldCharType="end"/>
          </w:r>
        </w:p>
      </w:sdtContent>
    </w:sdt>
    <w:p w:rsidR="00B411E1" w:rsidRPr="00DE73A8" w:rsidRDefault="00B411E1" w:rsidP="00DE73A8">
      <w:pPr>
        <w:rPr>
          <w:lang w:val="nl-NL"/>
        </w:rPr>
      </w:pPr>
    </w:p>
    <w:p w:rsidR="00946CB0" w:rsidRDefault="00946CB0">
      <w:pPr>
        <w:jc w:val="left"/>
        <w:rPr>
          <w:rFonts w:ascii="Segoe UI Light" w:eastAsiaTheme="majorEastAsia" w:hAnsi="Segoe UI Light" w:cstheme="majorBidi"/>
          <w:b/>
          <w:bCs/>
          <w:color w:val="1F497D" w:themeColor="text2"/>
          <w:sz w:val="26"/>
          <w:szCs w:val="26"/>
          <w:lang w:val="nl-NL"/>
        </w:rPr>
      </w:pPr>
      <w:r>
        <w:rPr>
          <w:lang w:val="nl-NL"/>
        </w:rPr>
        <w:br w:type="page"/>
      </w:r>
    </w:p>
    <w:p w:rsidR="00DE73A8" w:rsidRPr="00DE73A8" w:rsidRDefault="00DE73A8" w:rsidP="003A6AF7">
      <w:pPr>
        <w:pStyle w:val="Kop2"/>
        <w:numPr>
          <w:ilvl w:val="0"/>
          <w:numId w:val="0"/>
        </w:numPr>
        <w:rPr>
          <w:lang w:val="nl-NL"/>
        </w:rPr>
      </w:pPr>
      <w:bookmarkStart w:id="1" w:name="_Toc4141807"/>
      <w:r w:rsidRPr="003A6AF7">
        <w:rPr>
          <w:lang w:val="nl-NL"/>
        </w:rPr>
        <w:lastRenderedPageBreak/>
        <w:t>Doel</w:t>
      </w:r>
      <w:bookmarkEnd w:id="1"/>
    </w:p>
    <w:p w:rsidR="00DE73A8" w:rsidRDefault="00DE73A8" w:rsidP="00DE73A8">
      <w:pPr>
        <w:rPr>
          <w:lang w:val="nl-NL"/>
        </w:rPr>
      </w:pPr>
      <w:r w:rsidRPr="00DE73A8">
        <w:rPr>
          <w:lang w:val="nl-NL"/>
        </w:rPr>
        <w:t>Geef aan wat het doel van het experiment is, bijvoorbeeld in de vorm van een te controleren hypothese.</w:t>
      </w:r>
    </w:p>
    <w:p w:rsidR="00B411E1" w:rsidRPr="00DE73A8" w:rsidRDefault="00B411E1" w:rsidP="00DE73A8">
      <w:pPr>
        <w:rPr>
          <w:lang w:val="nl-NL"/>
        </w:rPr>
      </w:pPr>
      <w:r>
        <w:rPr>
          <w:lang w:val="nl-NL"/>
        </w:rPr>
        <w:t>Het doel van dit meetrapport is het testen hoe veel sneller deze conversie is, ten opzichte van de default implementatie.</w:t>
      </w:r>
    </w:p>
    <w:p w:rsidR="00DE73A8" w:rsidRPr="00DE73A8" w:rsidRDefault="00DE73A8" w:rsidP="003A6AF7">
      <w:pPr>
        <w:pStyle w:val="Kop2"/>
        <w:numPr>
          <w:ilvl w:val="0"/>
          <w:numId w:val="0"/>
        </w:numPr>
        <w:rPr>
          <w:lang w:val="nl-NL"/>
        </w:rPr>
      </w:pPr>
      <w:bookmarkStart w:id="2" w:name="_Toc4141808"/>
      <w:r w:rsidRPr="00DE73A8">
        <w:rPr>
          <w:lang w:val="nl-NL"/>
        </w:rPr>
        <w:t>Hypothese</w:t>
      </w:r>
      <w:bookmarkEnd w:id="2"/>
    </w:p>
    <w:p w:rsid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B411E1" w:rsidRPr="00DE73A8" w:rsidRDefault="00B411E1" w:rsidP="00DE73A8">
      <w:pPr>
        <w:rPr>
          <w:lang w:val="nl-NL"/>
        </w:rPr>
      </w:pPr>
      <w:r>
        <w:rPr>
          <w:lang w:val="nl-NL"/>
        </w:rPr>
        <w:t xml:space="preserve">Wij verwachten dat onze implementatie 30% sneller zal zijn, omdat onze implementatie maar met 1 RGB kleur rekent. Wij verwachten dat de default met 3 RGB waarden rekent. </w:t>
      </w:r>
    </w:p>
    <w:p w:rsidR="00DE73A8" w:rsidRPr="00DE73A8" w:rsidRDefault="00DE73A8" w:rsidP="003A6AF7">
      <w:pPr>
        <w:pStyle w:val="Kop2"/>
        <w:numPr>
          <w:ilvl w:val="0"/>
          <w:numId w:val="0"/>
        </w:numPr>
        <w:rPr>
          <w:lang w:val="nl-NL"/>
        </w:rPr>
      </w:pPr>
      <w:bookmarkStart w:id="3" w:name="_Toc4141809"/>
      <w:r w:rsidRPr="00DE73A8">
        <w:rPr>
          <w:lang w:val="nl-NL"/>
        </w:rPr>
        <w:t>Werkwijze</w:t>
      </w:r>
      <w:bookmarkEnd w:id="3"/>
    </w:p>
    <w:p w:rsidR="00DE73A8" w:rsidRP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DE73A8" w:rsidRPr="00DE73A8" w:rsidRDefault="00DE73A8" w:rsidP="003A6AF7">
      <w:pPr>
        <w:pStyle w:val="Kop2"/>
        <w:numPr>
          <w:ilvl w:val="0"/>
          <w:numId w:val="0"/>
        </w:numPr>
        <w:rPr>
          <w:lang w:val="nl-NL"/>
        </w:rPr>
      </w:pPr>
      <w:bookmarkStart w:id="4" w:name="_Toc4141810"/>
      <w:r w:rsidRPr="00DE73A8">
        <w:rPr>
          <w:lang w:val="nl-NL"/>
        </w:rPr>
        <w:t>Resultaten</w:t>
      </w:r>
      <w:bookmarkEnd w:id="4"/>
    </w:p>
    <w:p w:rsidR="00DE73A8" w:rsidRPr="00DE73A8" w:rsidRDefault="00DE73A8" w:rsidP="00DE73A8">
      <w:pPr>
        <w:rPr>
          <w:lang w:val="nl-NL"/>
        </w:rPr>
      </w:pPr>
      <w:r w:rsidRPr="00DE73A8">
        <w:rPr>
          <w:lang w:val="nl-NL"/>
        </w:rPr>
        <w:t>Geef de meetresultaten overzichtelijk weer in de vorm van een tabel en/of diagram.</w:t>
      </w:r>
    </w:p>
    <w:p w:rsidR="00DE73A8" w:rsidRPr="00DE73A8" w:rsidRDefault="00DE73A8" w:rsidP="003A6AF7">
      <w:pPr>
        <w:pStyle w:val="Kop2"/>
        <w:numPr>
          <w:ilvl w:val="0"/>
          <w:numId w:val="0"/>
        </w:numPr>
        <w:rPr>
          <w:lang w:val="nl-NL"/>
        </w:rPr>
      </w:pPr>
      <w:bookmarkStart w:id="5" w:name="_Toc4141811"/>
      <w:r>
        <w:rPr>
          <w:lang w:val="nl-NL"/>
        </w:rPr>
        <w:t>V</w:t>
      </w:r>
      <w:r w:rsidRPr="00DE73A8">
        <w:rPr>
          <w:lang w:val="nl-NL"/>
        </w:rPr>
        <w:t>erwerking</w:t>
      </w:r>
      <w:bookmarkEnd w:id="5"/>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3A6AF7">
      <w:pPr>
        <w:pStyle w:val="Kop2"/>
        <w:numPr>
          <w:ilvl w:val="0"/>
          <w:numId w:val="0"/>
        </w:numPr>
        <w:rPr>
          <w:lang w:val="nl-NL"/>
        </w:rPr>
      </w:pPr>
      <w:bookmarkStart w:id="6" w:name="_Toc4141812"/>
      <w:r>
        <w:rPr>
          <w:lang w:val="nl-NL"/>
        </w:rPr>
        <w:t>C</w:t>
      </w:r>
      <w:r w:rsidRPr="00DE73A8">
        <w:rPr>
          <w:lang w:val="nl-NL"/>
        </w:rPr>
        <w:t>onclusie</w:t>
      </w:r>
      <w:bookmarkEnd w:id="6"/>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3A6AF7">
      <w:pPr>
        <w:pStyle w:val="Kop2"/>
        <w:numPr>
          <w:ilvl w:val="0"/>
          <w:numId w:val="0"/>
        </w:numPr>
        <w:rPr>
          <w:lang w:val="nl-NL"/>
        </w:rPr>
      </w:pPr>
      <w:bookmarkStart w:id="7" w:name="_Toc4141813"/>
      <w:r>
        <w:rPr>
          <w:lang w:val="nl-NL"/>
        </w:rPr>
        <w:t>E</w:t>
      </w:r>
      <w:r w:rsidRPr="00DE73A8">
        <w:rPr>
          <w:lang w:val="nl-NL"/>
        </w:rPr>
        <w:t>valuatie</w:t>
      </w:r>
      <w:bookmarkEnd w:id="7"/>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00000001" w:usb1="00000008" w:usb2="00000000" w:usb3="00000000" w:csb0="0000011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3A6AF7"/>
    <w:rsid w:val="006D6AC1"/>
    <w:rsid w:val="00946CB0"/>
    <w:rsid w:val="00B411E1"/>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B366"/>
  <w15:docId w15:val="{EB03FE44-73AE-4B63-8141-182DA715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3A6AF7"/>
    <w:pPr>
      <w:keepNext/>
      <w:keepLines/>
      <w:numPr>
        <w:ilvl w:val="1"/>
        <w:numId w:val="3"/>
      </w:numPr>
      <w:spacing w:before="200" w:after="120"/>
      <w:outlineLvl w:val="1"/>
    </w:pPr>
    <w:rPr>
      <w:rFonts w:ascii="Segoe UI Light" w:eastAsiaTheme="majorEastAsia" w:hAnsi="Segoe UI Light"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3A6AF7"/>
    <w:rPr>
      <w:rFonts w:ascii="Segoe UI Light" w:eastAsiaTheme="majorEastAsia" w:hAnsi="Segoe UI Light"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B411E1"/>
    <w:pPr>
      <w:pBdr>
        <w:top w:val="single" w:sz="8" w:space="1" w:color="31849B" w:themeColor="accent5" w:themeShade="BF"/>
        <w:bottom w:val="single" w:sz="8" w:space="4" w:color="31849B" w:themeColor="accent5" w:themeShade="BF"/>
      </w:pBdr>
      <w:spacing w:after="300" w:line="240" w:lineRule="auto"/>
      <w:contextualSpacing/>
      <w:jc w:val="center"/>
    </w:pPr>
    <w:rPr>
      <w:rFonts w:ascii="Segoe UI Light" w:eastAsiaTheme="majorEastAsia" w:hAnsi="Segoe UI Light" w:cstheme="majorBidi"/>
      <w:b/>
      <w:color w:val="31849B" w:themeColor="accent5" w:themeShade="BF"/>
      <w:spacing w:val="5"/>
      <w:kern w:val="28"/>
      <w:sz w:val="52"/>
      <w:szCs w:val="52"/>
    </w:rPr>
  </w:style>
  <w:style w:type="character" w:customStyle="1" w:styleId="TitelChar">
    <w:name w:val="Titel Char"/>
    <w:basedOn w:val="Standaardalinea-lettertype"/>
    <w:link w:val="Titel"/>
    <w:uiPriority w:val="10"/>
    <w:rsid w:val="00B411E1"/>
    <w:rPr>
      <w:rFonts w:ascii="Segoe UI Light" w:eastAsiaTheme="majorEastAsia" w:hAnsi="Segoe UI Light" w:cstheme="majorBidi"/>
      <w:b/>
      <w:color w:val="31849B" w:themeColor="accent5" w:themeShade="BF"/>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paragraph" w:styleId="Inhopg2">
    <w:name w:val="toc 2"/>
    <w:basedOn w:val="Standaard"/>
    <w:next w:val="Standaard"/>
    <w:autoRedefine/>
    <w:uiPriority w:val="39"/>
    <w:unhideWhenUsed/>
    <w:rsid w:val="00946CB0"/>
    <w:pPr>
      <w:spacing w:after="100"/>
      <w:ind w:left="200"/>
    </w:pPr>
  </w:style>
  <w:style w:type="character" w:styleId="Hyperlink">
    <w:name w:val="Hyperlink"/>
    <w:basedOn w:val="Standaardalinea-lettertype"/>
    <w:uiPriority w:val="99"/>
    <w:unhideWhenUsed/>
    <w:rsid w:val="00946C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03751-3DFA-42A1-A844-101A9D6D8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316</Words>
  <Characters>1742</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5</cp:revision>
  <dcterms:created xsi:type="dcterms:W3CDTF">2014-02-03T15:45:00Z</dcterms:created>
  <dcterms:modified xsi:type="dcterms:W3CDTF">2019-03-22T09:10:00Z</dcterms:modified>
</cp:coreProperties>
</file>