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DE73A8" w:rsidP="00B411E1">
      <w:pPr>
        <w:pStyle w:val="Titel"/>
        <w:rPr>
          <w:lang w:val="nl-NL"/>
        </w:rPr>
      </w:pPr>
      <w:r>
        <w:rPr>
          <w:lang w:val="nl-NL"/>
        </w:rPr>
        <w:t xml:space="preserve">Meetrapport </w:t>
      </w:r>
      <w:r w:rsidR="003762EB">
        <w:rPr>
          <w:lang w:val="nl-NL"/>
        </w:rPr>
        <w:t>kwaliteit</w:t>
      </w:r>
      <w:r w:rsidR="00B411E1">
        <w:rPr>
          <w:lang w:val="nl-NL"/>
        </w:rPr>
        <w:t xml:space="preserve"> conversie</w:t>
      </w:r>
    </w:p>
    <w:p w:rsidR="00B411E1" w:rsidRDefault="00B411E1" w:rsidP="00DE73A8">
      <w:pPr>
        <w:rPr>
          <w:lang w:val="nl-NL"/>
        </w:rPr>
      </w:pPr>
    </w:p>
    <w:p w:rsidR="00B411E1" w:rsidRDefault="00B411E1">
      <w:pPr>
        <w:jc w:val="left"/>
        <w:rPr>
          <w:lang w:val="nl-NL"/>
        </w:rPr>
      </w:pPr>
      <w:r w:rsidRPr="00D601A5">
        <w:rPr>
          <w:rFonts w:ascii="Segoe UI Light" w:hAnsi="Segoe UI Light" w:cs="Segoe UI Light"/>
          <w:noProof/>
          <w:lang w:val="nl-NL"/>
        </w:rPr>
        <mc:AlternateContent>
          <mc:Choice Requires="wps">
            <w:drawing>
              <wp:anchor distT="45720" distB="45720" distL="114300" distR="114300" simplePos="0" relativeHeight="251657728" behindDoc="0" locked="0" layoutInCell="1" allowOverlap="1" wp14:anchorId="497F6B9A" wp14:editId="384FD075">
                <wp:simplePos x="0" y="0"/>
                <wp:positionH relativeFrom="column">
                  <wp:posOffset>2552700</wp:posOffset>
                </wp:positionH>
                <wp:positionV relativeFrom="paragraph">
                  <wp:posOffset>5759450</wp:posOffset>
                </wp:positionV>
                <wp:extent cx="3383280" cy="1447800"/>
                <wp:effectExtent l="0" t="0" r="762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1447800"/>
                        </a:xfrm>
                        <a:prstGeom prst="rect">
                          <a:avLst/>
                        </a:prstGeom>
                        <a:solidFill>
                          <a:srgbClr val="FFFFFF"/>
                        </a:solidFill>
                        <a:ln w="9525">
                          <a:noFill/>
                          <a:miter lim="800000"/>
                          <a:headEnd/>
                          <a:tailEnd/>
                        </a:ln>
                      </wps:spPr>
                      <wps:txbx>
                        <w:txbxContent>
                          <w:p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Florian </w:t>
                            </w:r>
                            <w:proofErr w:type="spellStart"/>
                            <w:r w:rsidRPr="00913422">
                              <w:rPr>
                                <w:rFonts w:ascii="Segoe UI Light" w:hAnsi="Segoe UI Light" w:cs="Segoe UI Light"/>
                                <w:color w:val="31849B" w:themeColor="accent5" w:themeShade="BF"/>
                                <w:sz w:val="36"/>
                                <w:lang w:val="nl-NL"/>
                              </w:rPr>
                              <w:t>Humblot</w:t>
                            </w:r>
                            <w:proofErr w:type="spellEnd"/>
                            <w:r w:rsidRPr="00913422">
                              <w:rPr>
                                <w:rFonts w:ascii="Segoe UI Light" w:hAnsi="Segoe UI Light" w:cs="Segoe UI Light"/>
                                <w:color w:val="31849B" w:themeColor="accent5" w:themeShade="BF"/>
                                <w:sz w:val="36"/>
                                <w:lang w:val="nl-NL"/>
                              </w:rPr>
                              <w:t xml:space="preserve"> - 17</w:t>
                            </w:r>
                            <w:r>
                              <w:rPr>
                                <w:rFonts w:ascii="Segoe UI Light" w:hAnsi="Segoe UI Light" w:cs="Segoe UI Light"/>
                                <w:color w:val="31849B" w:themeColor="accent5" w:themeShade="BF"/>
                                <w:sz w:val="36"/>
                                <w:lang w:val="nl-NL"/>
                              </w:rPr>
                              <w:t>20570</w:t>
                            </w:r>
                          </w:p>
                          <w:p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rsidR="00B411E1" w:rsidRPr="00913422" w:rsidRDefault="00B411E1" w:rsidP="00B411E1">
                            <w:pPr>
                              <w:spacing w:after="0"/>
                              <w:jc w:val="right"/>
                              <w:rPr>
                                <w:rFonts w:ascii="Segoe UI Light" w:hAnsi="Segoe UI Light" w:cs="Segoe UI Light"/>
                                <w:color w:val="31849B" w:themeColor="accent5" w:themeShade="BF"/>
                                <w:sz w:val="36"/>
                                <w:lang w:val="nl-NL"/>
                              </w:rPr>
                            </w:pPr>
                          </w:p>
                          <w:p w:rsidR="00B411E1" w:rsidRPr="00913422" w:rsidRDefault="00B411E1" w:rsidP="00B411E1">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Datum: </w:t>
                            </w:r>
                            <w:r w:rsidR="006D6AC1">
                              <w:rPr>
                                <w:rFonts w:ascii="Segoe UI Light" w:hAnsi="Segoe UI Light" w:cs="Segoe UI Light"/>
                                <w:color w:val="31849B" w:themeColor="accent5" w:themeShade="BF"/>
                                <w:sz w:val="36"/>
                                <w:lang w:val="nl-NL"/>
                              </w:rPr>
                              <w:t>22</w:t>
                            </w:r>
                            <w:r>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rsidR="00B411E1" w:rsidRPr="00D601A5" w:rsidRDefault="00B411E1" w:rsidP="00B411E1">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7F6B9A" id="_x0000_t202" coordsize="21600,21600" o:spt="202" path="m,l,21600r21600,l21600,xe">
                <v:stroke joinstyle="miter"/>
                <v:path gradientshapeok="t" o:connecttype="rect"/>
              </v:shapetype>
              <v:shape id="Tekstvak 2" o:spid="_x0000_s1026" type="#_x0000_t202" style="position:absolute;margin-left:201pt;margin-top:453.5pt;width:266.4pt;height:114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HHIwIAAB4EAAAOAAAAZHJzL2Uyb0RvYy54bWysU9uO2yAQfa/Uf0C8N06cpMlacVbbbFNV&#10;2l6k3X4AxjhGAYYCiZ1+/Q44m422b1X9gBjPcDhz5rC67bUiR+G8BFPSyWhMiTAcaml2Jf31tP2w&#10;pMQHZmqmwIiSnoSnt+v371adLUQOLahaOIIgxhedLWkbgi2yzPNWaOZHYIXBZANOs4Ch22W1Yx2i&#10;a5Xl4/HHrANXWwdceI9/74ckXSf8phE8/GgaLwJRJUVuIa0urVVcs/WKFTvHbCv5mQb7BxaaSYOX&#10;XqDuWWDk4ORfUFpyBx6aMOKgM2gayUXqAbuZjN9089gyK1IvKI63F5n8/4Pl348/HZF1SfPJghLD&#10;NA7pSex9OLI9yaM+nfUFlj1aLAz9J+hxzqlXbx+A7z0xsGmZ2Yk756BrBauR3ySezK6ODjg+glTd&#10;N6jxGnYIkID6xukoHspBEB3ndLrMRvSBcPw5nS6n+RJTHHOT2WyxHKfpZax4OW6dD18EaBI3JXU4&#10;/ATPjg8+RDqseCmJt3lQst5KpVLgdtVGOXJkaJRt+lIHb8qUIV1Jb+b5PCEbiOeTh7QMaGQldUmR&#10;GX6DtaIcn02dSgKTatgjE2XO+kRJBnFCX/VYGEWroD6hUg4Gw+IDw00L7g8lHZq1pP73gTlBifpq&#10;UO0bFCS6OwWz+SLHwF1nqusMMxyhShooGbabkF5E1MHAHU6lkUmvVyZnrmjCJOP5wUSXX8ep6vVZ&#10;r58BAAD//wMAUEsDBBQABgAIAAAAIQDKw5TA4AAAAAwBAAAPAAAAZHJzL2Rvd25yZXYueG1sTI/B&#10;TsMwDIbvSLxDZCQuiCXbupWWphMggbhu7AHcJmsrGqdqsrV7e8wJbrb86ff3F7vZ9eJix9B50rBc&#10;KBCWam86ajQcv94fn0CEiGSw92Q1XG2AXXl7U2Bu/ER7eznERnAIhRw1tDEOuZShbq3DsPCDJb6d&#10;/Ogw8jo20ow4cbjr5UqprXTYEX9ocbBvra2/D2en4fQ5PWyyqfqIx3SfbF+xSyt/1fr+bn55BhHt&#10;HP9g+NVndSjZqfJnMkH0GhK14i5RQ6ZSHpjI1gmXqRhdrjcKZFnI/yXKHwAAAP//AwBQSwECLQAU&#10;AAYACAAAACEAtoM4kv4AAADhAQAAEwAAAAAAAAAAAAAAAAAAAAAAW0NvbnRlbnRfVHlwZXNdLnht&#10;bFBLAQItABQABgAIAAAAIQA4/SH/1gAAAJQBAAALAAAAAAAAAAAAAAAAAC8BAABfcmVscy8ucmVs&#10;c1BLAQItABQABgAIAAAAIQBN5FHHIwIAAB4EAAAOAAAAAAAAAAAAAAAAAC4CAABkcnMvZTJvRG9j&#10;LnhtbFBLAQItABQABgAIAAAAIQDKw5TA4AAAAAwBAAAPAAAAAAAAAAAAAAAAAH0EAABkcnMvZG93&#10;bnJldi54bWxQSwUGAAAAAAQABADzAAAAigUAAAAA&#10;" stroked="f">
                <v:textbox>
                  <w:txbxContent>
                    <w:p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Florian </w:t>
                      </w:r>
                      <w:proofErr w:type="spellStart"/>
                      <w:r w:rsidRPr="00913422">
                        <w:rPr>
                          <w:rFonts w:ascii="Segoe UI Light" w:hAnsi="Segoe UI Light" w:cs="Segoe UI Light"/>
                          <w:color w:val="31849B" w:themeColor="accent5" w:themeShade="BF"/>
                          <w:sz w:val="36"/>
                          <w:lang w:val="nl-NL"/>
                        </w:rPr>
                        <w:t>Humblot</w:t>
                      </w:r>
                      <w:proofErr w:type="spellEnd"/>
                      <w:r w:rsidRPr="00913422">
                        <w:rPr>
                          <w:rFonts w:ascii="Segoe UI Light" w:hAnsi="Segoe UI Light" w:cs="Segoe UI Light"/>
                          <w:color w:val="31849B" w:themeColor="accent5" w:themeShade="BF"/>
                          <w:sz w:val="36"/>
                          <w:lang w:val="nl-NL"/>
                        </w:rPr>
                        <w:t xml:space="preserve"> - 17</w:t>
                      </w:r>
                      <w:r>
                        <w:rPr>
                          <w:rFonts w:ascii="Segoe UI Light" w:hAnsi="Segoe UI Light" w:cs="Segoe UI Light"/>
                          <w:color w:val="31849B" w:themeColor="accent5" w:themeShade="BF"/>
                          <w:sz w:val="36"/>
                          <w:lang w:val="nl-NL"/>
                        </w:rPr>
                        <w:t>20570</w:t>
                      </w:r>
                    </w:p>
                    <w:p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rsidR="00B411E1" w:rsidRPr="00913422" w:rsidRDefault="00B411E1" w:rsidP="00B411E1">
                      <w:pPr>
                        <w:spacing w:after="0"/>
                        <w:jc w:val="right"/>
                        <w:rPr>
                          <w:rFonts w:ascii="Segoe UI Light" w:hAnsi="Segoe UI Light" w:cs="Segoe UI Light"/>
                          <w:color w:val="31849B" w:themeColor="accent5" w:themeShade="BF"/>
                          <w:sz w:val="36"/>
                          <w:lang w:val="nl-NL"/>
                        </w:rPr>
                      </w:pPr>
                    </w:p>
                    <w:p w:rsidR="00B411E1" w:rsidRPr="00913422" w:rsidRDefault="00B411E1" w:rsidP="00B411E1">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Datum: </w:t>
                      </w:r>
                      <w:r w:rsidR="006D6AC1">
                        <w:rPr>
                          <w:rFonts w:ascii="Segoe UI Light" w:hAnsi="Segoe UI Light" w:cs="Segoe UI Light"/>
                          <w:color w:val="31849B" w:themeColor="accent5" w:themeShade="BF"/>
                          <w:sz w:val="36"/>
                          <w:lang w:val="nl-NL"/>
                        </w:rPr>
                        <w:t>22</w:t>
                      </w:r>
                      <w:r>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rsidR="00B411E1" w:rsidRPr="00D601A5" w:rsidRDefault="00B411E1" w:rsidP="00B411E1">
                      <w:pPr>
                        <w:rPr>
                          <w:lang w:val="nl-NL"/>
                        </w:rPr>
                      </w:pPr>
                    </w:p>
                  </w:txbxContent>
                </v:textbox>
                <w10:wrap type="square"/>
              </v:shape>
            </w:pict>
          </mc:Fallback>
        </mc:AlternateContent>
      </w:r>
      <w:r>
        <w:rPr>
          <w:lang w:val="nl-NL"/>
        </w:rPr>
        <w:br w:type="page"/>
      </w:r>
    </w:p>
    <w:sdt>
      <w:sdtPr>
        <w:rPr>
          <w:rFonts w:ascii="Quicksand Book" w:eastAsiaTheme="minorHAnsi" w:hAnsi="Quicksand Book" w:cstheme="minorBidi"/>
          <w:b w:val="0"/>
          <w:bCs w:val="0"/>
          <w:color w:val="auto"/>
          <w:sz w:val="20"/>
          <w:szCs w:val="22"/>
          <w:lang w:val="nl-NL"/>
        </w:rPr>
        <w:id w:val="-352881556"/>
        <w:docPartObj>
          <w:docPartGallery w:val="Table of Contents"/>
          <w:docPartUnique/>
        </w:docPartObj>
      </w:sdtPr>
      <w:sdtEndPr>
        <w:rPr>
          <w:lang w:val="en-US"/>
        </w:rPr>
      </w:sdtEndPr>
      <w:sdtContent>
        <w:p w:rsidR="00946CB0" w:rsidRDefault="00946CB0">
          <w:pPr>
            <w:pStyle w:val="Kopvaninhoudsopgave"/>
          </w:pPr>
          <w:r>
            <w:rPr>
              <w:lang w:val="nl-NL"/>
            </w:rPr>
            <w:t>Inhoudsopgave</w:t>
          </w:r>
        </w:p>
        <w:p w:rsidR="001A27AB" w:rsidRDefault="00946CB0">
          <w:pPr>
            <w:pStyle w:val="Inhopg2"/>
            <w:tabs>
              <w:tab w:val="right" w:leader="dot" w:pos="9350"/>
            </w:tabs>
            <w:rPr>
              <w:rFonts w:asciiTheme="minorHAnsi" w:eastAsiaTheme="minorEastAsia" w:hAnsiTheme="minorHAnsi"/>
              <w:noProof/>
              <w:sz w:val="22"/>
              <w:lang w:val="nl-NL" w:eastAsia="nl-NL"/>
            </w:rPr>
          </w:pPr>
          <w:r>
            <w:fldChar w:fldCharType="begin"/>
          </w:r>
          <w:r>
            <w:instrText xml:space="preserve"> TOC \o "1-3" \h \z \u </w:instrText>
          </w:r>
          <w:r>
            <w:fldChar w:fldCharType="separate"/>
          </w:r>
          <w:hyperlink w:anchor="_Toc4146592" w:history="1">
            <w:r w:rsidR="001A27AB" w:rsidRPr="00B93DCD">
              <w:rPr>
                <w:rStyle w:val="Hyperlink"/>
                <w:noProof/>
                <w:lang w:val="nl-NL"/>
              </w:rPr>
              <w:t>Doel</w:t>
            </w:r>
            <w:r w:rsidR="001A27AB">
              <w:rPr>
                <w:noProof/>
                <w:webHidden/>
              </w:rPr>
              <w:tab/>
            </w:r>
            <w:r w:rsidR="001A27AB">
              <w:rPr>
                <w:noProof/>
                <w:webHidden/>
              </w:rPr>
              <w:fldChar w:fldCharType="begin"/>
            </w:r>
            <w:r w:rsidR="001A27AB">
              <w:rPr>
                <w:noProof/>
                <w:webHidden/>
              </w:rPr>
              <w:instrText xml:space="preserve"> PAGEREF _Toc4146592 \h </w:instrText>
            </w:r>
            <w:r w:rsidR="001A27AB">
              <w:rPr>
                <w:noProof/>
                <w:webHidden/>
              </w:rPr>
            </w:r>
            <w:r w:rsidR="001A27AB">
              <w:rPr>
                <w:noProof/>
                <w:webHidden/>
              </w:rPr>
              <w:fldChar w:fldCharType="separate"/>
            </w:r>
            <w:r w:rsidR="001A27AB">
              <w:rPr>
                <w:noProof/>
                <w:webHidden/>
              </w:rPr>
              <w:t>3</w:t>
            </w:r>
            <w:r w:rsidR="001A27AB">
              <w:rPr>
                <w:noProof/>
                <w:webHidden/>
              </w:rPr>
              <w:fldChar w:fldCharType="end"/>
            </w:r>
          </w:hyperlink>
        </w:p>
        <w:p w:rsidR="001A27AB" w:rsidRDefault="000A2685">
          <w:pPr>
            <w:pStyle w:val="Inhopg2"/>
            <w:tabs>
              <w:tab w:val="right" w:leader="dot" w:pos="9350"/>
            </w:tabs>
            <w:rPr>
              <w:rFonts w:asciiTheme="minorHAnsi" w:eastAsiaTheme="minorEastAsia" w:hAnsiTheme="minorHAnsi"/>
              <w:noProof/>
              <w:sz w:val="22"/>
              <w:lang w:val="nl-NL" w:eastAsia="nl-NL"/>
            </w:rPr>
          </w:pPr>
          <w:hyperlink w:anchor="_Toc4146593" w:history="1">
            <w:r w:rsidR="001A27AB" w:rsidRPr="00B93DCD">
              <w:rPr>
                <w:rStyle w:val="Hyperlink"/>
                <w:noProof/>
                <w:lang w:val="nl-NL"/>
              </w:rPr>
              <w:t>Hypothese</w:t>
            </w:r>
            <w:r w:rsidR="001A27AB">
              <w:rPr>
                <w:noProof/>
                <w:webHidden/>
              </w:rPr>
              <w:tab/>
            </w:r>
            <w:r w:rsidR="001A27AB">
              <w:rPr>
                <w:noProof/>
                <w:webHidden/>
              </w:rPr>
              <w:fldChar w:fldCharType="begin"/>
            </w:r>
            <w:r w:rsidR="001A27AB">
              <w:rPr>
                <w:noProof/>
                <w:webHidden/>
              </w:rPr>
              <w:instrText xml:space="preserve"> PAGEREF _Toc4146593 \h </w:instrText>
            </w:r>
            <w:r w:rsidR="001A27AB">
              <w:rPr>
                <w:noProof/>
                <w:webHidden/>
              </w:rPr>
            </w:r>
            <w:r w:rsidR="001A27AB">
              <w:rPr>
                <w:noProof/>
                <w:webHidden/>
              </w:rPr>
              <w:fldChar w:fldCharType="separate"/>
            </w:r>
            <w:r w:rsidR="001A27AB">
              <w:rPr>
                <w:noProof/>
                <w:webHidden/>
              </w:rPr>
              <w:t>3</w:t>
            </w:r>
            <w:r w:rsidR="001A27AB">
              <w:rPr>
                <w:noProof/>
                <w:webHidden/>
              </w:rPr>
              <w:fldChar w:fldCharType="end"/>
            </w:r>
          </w:hyperlink>
        </w:p>
        <w:p w:rsidR="001A27AB" w:rsidRDefault="000A2685">
          <w:pPr>
            <w:pStyle w:val="Inhopg2"/>
            <w:tabs>
              <w:tab w:val="right" w:leader="dot" w:pos="9350"/>
            </w:tabs>
            <w:rPr>
              <w:rFonts w:asciiTheme="minorHAnsi" w:eastAsiaTheme="minorEastAsia" w:hAnsiTheme="minorHAnsi"/>
              <w:noProof/>
              <w:sz w:val="22"/>
              <w:lang w:val="nl-NL" w:eastAsia="nl-NL"/>
            </w:rPr>
          </w:pPr>
          <w:hyperlink w:anchor="_Toc4146594" w:history="1">
            <w:r w:rsidR="001A27AB" w:rsidRPr="00B93DCD">
              <w:rPr>
                <w:rStyle w:val="Hyperlink"/>
                <w:noProof/>
                <w:lang w:val="nl-NL"/>
              </w:rPr>
              <w:t>Werkwijze</w:t>
            </w:r>
            <w:r w:rsidR="001A27AB">
              <w:rPr>
                <w:noProof/>
                <w:webHidden/>
              </w:rPr>
              <w:tab/>
            </w:r>
            <w:r w:rsidR="001A27AB">
              <w:rPr>
                <w:noProof/>
                <w:webHidden/>
              </w:rPr>
              <w:fldChar w:fldCharType="begin"/>
            </w:r>
            <w:r w:rsidR="001A27AB">
              <w:rPr>
                <w:noProof/>
                <w:webHidden/>
              </w:rPr>
              <w:instrText xml:space="preserve"> PAGEREF _Toc4146594 \h </w:instrText>
            </w:r>
            <w:r w:rsidR="001A27AB">
              <w:rPr>
                <w:noProof/>
                <w:webHidden/>
              </w:rPr>
            </w:r>
            <w:r w:rsidR="001A27AB">
              <w:rPr>
                <w:noProof/>
                <w:webHidden/>
              </w:rPr>
              <w:fldChar w:fldCharType="separate"/>
            </w:r>
            <w:r w:rsidR="001A27AB">
              <w:rPr>
                <w:noProof/>
                <w:webHidden/>
              </w:rPr>
              <w:t>3</w:t>
            </w:r>
            <w:r w:rsidR="001A27AB">
              <w:rPr>
                <w:noProof/>
                <w:webHidden/>
              </w:rPr>
              <w:fldChar w:fldCharType="end"/>
            </w:r>
          </w:hyperlink>
        </w:p>
        <w:p w:rsidR="001A27AB" w:rsidRDefault="000A2685">
          <w:pPr>
            <w:pStyle w:val="Inhopg2"/>
            <w:tabs>
              <w:tab w:val="right" w:leader="dot" w:pos="9350"/>
            </w:tabs>
            <w:rPr>
              <w:rFonts w:asciiTheme="minorHAnsi" w:eastAsiaTheme="minorEastAsia" w:hAnsiTheme="minorHAnsi"/>
              <w:noProof/>
              <w:sz w:val="22"/>
              <w:lang w:val="nl-NL" w:eastAsia="nl-NL"/>
            </w:rPr>
          </w:pPr>
          <w:hyperlink w:anchor="_Toc4146595" w:history="1">
            <w:r w:rsidR="001A27AB" w:rsidRPr="00B93DCD">
              <w:rPr>
                <w:rStyle w:val="Hyperlink"/>
                <w:noProof/>
                <w:lang w:val="nl-NL"/>
              </w:rPr>
              <w:t>Resultaten</w:t>
            </w:r>
            <w:r w:rsidR="001A27AB">
              <w:rPr>
                <w:noProof/>
                <w:webHidden/>
              </w:rPr>
              <w:tab/>
            </w:r>
            <w:r w:rsidR="001A27AB">
              <w:rPr>
                <w:noProof/>
                <w:webHidden/>
              </w:rPr>
              <w:fldChar w:fldCharType="begin"/>
            </w:r>
            <w:r w:rsidR="001A27AB">
              <w:rPr>
                <w:noProof/>
                <w:webHidden/>
              </w:rPr>
              <w:instrText xml:space="preserve"> PAGEREF _Toc4146595 \h </w:instrText>
            </w:r>
            <w:r w:rsidR="001A27AB">
              <w:rPr>
                <w:noProof/>
                <w:webHidden/>
              </w:rPr>
            </w:r>
            <w:r w:rsidR="001A27AB">
              <w:rPr>
                <w:noProof/>
                <w:webHidden/>
              </w:rPr>
              <w:fldChar w:fldCharType="separate"/>
            </w:r>
            <w:r w:rsidR="001A27AB">
              <w:rPr>
                <w:noProof/>
                <w:webHidden/>
              </w:rPr>
              <w:t>4</w:t>
            </w:r>
            <w:r w:rsidR="001A27AB">
              <w:rPr>
                <w:noProof/>
                <w:webHidden/>
              </w:rPr>
              <w:fldChar w:fldCharType="end"/>
            </w:r>
          </w:hyperlink>
        </w:p>
        <w:p w:rsidR="001A27AB" w:rsidRDefault="000A2685">
          <w:pPr>
            <w:pStyle w:val="Inhopg2"/>
            <w:tabs>
              <w:tab w:val="right" w:leader="dot" w:pos="9350"/>
            </w:tabs>
            <w:rPr>
              <w:rFonts w:asciiTheme="minorHAnsi" w:eastAsiaTheme="minorEastAsia" w:hAnsiTheme="minorHAnsi"/>
              <w:noProof/>
              <w:sz w:val="22"/>
              <w:lang w:val="nl-NL" w:eastAsia="nl-NL"/>
            </w:rPr>
          </w:pPr>
          <w:hyperlink w:anchor="_Toc4146596" w:history="1">
            <w:r w:rsidR="001A27AB" w:rsidRPr="00B93DCD">
              <w:rPr>
                <w:rStyle w:val="Hyperlink"/>
                <w:noProof/>
                <w:lang w:val="nl-NL"/>
              </w:rPr>
              <w:t>Verwerking</w:t>
            </w:r>
            <w:r w:rsidR="001A27AB">
              <w:rPr>
                <w:noProof/>
                <w:webHidden/>
              </w:rPr>
              <w:tab/>
            </w:r>
            <w:r w:rsidR="001A27AB">
              <w:rPr>
                <w:noProof/>
                <w:webHidden/>
              </w:rPr>
              <w:fldChar w:fldCharType="begin"/>
            </w:r>
            <w:r w:rsidR="001A27AB">
              <w:rPr>
                <w:noProof/>
                <w:webHidden/>
              </w:rPr>
              <w:instrText xml:space="preserve"> PAGEREF _Toc4146596 \h </w:instrText>
            </w:r>
            <w:r w:rsidR="001A27AB">
              <w:rPr>
                <w:noProof/>
                <w:webHidden/>
              </w:rPr>
            </w:r>
            <w:r w:rsidR="001A27AB">
              <w:rPr>
                <w:noProof/>
                <w:webHidden/>
              </w:rPr>
              <w:fldChar w:fldCharType="separate"/>
            </w:r>
            <w:r w:rsidR="001A27AB">
              <w:rPr>
                <w:noProof/>
                <w:webHidden/>
              </w:rPr>
              <w:t>7</w:t>
            </w:r>
            <w:r w:rsidR="001A27AB">
              <w:rPr>
                <w:noProof/>
                <w:webHidden/>
              </w:rPr>
              <w:fldChar w:fldCharType="end"/>
            </w:r>
          </w:hyperlink>
        </w:p>
        <w:p w:rsidR="001A27AB" w:rsidRDefault="000A2685">
          <w:pPr>
            <w:pStyle w:val="Inhopg2"/>
            <w:tabs>
              <w:tab w:val="right" w:leader="dot" w:pos="9350"/>
            </w:tabs>
            <w:rPr>
              <w:rFonts w:asciiTheme="minorHAnsi" w:eastAsiaTheme="minorEastAsia" w:hAnsiTheme="minorHAnsi"/>
              <w:noProof/>
              <w:sz w:val="22"/>
              <w:lang w:val="nl-NL" w:eastAsia="nl-NL"/>
            </w:rPr>
          </w:pPr>
          <w:hyperlink w:anchor="_Toc4146597" w:history="1">
            <w:r w:rsidR="001A27AB" w:rsidRPr="00B93DCD">
              <w:rPr>
                <w:rStyle w:val="Hyperlink"/>
                <w:noProof/>
                <w:lang w:val="nl-NL"/>
              </w:rPr>
              <w:t>Conclusie</w:t>
            </w:r>
            <w:r w:rsidR="001A27AB">
              <w:rPr>
                <w:noProof/>
                <w:webHidden/>
              </w:rPr>
              <w:tab/>
            </w:r>
            <w:r w:rsidR="001A27AB">
              <w:rPr>
                <w:noProof/>
                <w:webHidden/>
              </w:rPr>
              <w:fldChar w:fldCharType="begin"/>
            </w:r>
            <w:r w:rsidR="001A27AB">
              <w:rPr>
                <w:noProof/>
                <w:webHidden/>
              </w:rPr>
              <w:instrText xml:space="preserve"> PAGEREF _Toc4146597 \h </w:instrText>
            </w:r>
            <w:r w:rsidR="001A27AB">
              <w:rPr>
                <w:noProof/>
                <w:webHidden/>
              </w:rPr>
            </w:r>
            <w:r w:rsidR="001A27AB">
              <w:rPr>
                <w:noProof/>
                <w:webHidden/>
              </w:rPr>
              <w:fldChar w:fldCharType="separate"/>
            </w:r>
            <w:r w:rsidR="001A27AB">
              <w:rPr>
                <w:noProof/>
                <w:webHidden/>
              </w:rPr>
              <w:t>7</w:t>
            </w:r>
            <w:r w:rsidR="001A27AB">
              <w:rPr>
                <w:noProof/>
                <w:webHidden/>
              </w:rPr>
              <w:fldChar w:fldCharType="end"/>
            </w:r>
          </w:hyperlink>
        </w:p>
        <w:p w:rsidR="001A27AB" w:rsidRDefault="000A2685">
          <w:pPr>
            <w:pStyle w:val="Inhopg2"/>
            <w:tabs>
              <w:tab w:val="right" w:leader="dot" w:pos="9350"/>
            </w:tabs>
            <w:rPr>
              <w:rFonts w:asciiTheme="minorHAnsi" w:eastAsiaTheme="minorEastAsia" w:hAnsiTheme="minorHAnsi"/>
              <w:noProof/>
              <w:sz w:val="22"/>
              <w:lang w:val="nl-NL" w:eastAsia="nl-NL"/>
            </w:rPr>
          </w:pPr>
          <w:hyperlink w:anchor="_Toc4146598" w:history="1">
            <w:r w:rsidR="001A27AB" w:rsidRPr="00B93DCD">
              <w:rPr>
                <w:rStyle w:val="Hyperlink"/>
                <w:noProof/>
                <w:lang w:val="nl-NL"/>
              </w:rPr>
              <w:t>Evaluatie</w:t>
            </w:r>
            <w:r w:rsidR="001A27AB">
              <w:rPr>
                <w:noProof/>
                <w:webHidden/>
              </w:rPr>
              <w:tab/>
            </w:r>
            <w:r w:rsidR="001A27AB">
              <w:rPr>
                <w:noProof/>
                <w:webHidden/>
              </w:rPr>
              <w:fldChar w:fldCharType="begin"/>
            </w:r>
            <w:r w:rsidR="001A27AB">
              <w:rPr>
                <w:noProof/>
                <w:webHidden/>
              </w:rPr>
              <w:instrText xml:space="preserve"> PAGEREF _Toc4146598 \h </w:instrText>
            </w:r>
            <w:r w:rsidR="001A27AB">
              <w:rPr>
                <w:noProof/>
                <w:webHidden/>
              </w:rPr>
            </w:r>
            <w:r w:rsidR="001A27AB">
              <w:rPr>
                <w:noProof/>
                <w:webHidden/>
              </w:rPr>
              <w:fldChar w:fldCharType="separate"/>
            </w:r>
            <w:r w:rsidR="001A27AB">
              <w:rPr>
                <w:noProof/>
                <w:webHidden/>
              </w:rPr>
              <w:t>7</w:t>
            </w:r>
            <w:r w:rsidR="001A27AB">
              <w:rPr>
                <w:noProof/>
                <w:webHidden/>
              </w:rPr>
              <w:fldChar w:fldCharType="end"/>
            </w:r>
          </w:hyperlink>
        </w:p>
        <w:p w:rsidR="00946CB0" w:rsidRDefault="00946CB0">
          <w:r>
            <w:rPr>
              <w:b/>
              <w:bCs/>
            </w:rPr>
            <w:fldChar w:fldCharType="end"/>
          </w:r>
        </w:p>
      </w:sdtContent>
    </w:sdt>
    <w:p w:rsidR="00B411E1" w:rsidRPr="00DE73A8" w:rsidRDefault="00B411E1" w:rsidP="00DE73A8">
      <w:pPr>
        <w:rPr>
          <w:lang w:val="nl-NL"/>
        </w:rPr>
      </w:pPr>
    </w:p>
    <w:p w:rsidR="00946CB0" w:rsidRDefault="00946CB0">
      <w:pPr>
        <w:jc w:val="left"/>
        <w:rPr>
          <w:rFonts w:ascii="Segoe UI Light" w:eastAsiaTheme="majorEastAsia" w:hAnsi="Segoe UI Light" w:cstheme="majorBidi"/>
          <w:b/>
          <w:bCs/>
          <w:color w:val="1F497D" w:themeColor="text2"/>
          <w:sz w:val="26"/>
          <w:szCs w:val="26"/>
          <w:lang w:val="nl-NL"/>
        </w:rPr>
      </w:pPr>
      <w:r>
        <w:rPr>
          <w:lang w:val="nl-NL"/>
        </w:rPr>
        <w:br w:type="page"/>
      </w:r>
    </w:p>
    <w:p w:rsidR="00DE73A8" w:rsidRPr="00DE73A8" w:rsidRDefault="00DE73A8" w:rsidP="003A6AF7">
      <w:pPr>
        <w:pStyle w:val="Kop2"/>
        <w:numPr>
          <w:ilvl w:val="0"/>
          <w:numId w:val="0"/>
        </w:numPr>
        <w:rPr>
          <w:lang w:val="nl-NL"/>
        </w:rPr>
      </w:pPr>
      <w:bookmarkStart w:id="0" w:name="_Toc4146592"/>
      <w:r w:rsidRPr="003A6AF7">
        <w:rPr>
          <w:lang w:val="nl-NL"/>
        </w:rPr>
        <w:lastRenderedPageBreak/>
        <w:t>Doel</w:t>
      </w:r>
      <w:bookmarkEnd w:id="0"/>
    </w:p>
    <w:p w:rsidR="00DE73A8" w:rsidRPr="00C45998" w:rsidRDefault="00DE73A8" w:rsidP="00DE73A8">
      <w:pPr>
        <w:rPr>
          <w:i/>
          <w:lang w:val="nl-NL"/>
        </w:rPr>
      </w:pPr>
      <w:r w:rsidRPr="00C45998">
        <w:rPr>
          <w:i/>
          <w:lang w:val="nl-NL"/>
        </w:rPr>
        <w:t>Geef aan wat het doel van het experiment is, bijvoorbeeld in de vorm van een te controleren hypothese.</w:t>
      </w:r>
    </w:p>
    <w:p w:rsidR="00B411E1" w:rsidRPr="00DE73A8" w:rsidRDefault="00B411E1" w:rsidP="00DE73A8">
      <w:pPr>
        <w:rPr>
          <w:lang w:val="nl-NL"/>
        </w:rPr>
      </w:pPr>
      <w:r>
        <w:rPr>
          <w:lang w:val="nl-NL"/>
        </w:rPr>
        <w:t xml:space="preserve">Het doel van dit meetrapport is het testen </w:t>
      </w:r>
      <w:r w:rsidR="007B621D">
        <w:rPr>
          <w:lang w:val="nl-NL"/>
        </w:rPr>
        <w:t>in hoeverre onze conversie voor het oog gelukt is. In dit meetrapport zal worden uitgezocht of de conversie logisch is voor de medemens. Ook willen wij testen of deze conversie beter lijkt dan de default conversie.</w:t>
      </w:r>
      <w:r w:rsidR="00C1165C">
        <w:rPr>
          <w:lang w:val="nl-NL"/>
        </w:rPr>
        <w:t xml:space="preserve"> </w:t>
      </w:r>
      <w:r w:rsidR="00C1165C" w:rsidRPr="00C1165C">
        <w:rPr>
          <w:lang w:val="nl-NL"/>
        </w:rPr>
        <w:t>Sommige plaatjes hebben -in onze ogen- niet zon spannende conversie. De kleuren zijn redelijk neutraal en dit zijn algemene pasfoto’s. Onze conversie</w:t>
      </w:r>
      <w:r w:rsidR="00C1165C">
        <w:rPr>
          <w:lang w:val="nl-NL"/>
        </w:rPr>
        <w:t xml:space="preserve"> is gebaseerd op het groen-niveau in het plaatje. De uitdaging in deze test ligt dan ook op de plaatjes die veel groen bevatten (foto female-2 en male-2) en het plaatje dat de tegenhanger van groen bevat, magenta (foto female-3). Dit geeft een grotere afwijking van het default plaatje ten opzichte van een standaard pasfoto.</w:t>
      </w:r>
    </w:p>
    <w:p w:rsidR="00DE73A8" w:rsidRPr="00DE73A8" w:rsidRDefault="00DE73A8" w:rsidP="003A6AF7">
      <w:pPr>
        <w:pStyle w:val="Kop2"/>
        <w:numPr>
          <w:ilvl w:val="0"/>
          <w:numId w:val="0"/>
        </w:numPr>
        <w:rPr>
          <w:lang w:val="nl-NL"/>
        </w:rPr>
      </w:pPr>
      <w:bookmarkStart w:id="1" w:name="_Toc4146593"/>
      <w:r w:rsidRPr="00DE73A8">
        <w:rPr>
          <w:lang w:val="nl-NL"/>
        </w:rPr>
        <w:t>Hypothese</w:t>
      </w:r>
      <w:bookmarkEnd w:id="1"/>
    </w:p>
    <w:p w:rsidR="00DE73A8" w:rsidRPr="00C45998" w:rsidRDefault="00DE73A8" w:rsidP="00DE73A8">
      <w:pPr>
        <w:rPr>
          <w:i/>
          <w:lang w:val="nl-NL"/>
        </w:rPr>
      </w:pPr>
      <w:r w:rsidRPr="00C45998">
        <w:rPr>
          <w:i/>
          <w:lang w:val="nl-NL"/>
        </w:rPr>
        <w:t>Voordat je aan de proef begint stel je een hypothese op; wat verwacht je dat het antwoord zal zijn op je onderzoeksvraag?</w:t>
      </w:r>
    </w:p>
    <w:p w:rsidR="00B411E1" w:rsidRPr="00DE73A8" w:rsidRDefault="00B411E1" w:rsidP="00DE73A8">
      <w:pPr>
        <w:rPr>
          <w:lang w:val="nl-NL"/>
        </w:rPr>
      </w:pPr>
      <w:r>
        <w:rPr>
          <w:lang w:val="nl-NL"/>
        </w:rPr>
        <w:t xml:space="preserve">Wij verwachten dat onze implementatie </w:t>
      </w:r>
      <w:r w:rsidR="007B621D">
        <w:rPr>
          <w:lang w:val="nl-NL"/>
        </w:rPr>
        <w:t>als goed beoordeeld wordt. Ook verwachten wij dat onze conversie minimaal als even goed wordt beoordeeld als de default conversie</w:t>
      </w:r>
    </w:p>
    <w:p w:rsidR="00DE73A8" w:rsidRPr="00DE73A8" w:rsidRDefault="00DE73A8" w:rsidP="003A6AF7">
      <w:pPr>
        <w:pStyle w:val="Kop2"/>
        <w:numPr>
          <w:ilvl w:val="0"/>
          <w:numId w:val="0"/>
        </w:numPr>
        <w:rPr>
          <w:lang w:val="nl-NL"/>
        </w:rPr>
      </w:pPr>
      <w:bookmarkStart w:id="2" w:name="_Toc4146594"/>
      <w:r w:rsidRPr="00DE73A8">
        <w:rPr>
          <w:lang w:val="nl-NL"/>
        </w:rPr>
        <w:t>Werkwijze</w:t>
      </w:r>
      <w:bookmarkEnd w:id="2"/>
    </w:p>
    <w:p w:rsidR="00DE73A8" w:rsidRPr="00C45998" w:rsidRDefault="00DE73A8" w:rsidP="00DE73A8">
      <w:pPr>
        <w:rPr>
          <w:i/>
          <w:lang w:val="nl-NL"/>
        </w:rPr>
      </w:pPr>
      <w:r w:rsidRPr="00C45998">
        <w:rPr>
          <w:i/>
          <w:lang w:val="nl-NL"/>
        </w:rPr>
        <w:t>Geef een korte beschrijving van het experiment. (Het overschrijven van de practicumhandleiding is niet nodig.) Maak indien nodig een tekening van de proefopstelling, waarin grootheden kunnen worden aangegeven.</w:t>
      </w:r>
    </w:p>
    <w:p w:rsidR="00C1165C" w:rsidRDefault="007B621D" w:rsidP="00DE73A8">
      <w:pPr>
        <w:rPr>
          <w:lang w:val="nl-NL"/>
        </w:rPr>
      </w:pPr>
      <w:r>
        <w:rPr>
          <w:lang w:val="nl-NL"/>
        </w:rPr>
        <w:t xml:space="preserve">Er worden conversies gedaan met </w:t>
      </w:r>
      <w:r w:rsidR="00C45998">
        <w:rPr>
          <w:lang w:val="nl-NL"/>
        </w:rPr>
        <w:t>6</w:t>
      </w:r>
      <w:r>
        <w:rPr>
          <w:lang w:val="nl-NL"/>
        </w:rPr>
        <w:t xml:space="preserve"> verschillende plaatjes. Elk plaatje wordt met de default methode en met onze zelfgemaakte method</w:t>
      </w:r>
      <w:r w:rsidR="00C45998">
        <w:rPr>
          <w:lang w:val="nl-NL"/>
        </w:rPr>
        <w:t>e geconverteerd</w:t>
      </w:r>
      <w:r>
        <w:rPr>
          <w:lang w:val="nl-NL"/>
        </w:rPr>
        <w:t xml:space="preserve">. Deze twee plaatjes worden door verschillende mensen beoordeeld welke beter is, </w:t>
      </w:r>
      <w:r w:rsidR="00C45998">
        <w:rPr>
          <w:lang w:val="nl-NL"/>
        </w:rPr>
        <w:t>of dat ze gelijk aan elkaar zijn</w:t>
      </w:r>
      <w:r>
        <w:rPr>
          <w:lang w:val="nl-NL"/>
        </w:rPr>
        <w:t>. Aan de hand van die resultaten kunnen wij een uitspraak doen welke methode het best is.</w:t>
      </w:r>
      <w:r w:rsidR="00C1165C">
        <w:rPr>
          <w:lang w:val="nl-NL"/>
        </w:rPr>
        <w:t xml:space="preserve"> </w:t>
      </w:r>
    </w:p>
    <w:p w:rsidR="00BB5E7A" w:rsidRDefault="00C45998" w:rsidP="00DE73A8">
      <w:pPr>
        <w:rPr>
          <w:lang w:val="nl-NL"/>
        </w:rPr>
      </w:pPr>
      <w:r>
        <w:rPr>
          <w:lang w:val="nl-NL"/>
        </w:rPr>
        <w:t>Deze test wordt door minimaal 10 personen gedaan.</w:t>
      </w:r>
      <w:r w:rsidR="008A0936">
        <w:rPr>
          <w:lang w:val="nl-NL"/>
        </w:rPr>
        <w:t xml:space="preserve"> De onderstaande foto</w:t>
      </w:r>
      <w:r w:rsidR="00CC421B">
        <w:rPr>
          <w:lang w:val="nl-NL"/>
        </w:rPr>
        <w:t>’s zijn de foto’s die in de enquête beoordeeld worden</w:t>
      </w:r>
    </w:p>
    <w:p w:rsidR="008A0936" w:rsidRDefault="008A0936" w:rsidP="00DE73A8">
      <w:pPr>
        <w:rPr>
          <w:lang w:val="nl-NL"/>
        </w:rPr>
      </w:pPr>
    </w:p>
    <w:tbl>
      <w:tblPr>
        <w:tblStyle w:val="Tabelraster"/>
        <w:tblW w:w="0" w:type="auto"/>
        <w:tblLook w:val="04A0" w:firstRow="1" w:lastRow="0" w:firstColumn="1" w:lastColumn="0" w:noHBand="0" w:noVBand="1"/>
      </w:tblPr>
      <w:tblGrid>
        <w:gridCol w:w="3192"/>
        <w:gridCol w:w="3192"/>
        <w:gridCol w:w="3192"/>
      </w:tblGrid>
      <w:tr w:rsidR="008A0936" w:rsidTr="00B11734">
        <w:tc>
          <w:tcPr>
            <w:tcW w:w="2400" w:type="dxa"/>
          </w:tcPr>
          <w:p w:rsidR="008A0936" w:rsidRDefault="008A0936" w:rsidP="00B11734">
            <w:pPr>
              <w:rPr>
                <w:lang w:val="nl-NL"/>
              </w:rPr>
            </w:pPr>
            <w:r>
              <w:rPr>
                <w:lang w:val="nl-NL"/>
              </w:rPr>
              <w:t>Kleurenfoto</w:t>
            </w:r>
          </w:p>
        </w:tc>
        <w:tc>
          <w:tcPr>
            <w:tcW w:w="3588" w:type="dxa"/>
          </w:tcPr>
          <w:p w:rsidR="008A0936" w:rsidRDefault="008A0936" w:rsidP="00B11734">
            <w:pPr>
              <w:rPr>
                <w:lang w:val="nl-NL"/>
              </w:rPr>
            </w:pPr>
            <w:r>
              <w:rPr>
                <w:lang w:val="nl-NL"/>
              </w:rPr>
              <w:t>Default conversie</w:t>
            </w:r>
          </w:p>
        </w:tc>
        <w:tc>
          <w:tcPr>
            <w:tcW w:w="3588" w:type="dxa"/>
          </w:tcPr>
          <w:p w:rsidR="008A0936" w:rsidRDefault="008A0936" w:rsidP="00B11734">
            <w:pPr>
              <w:rPr>
                <w:lang w:val="nl-NL"/>
              </w:rPr>
            </w:pPr>
            <w:r>
              <w:rPr>
                <w:lang w:val="nl-NL"/>
              </w:rPr>
              <w:t>Onze conversie</w:t>
            </w:r>
          </w:p>
        </w:tc>
      </w:tr>
      <w:tr w:rsidR="008A0936" w:rsidTr="00B11734">
        <w:tc>
          <w:tcPr>
            <w:tcW w:w="2400" w:type="dxa"/>
          </w:tcPr>
          <w:p w:rsidR="008A0936" w:rsidRDefault="008A0936" w:rsidP="00B11734">
            <w:pPr>
              <w:rPr>
                <w:noProof/>
              </w:rPr>
            </w:pPr>
            <w:r>
              <w:rPr>
                <w:noProof/>
              </w:rPr>
              <w:drawing>
                <wp:inline distT="0" distB="0" distL="0" distR="0" wp14:anchorId="51D7BFEA" wp14:editId="5CEA4BE6">
                  <wp:extent cx="1889760" cy="24307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9760" cy="2430780"/>
                          </a:xfrm>
                          <a:prstGeom prst="rect">
                            <a:avLst/>
                          </a:prstGeom>
                          <a:noFill/>
                          <a:ln>
                            <a:noFill/>
                          </a:ln>
                        </pic:spPr>
                      </pic:pic>
                    </a:graphicData>
                  </a:graphic>
                </wp:inline>
              </w:drawing>
            </w:r>
          </w:p>
          <w:p w:rsidR="008A0936" w:rsidRDefault="008A0936" w:rsidP="00B11734">
            <w:pPr>
              <w:rPr>
                <w:lang w:val="nl-NL"/>
              </w:rPr>
            </w:pPr>
            <w:r>
              <w:rPr>
                <w:lang w:val="nl-NL"/>
              </w:rPr>
              <w:lastRenderedPageBreak/>
              <w:t>Female-1</w:t>
            </w:r>
          </w:p>
        </w:tc>
        <w:tc>
          <w:tcPr>
            <w:tcW w:w="3588" w:type="dxa"/>
          </w:tcPr>
          <w:p w:rsidR="008A0936" w:rsidRDefault="008A0936" w:rsidP="00B11734">
            <w:pPr>
              <w:rPr>
                <w:lang w:val="nl-NL"/>
              </w:rPr>
            </w:pPr>
            <w:r>
              <w:rPr>
                <w:noProof/>
              </w:rPr>
              <w:lastRenderedPageBreak/>
              <w:drawing>
                <wp:inline distT="0" distB="0" distL="0" distR="0" wp14:anchorId="236E92DE" wp14:editId="64052018">
                  <wp:extent cx="1889760" cy="2430780"/>
                  <wp:effectExtent l="0" t="0" r="0" b="762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9760" cy="2430780"/>
                          </a:xfrm>
                          <a:prstGeom prst="rect">
                            <a:avLst/>
                          </a:prstGeom>
                          <a:noFill/>
                          <a:ln>
                            <a:noFill/>
                          </a:ln>
                        </pic:spPr>
                      </pic:pic>
                    </a:graphicData>
                  </a:graphic>
                </wp:inline>
              </w:drawing>
            </w:r>
          </w:p>
        </w:tc>
        <w:tc>
          <w:tcPr>
            <w:tcW w:w="3588" w:type="dxa"/>
          </w:tcPr>
          <w:p w:rsidR="008A0936" w:rsidRDefault="008A0936" w:rsidP="00B11734">
            <w:pPr>
              <w:rPr>
                <w:lang w:val="nl-NL"/>
              </w:rPr>
            </w:pPr>
            <w:r>
              <w:rPr>
                <w:noProof/>
              </w:rPr>
              <w:drawing>
                <wp:inline distT="0" distB="0" distL="0" distR="0" wp14:anchorId="33AD2391" wp14:editId="143A4C44">
                  <wp:extent cx="1889760" cy="2430780"/>
                  <wp:effectExtent l="0" t="0" r="0" b="762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9760" cy="2430780"/>
                          </a:xfrm>
                          <a:prstGeom prst="rect">
                            <a:avLst/>
                          </a:prstGeom>
                          <a:noFill/>
                          <a:ln>
                            <a:noFill/>
                          </a:ln>
                        </pic:spPr>
                      </pic:pic>
                    </a:graphicData>
                  </a:graphic>
                </wp:inline>
              </w:drawing>
            </w:r>
          </w:p>
        </w:tc>
      </w:tr>
      <w:tr w:rsidR="008A0936" w:rsidTr="00CC421B">
        <w:trPr>
          <w:trHeight w:val="3676"/>
        </w:trPr>
        <w:tc>
          <w:tcPr>
            <w:tcW w:w="2400" w:type="dxa"/>
          </w:tcPr>
          <w:p w:rsidR="008A0936" w:rsidRDefault="008A0936" w:rsidP="00B11734">
            <w:pPr>
              <w:rPr>
                <w:lang w:val="nl-NL"/>
              </w:rPr>
            </w:pPr>
            <w:r>
              <w:rPr>
                <w:noProof/>
              </w:rPr>
              <w:drawing>
                <wp:inline distT="0" distB="0" distL="0" distR="0" wp14:anchorId="1B8C9756" wp14:editId="7B966E6B">
                  <wp:extent cx="2141220" cy="214122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rsidR="008A0936" w:rsidRDefault="008A0936" w:rsidP="00B11734">
            <w:pPr>
              <w:rPr>
                <w:lang w:val="nl-NL"/>
              </w:rPr>
            </w:pPr>
            <w:r>
              <w:rPr>
                <w:lang w:val="nl-NL"/>
              </w:rPr>
              <w:t>Child-1</w:t>
            </w:r>
          </w:p>
        </w:tc>
        <w:tc>
          <w:tcPr>
            <w:tcW w:w="3588" w:type="dxa"/>
          </w:tcPr>
          <w:p w:rsidR="008A0936" w:rsidRDefault="008A0936" w:rsidP="00B11734">
            <w:pPr>
              <w:rPr>
                <w:lang w:val="nl-NL"/>
              </w:rPr>
            </w:pPr>
            <w:r>
              <w:rPr>
                <w:noProof/>
              </w:rPr>
              <w:drawing>
                <wp:inline distT="0" distB="0" distL="0" distR="0" wp14:anchorId="5516F734" wp14:editId="6D167B4D">
                  <wp:extent cx="2141220" cy="214122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tc>
        <w:tc>
          <w:tcPr>
            <w:tcW w:w="3588" w:type="dxa"/>
          </w:tcPr>
          <w:p w:rsidR="008A0936" w:rsidRDefault="008A0936" w:rsidP="00B11734">
            <w:pPr>
              <w:rPr>
                <w:lang w:val="nl-NL"/>
              </w:rPr>
            </w:pPr>
            <w:r>
              <w:rPr>
                <w:noProof/>
              </w:rPr>
              <w:drawing>
                <wp:inline distT="0" distB="0" distL="0" distR="0" wp14:anchorId="12852B04" wp14:editId="19CFFD9D">
                  <wp:extent cx="2141220" cy="214122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tc>
        <w:bookmarkStart w:id="3" w:name="_GoBack"/>
        <w:bookmarkEnd w:id="3"/>
      </w:tr>
      <w:tr w:rsidR="008A0936" w:rsidTr="00B11734">
        <w:tc>
          <w:tcPr>
            <w:tcW w:w="2400" w:type="dxa"/>
          </w:tcPr>
          <w:p w:rsidR="008A0936" w:rsidRDefault="008A0936" w:rsidP="00B11734">
            <w:pPr>
              <w:rPr>
                <w:noProof/>
              </w:rPr>
            </w:pPr>
            <w:r>
              <w:rPr>
                <w:noProof/>
              </w:rPr>
              <w:drawing>
                <wp:inline distT="0" distB="0" distL="0" distR="0" wp14:anchorId="5B413C9C" wp14:editId="70BF1EEF">
                  <wp:extent cx="1828800" cy="24384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2438400"/>
                          </a:xfrm>
                          <a:prstGeom prst="rect">
                            <a:avLst/>
                          </a:prstGeom>
                          <a:noFill/>
                          <a:ln>
                            <a:noFill/>
                          </a:ln>
                        </pic:spPr>
                      </pic:pic>
                    </a:graphicData>
                  </a:graphic>
                </wp:inline>
              </w:drawing>
            </w:r>
          </w:p>
          <w:p w:rsidR="008A0936" w:rsidRDefault="008A0936" w:rsidP="00B11734">
            <w:pPr>
              <w:rPr>
                <w:lang w:val="nl-NL"/>
              </w:rPr>
            </w:pPr>
            <w:r>
              <w:rPr>
                <w:lang w:val="nl-NL"/>
              </w:rPr>
              <w:t>Male-1</w:t>
            </w:r>
          </w:p>
        </w:tc>
        <w:tc>
          <w:tcPr>
            <w:tcW w:w="3588" w:type="dxa"/>
          </w:tcPr>
          <w:p w:rsidR="008A0936" w:rsidRDefault="008A0936" w:rsidP="00B11734">
            <w:pPr>
              <w:rPr>
                <w:lang w:val="nl-NL"/>
              </w:rPr>
            </w:pPr>
            <w:r>
              <w:rPr>
                <w:noProof/>
              </w:rPr>
              <w:drawing>
                <wp:inline distT="0" distB="0" distL="0" distR="0" wp14:anchorId="6F12B719" wp14:editId="3C073916">
                  <wp:extent cx="1851660" cy="2468880"/>
                  <wp:effectExtent l="0" t="0" r="0" b="762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1660" cy="2468880"/>
                          </a:xfrm>
                          <a:prstGeom prst="rect">
                            <a:avLst/>
                          </a:prstGeom>
                          <a:noFill/>
                          <a:ln>
                            <a:noFill/>
                          </a:ln>
                        </pic:spPr>
                      </pic:pic>
                    </a:graphicData>
                  </a:graphic>
                </wp:inline>
              </w:drawing>
            </w:r>
          </w:p>
        </w:tc>
        <w:tc>
          <w:tcPr>
            <w:tcW w:w="3588" w:type="dxa"/>
          </w:tcPr>
          <w:p w:rsidR="008A0936" w:rsidRDefault="000A2685" w:rsidP="00B11734">
            <w:pPr>
              <w:rPr>
                <w:lang w:val="nl-NL"/>
              </w:rPr>
            </w:pPr>
            <w:r>
              <w:rPr>
                <w:noProof/>
              </w:rPr>
              <w:drawing>
                <wp:inline distT="0" distB="0" distL="0" distR="0">
                  <wp:extent cx="1851660" cy="24688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1660" cy="2468880"/>
                          </a:xfrm>
                          <a:prstGeom prst="rect">
                            <a:avLst/>
                          </a:prstGeom>
                          <a:noFill/>
                          <a:ln>
                            <a:noFill/>
                          </a:ln>
                        </pic:spPr>
                      </pic:pic>
                    </a:graphicData>
                  </a:graphic>
                </wp:inline>
              </w:drawing>
            </w:r>
          </w:p>
          <w:p w:rsidR="008A0936" w:rsidRDefault="008A0936" w:rsidP="00B11734">
            <w:pPr>
              <w:rPr>
                <w:lang w:val="nl-NL"/>
              </w:rPr>
            </w:pPr>
          </w:p>
        </w:tc>
      </w:tr>
      <w:tr w:rsidR="008A0936" w:rsidTr="00B11734">
        <w:tc>
          <w:tcPr>
            <w:tcW w:w="2400" w:type="dxa"/>
          </w:tcPr>
          <w:p w:rsidR="008A0936" w:rsidRDefault="008A0936" w:rsidP="00B11734">
            <w:pPr>
              <w:rPr>
                <w:lang w:val="nl-NL"/>
              </w:rPr>
            </w:pPr>
            <w:r>
              <w:rPr>
                <w:noProof/>
              </w:rPr>
              <w:drawing>
                <wp:inline distT="0" distB="0" distL="0" distR="0" wp14:anchorId="5786CDD2" wp14:editId="6992DD55">
                  <wp:extent cx="1562100" cy="23431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2100" cy="2343150"/>
                          </a:xfrm>
                          <a:prstGeom prst="rect">
                            <a:avLst/>
                          </a:prstGeom>
                          <a:noFill/>
                          <a:ln>
                            <a:noFill/>
                          </a:ln>
                        </pic:spPr>
                      </pic:pic>
                    </a:graphicData>
                  </a:graphic>
                </wp:inline>
              </w:drawing>
            </w:r>
          </w:p>
          <w:p w:rsidR="008A0936" w:rsidRDefault="008A0936" w:rsidP="00B11734">
            <w:pPr>
              <w:rPr>
                <w:lang w:val="nl-NL"/>
              </w:rPr>
            </w:pPr>
            <w:r>
              <w:rPr>
                <w:lang w:val="nl-NL"/>
              </w:rPr>
              <w:t>Female-2</w:t>
            </w:r>
          </w:p>
        </w:tc>
        <w:tc>
          <w:tcPr>
            <w:tcW w:w="3588" w:type="dxa"/>
          </w:tcPr>
          <w:p w:rsidR="008A0936" w:rsidRDefault="008A0936" w:rsidP="00B11734">
            <w:pPr>
              <w:rPr>
                <w:lang w:val="nl-NL"/>
              </w:rPr>
            </w:pPr>
            <w:r>
              <w:rPr>
                <w:noProof/>
              </w:rPr>
              <w:drawing>
                <wp:inline distT="0" distB="0" distL="0" distR="0" wp14:anchorId="4242033C" wp14:editId="7982EA36">
                  <wp:extent cx="1562100" cy="2354580"/>
                  <wp:effectExtent l="0" t="0" r="0"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0" cy="2354580"/>
                          </a:xfrm>
                          <a:prstGeom prst="rect">
                            <a:avLst/>
                          </a:prstGeom>
                          <a:noFill/>
                          <a:ln>
                            <a:noFill/>
                          </a:ln>
                        </pic:spPr>
                      </pic:pic>
                    </a:graphicData>
                  </a:graphic>
                </wp:inline>
              </w:drawing>
            </w:r>
          </w:p>
        </w:tc>
        <w:tc>
          <w:tcPr>
            <w:tcW w:w="3588" w:type="dxa"/>
          </w:tcPr>
          <w:p w:rsidR="008A0936" w:rsidRDefault="008A0936" w:rsidP="00B11734">
            <w:pPr>
              <w:rPr>
                <w:lang w:val="nl-NL"/>
              </w:rPr>
            </w:pPr>
            <w:r>
              <w:rPr>
                <w:noProof/>
              </w:rPr>
              <w:drawing>
                <wp:inline distT="0" distB="0" distL="0" distR="0" wp14:anchorId="2E601C85" wp14:editId="3832DA62">
                  <wp:extent cx="1562100" cy="2354580"/>
                  <wp:effectExtent l="0" t="0" r="0" b="762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2100" cy="2354580"/>
                          </a:xfrm>
                          <a:prstGeom prst="rect">
                            <a:avLst/>
                          </a:prstGeom>
                          <a:noFill/>
                          <a:ln>
                            <a:noFill/>
                          </a:ln>
                        </pic:spPr>
                      </pic:pic>
                    </a:graphicData>
                  </a:graphic>
                </wp:inline>
              </w:drawing>
            </w:r>
          </w:p>
        </w:tc>
      </w:tr>
      <w:tr w:rsidR="008A0936" w:rsidTr="00B11734">
        <w:tc>
          <w:tcPr>
            <w:tcW w:w="2400" w:type="dxa"/>
          </w:tcPr>
          <w:p w:rsidR="008A0936" w:rsidRDefault="008A0936" w:rsidP="00B11734">
            <w:pPr>
              <w:rPr>
                <w:lang w:val="nl-NL"/>
              </w:rPr>
            </w:pPr>
            <w:r>
              <w:rPr>
                <w:noProof/>
              </w:rPr>
              <w:lastRenderedPageBreak/>
              <w:drawing>
                <wp:inline distT="0" distB="0" distL="0" distR="0" wp14:anchorId="11F0A0B2" wp14:editId="57517DE4">
                  <wp:extent cx="1927860" cy="192786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7860" cy="1927860"/>
                          </a:xfrm>
                          <a:prstGeom prst="rect">
                            <a:avLst/>
                          </a:prstGeom>
                          <a:noFill/>
                          <a:ln>
                            <a:noFill/>
                          </a:ln>
                        </pic:spPr>
                      </pic:pic>
                    </a:graphicData>
                  </a:graphic>
                </wp:inline>
              </w:drawing>
            </w:r>
          </w:p>
          <w:p w:rsidR="008A0936" w:rsidRDefault="008A0936" w:rsidP="00B11734">
            <w:pPr>
              <w:rPr>
                <w:lang w:val="nl-NL"/>
              </w:rPr>
            </w:pPr>
            <w:r>
              <w:rPr>
                <w:lang w:val="nl-NL"/>
              </w:rPr>
              <w:t>Male-2</w:t>
            </w:r>
          </w:p>
        </w:tc>
        <w:tc>
          <w:tcPr>
            <w:tcW w:w="3588" w:type="dxa"/>
          </w:tcPr>
          <w:p w:rsidR="008A0936" w:rsidRDefault="008A0936" w:rsidP="00B11734">
            <w:pPr>
              <w:rPr>
                <w:lang w:val="nl-NL"/>
              </w:rPr>
            </w:pPr>
            <w:r>
              <w:rPr>
                <w:noProof/>
              </w:rPr>
              <w:drawing>
                <wp:inline distT="0" distB="0" distL="0" distR="0" wp14:anchorId="6C577AA1" wp14:editId="7308546B">
                  <wp:extent cx="1912620" cy="191262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2620" cy="1912620"/>
                          </a:xfrm>
                          <a:prstGeom prst="rect">
                            <a:avLst/>
                          </a:prstGeom>
                          <a:noFill/>
                          <a:ln>
                            <a:noFill/>
                          </a:ln>
                        </pic:spPr>
                      </pic:pic>
                    </a:graphicData>
                  </a:graphic>
                </wp:inline>
              </w:drawing>
            </w:r>
          </w:p>
        </w:tc>
        <w:tc>
          <w:tcPr>
            <w:tcW w:w="3588" w:type="dxa"/>
          </w:tcPr>
          <w:p w:rsidR="008A0936" w:rsidRDefault="008A0936" w:rsidP="00B11734">
            <w:pPr>
              <w:rPr>
                <w:lang w:val="nl-NL"/>
              </w:rPr>
            </w:pPr>
            <w:r>
              <w:rPr>
                <w:noProof/>
              </w:rPr>
              <w:drawing>
                <wp:inline distT="0" distB="0" distL="0" distR="0" wp14:anchorId="219B764C" wp14:editId="64160AF6">
                  <wp:extent cx="1912620" cy="191262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2620" cy="1912620"/>
                          </a:xfrm>
                          <a:prstGeom prst="rect">
                            <a:avLst/>
                          </a:prstGeom>
                          <a:noFill/>
                          <a:ln>
                            <a:noFill/>
                          </a:ln>
                        </pic:spPr>
                      </pic:pic>
                    </a:graphicData>
                  </a:graphic>
                </wp:inline>
              </w:drawing>
            </w:r>
          </w:p>
        </w:tc>
      </w:tr>
      <w:tr w:rsidR="008A0936" w:rsidTr="00B11734">
        <w:tc>
          <w:tcPr>
            <w:tcW w:w="2400" w:type="dxa"/>
          </w:tcPr>
          <w:p w:rsidR="008A0936" w:rsidRDefault="008A0936" w:rsidP="00B11734">
            <w:pPr>
              <w:rPr>
                <w:noProof/>
              </w:rPr>
            </w:pPr>
            <w:r>
              <w:rPr>
                <w:noProof/>
              </w:rPr>
              <w:drawing>
                <wp:inline distT="0" distB="0" distL="0" distR="0" wp14:anchorId="3CAF78E7" wp14:editId="32BE0139">
                  <wp:extent cx="1632535" cy="2209800"/>
                  <wp:effectExtent l="0" t="0" r="635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42231" cy="2222925"/>
                          </a:xfrm>
                          <a:prstGeom prst="rect">
                            <a:avLst/>
                          </a:prstGeom>
                          <a:noFill/>
                          <a:ln>
                            <a:noFill/>
                          </a:ln>
                        </pic:spPr>
                      </pic:pic>
                    </a:graphicData>
                  </a:graphic>
                </wp:inline>
              </w:drawing>
            </w:r>
          </w:p>
          <w:p w:rsidR="008A0936" w:rsidRDefault="008A0936" w:rsidP="00B11734">
            <w:pPr>
              <w:rPr>
                <w:noProof/>
              </w:rPr>
            </w:pPr>
            <w:r>
              <w:rPr>
                <w:noProof/>
              </w:rPr>
              <w:t>Female-3</w:t>
            </w:r>
          </w:p>
        </w:tc>
        <w:tc>
          <w:tcPr>
            <w:tcW w:w="3588" w:type="dxa"/>
          </w:tcPr>
          <w:p w:rsidR="008A0936" w:rsidRDefault="008A0936" w:rsidP="00B11734">
            <w:pPr>
              <w:rPr>
                <w:noProof/>
              </w:rPr>
            </w:pPr>
            <w:r>
              <w:rPr>
                <w:noProof/>
              </w:rPr>
              <w:drawing>
                <wp:inline distT="0" distB="0" distL="0" distR="0" wp14:anchorId="3E41B03D" wp14:editId="7912E767">
                  <wp:extent cx="1684020" cy="2278380"/>
                  <wp:effectExtent l="0" t="0" r="0" b="762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84020" cy="2278380"/>
                          </a:xfrm>
                          <a:prstGeom prst="rect">
                            <a:avLst/>
                          </a:prstGeom>
                          <a:noFill/>
                          <a:ln>
                            <a:noFill/>
                          </a:ln>
                        </pic:spPr>
                      </pic:pic>
                    </a:graphicData>
                  </a:graphic>
                </wp:inline>
              </w:drawing>
            </w:r>
          </w:p>
        </w:tc>
        <w:tc>
          <w:tcPr>
            <w:tcW w:w="3588" w:type="dxa"/>
          </w:tcPr>
          <w:p w:rsidR="008A0936" w:rsidRDefault="008A0936" w:rsidP="00B11734">
            <w:pPr>
              <w:rPr>
                <w:noProof/>
              </w:rPr>
            </w:pPr>
            <w:r>
              <w:rPr>
                <w:noProof/>
              </w:rPr>
              <w:drawing>
                <wp:inline distT="0" distB="0" distL="0" distR="0" wp14:anchorId="6544530D" wp14:editId="093304A6">
                  <wp:extent cx="1684020" cy="2278380"/>
                  <wp:effectExtent l="0" t="0" r="0" b="762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84020" cy="2278380"/>
                          </a:xfrm>
                          <a:prstGeom prst="rect">
                            <a:avLst/>
                          </a:prstGeom>
                          <a:noFill/>
                          <a:ln>
                            <a:noFill/>
                          </a:ln>
                        </pic:spPr>
                      </pic:pic>
                    </a:graphicData>
                  </a:graphic>
                </wp:inline>
              </w:drawing>
            </w:r>
          </w:p>
        </w:tc>
      </w:tr>
    </w:tbl>
    <w:p w:rsidR="008A0936" w:rsidRDefault="008A0936" w:rsidP="00DE73A8">
      <w:pPr>
        <w:rPr>
          <w:lang w:val="nl-NL"/>
        </w:rPr>
      </w:pPr>
    </w:p>
    <w:p w:rsidR="0012258E" w:rsidRPr="00DE73A8" w:rsidRDefault="0012258E" w:rsidP="00DE73A8">
      <w:pPr>
        <w:rPr>
          <w:lang w:val="nl-NL"/>
        </w:rPr>
      </w:pPr>
    </w:p>
    <w:p w:rsidR="007B621D" w:rsidRDefault="007B621D">
      <w:pPr>
        <w:jc w:val="left"/>
        <w:rPr>
          <w:rFonts w:ascii="Segoe UI Light" w:eastAsiaTheme="majorEastAsia" w:hAnsi="Segoe UI Light" w:cstheme="majorBidi"/>
          <w:b/>
          <w:bCs/>
          <w:color w:val="1F497D" w:themeColor="text2"/>
          <w:sz w:val="26"/>
          <w:szCs w:val="26"/>
          <w:lang w:val="nl-NL"/>
        </w:rPr>
      </w:pPr>
      <w:r>
        <w:rPr>
          <w:lang w:val="nl-NL"/>
        </w:rPr>
        <w:br w:type="page"/>
      </w:r>
    </w:p>
    <w:p w:rsidR="00DE73A8" w:rsidRPr="00DE73A8" w:rsidRDefault="00DE73A8" w:rsidP="003A6AF7">
      <w:pPr>
        <w:pStyle w:val="Kop2"/>
        <w:numPr>
          <w:ilvl w:val="0"/>
          <w:numId w:val="0"/>
        </w:numPr>
        <w:rPr>
          <w:lang w:val="nl-NL"/>
        </w:rPr>
      </w:pPr>
      <w:bookmarkStart w:id="4" w:name="_Toc4146595"/>
      <w:r w:rsidRPr="00DE73A8">
        <w:rPr>
          <w:lang w:val="nl-NL"/>
        </w:rPr>
        <w:lastRenderedPageBreak/>
        <w:t>Resultaten</w:t>
      </w:r>
      <w:bookmarkEnd w:id="4"/>
    </w:p>
    <w:p w:rsidR="00DE73A8" w:rsidRPr="00C45998" w:rsidRDefault="00DE73A8" w:rsidP="00DE73A8">
      <w:pPr>
        <w:rPr>
          <w:i/>
          <w:lang w:val="nl-NL"/>
        </w:rPr>
      </w:pPr>
      <w:r w:rsidRPr="00C45998">
        <w:rPr>
          <w:i/>
          <w:lang w:val="nl-NL"/>
        </w:rPr>
        <w:t>Geef de meetresultaten overzichtelijk weer in de vorm van een tabel en/of diagram.</w:t>
      </w:r>
    </w:p>
    <w:p w:rsidR="007B621D" w:rsidRPr="00DE73A8" w:rsidRDefault="007B621D" w:rsidP="00DE73A8">
      <w:pPr>
        <w:rPr>
          <w:lang w:val="nl-NL"/>
        </w:rPr>
      </w:pPr>
    </w:p>
    <w:p w:rsidR="009D1C8F" w:rsidRDefault="009D1C8F">
      <w:pPr>
        <w:jc w:val="left"/>
        <w:rPr>
          <w:rFonts w:ascii="Segoe UI Light" w:eastAsiaTheme="majorEastAsia" w:hAnsi="Segoe UI Light" w:cstheme="majorBidi"/>
          <w:b/>
          <w:bCs/>
          <w:color w:val="1F497D" w:themeColor="text2"/>
          <w:sz w:val="26"/>
          <w:szCs w:val="26"/>
          <w:lang w:val="nl-NL"/>
        </w:rPr>
      </w:pPr>
      <w:r>
        <w:rPr>
          <w:lang w:val="nl-NL"/>
        </w:rPr>
        <w:br w:type="page"/>
      </w:r>
    </w:p>
    <w:p w:rsidR="00DE73A8" w:rsidRPr="00DE73A8" w:rsidRDefault="00DE73A8" w:rsidP="003A6AF7">
      <w:pPr>
        <w:pStyle w:val="Kop2"/>
        <w:numPr>
          <w:ilvl w:val="0"/>
          <w:numId w:val="0"/>
        </w:numPr>
        <w:rPr>
          <w:lang w:val="nl-NL"/>
        </w:rPr>
      </w:pPr>
      <w:bookmarkStart w:id="5" w:name="_Toc4146596"/>
      <w:r>
        <w:rPr>
          <w:lang w:val="nl-NL"/>
        </w:rPr>
        <w:lastRenderedPageBreak/>
        <w:t>V</w:t>
      </w:r>
      <w:r w:rsidRPr="00DE73A8">
        <w:rPr>
          <w:lang w:val="nl-NL"/>
        </w:rPr>
        <w:t>erwerking</w:t>
      </w:r>
      <w:bookmarkEnd w:id="5"/>
    </w:p>
    <w:p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E73A8" w:rsidRPr="00DE73A8" w:rsidRDefault="00DE73A8" w:rsidP="003A6AF7">
      <w:pPr>
        <w:pStyle w:val="Kop2"/>
        <w:numPr>
          <w:ilvl w:val="0"/>
          <w:numId w:val="0"/>
        </w:numPr>
        <w:rPr>
          <w:lang w:val="nl-NL"/>
        </w:rPr>
      </w:pPr>
      <w:bookmarkStart w:id="6" w:name="_Toc4146597"/>
      <w:r>
        <w:rPr>
          <w:lang w:val="nl-NL"/>
        </w:rPr>
        <w:t>C</w:t>
      </w:r>
      <w:r w:rsidRPr="00DE73A8">
        <w:rPr>
          <w:lang w:val="nl-NL"/>
        </w:rPr>
        <w:t>onclusie</w:t>
      </w:r>
      <w:bookmarkEnd w:id="6"/>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3A6AF7">
      <w:pPr>
        <w:pStyle w:val="Kop2"/>
        <w:numPr>
          <w:ilvl w:val="0"/>
          <w:numId w:val="0"/>
        </w:numPr>
        <w:rPr>
          <w:lang w:val="nl-NL"/>
        </w:rPr>
      </w:pPr>
      <w:bookmarkStart w:id="7" w:name="_Toc4146598"/>
      <w:r>
        <w:rPr>
          <w:lang w:val="nl-NL"/>
        </w:rPr>
        <w:t>E</w:t>
      </w:r>
      <w:r w:rsidRPr="00DE73A8">
        <w:rPr>
          <w:lang w:val="nl-NL"/>
        </w:rPr>
        <w:t>valuatie</w:t>
      </w:r>
      <w:bookmarkEnd w:id="7"/>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Cambria"/>
    <w:panose1 w:val="00000000000000000000"/>
    <w:charset w:val="00"/>
    <w:family w:val="roman"/>
    <w:notTrueType/>
    <w:pitch w:val="variable"/>
    <w:sig w:usb0="00000001" w:usb1="00000008" w:usb2="00000000" w:usb3="00000000" w:csb0="00000111"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2685"/>
    <w:rsid w:val="000A57D3"/>
    <w:rsid w:val="0012258E"/>
    <w:rsid w:val="001249EA"/>
    <w:rsid w:val="001A27AB"/>
    <w:rsid w:val="003762EB"/>
    <w:rsid w:val="003A6AF7"/>
    <w:rsid w:val="006D6AC1"/>
    <w:rsid w:val="007B621D"/>
    <w:rsid w:val="008A0936"/>
    <w:rsid w:val="00930167"/>
    <w:rsid w:val="00946CB0"/>
    <w:rsid w:val="009D1C8F"/>
    <w:rsid w:val="00B411E1"/>
    <w:rsid w:val="00BB5E7A"/>
    <w:rsid w:val="00BF405F"/>
    <w:rsid w:val="00C1165C"/>
    <w:rsid w:val="00C45998"/>
    <w:rsid w:val="00CC421B"/>
    <w:rsid w:val="00D23E5C"/>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03FE44-73AE-4B63-8141-182DA715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3A6AF7"/>
    <w:pPr>
      <w:keepNext/>
      <w:keepLines/>
      <w:numPr>
        <w:ilvl w:val="1"/>
        <w:numId w:val="3"/>
      </w:numPr>
      <w:spacing w:before="200" w:after="120"/>
      <w:outlineLvl w:val="1"/>
    </w:pPr>
    <w:rPr>
      <w:rFonts w:ascii="Segoe UI Light" w:eastAsiaTheme="majorEastAsia" w:hAnsi="Segoe UI Light" w:cstheme="majorBidi"/>
      <w:b/>
      <w:bCs/>
      <w:color w:val="1F497D" w:themeColor="text2"/>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3A6AF7"/>
    <w:rPr>
      <w:rFonts w:ascii="Segoe UI Light" w:eastAsiaTheme="majorEastAsia" w:hAnsi="Segoe UI Light" w:cstheme="majorBidi"/>
      <w:b/>
      <w:bCs/>
      <w:color w:val="1F497D" w:themeColor="text2"/>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B411E1"/>
    <w:pPr>
      <w:pBdr>
        <w:top w:val="single" w:sz="8" w:space="1" w:color="31849B" w:themeColor="accent5" w:themeShade="BF"/>
        <w:bottom w:val="single" w:sz="8" w:space="4" w:color="31849B" w:themeColor="accent5" w:themeShade="BF"/>
      </w:pBdr>
      <w:spacing w:after="300" w:line="240" w:lineRule="auto"/>
      <w:contextualSpacing/>
      <w:jc w:val="center"/>
    </w:pPr>
    <w:rPr>
      <w:rFonts w:ascii="Segoe UI Light" w:eastAsiaTheme="majorEastAsia" w:hAnsi="Segoe UI Light" w:cstheme="majorBidi"/>
      <w:b/>
      <w:color w:val="31849B" w:themeColor="accent5" w:themeShade="BF"/>
      <w:spacing w:val="5"/>
      <w:kern w:val="28"/>
      <w:sz w:val="52"/>
      <w:szCs w:val="52"/>
    </w:rPr>
  </w:style>
  <w:style w:type="character" w:customStyle="1" w:styleId="TitelChar">
    <w:name w:val="Titel Char"/>
    <w:basedOn w:val="Standaardalinea-lettertype"/>
    <w:link w:val="Titel"/>
    <w:uiPriority w:val="10"/>
    <w:rsid w:val="00B411E1"/>
    <w:rPr>
      <w:rFonts w:ascii="Segoe UI Light" w:eastAsiaTheme="majorEastAsia" w:hAnsi="Segoe UI Light" w:cstheme="majorBidi"/>
      <w:b/>
      <w:color w:val="31849B" w:themeColor="accent5" w:themeShade="BF"/>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unhideWhenUsed/>
    <w:qFormat/>
    <w:rsid w:val="00DE73A8"/>
    <w:pPr>
      <w:numPr>
        <w:numId w:val="0"/>
      </w:numPr>
      <w:outlineLvl w:val="9"/>
    </w:pPr>
    <w:rPr>
      <w:rFonts w:asciiTheme="majorHAnsi" w:hAnsiTheme="majorHAnsi"/>
      <w:color w:val="365F91" w:themeColor="accent1" w:themeShade="BF"/>
    </w:rPr>
  </w:style>
  <w:style w:type="paragraph" w:styleId="Inhopg2">
    <w:name w:val="toc 2"/>
    <w:basedOn w:val="Standaard"/>
    <w:next w:val="Standaard"/>
    <w:autoRedefine/>
    <w:uiPriority w:val="39"/>
    <w:unhideWhenUsed/>
    <w:rsid w:val="00946CB0"/>
    <w:pPr>
      <w:spacing w:after="100"/>
      <w:ind w:left="200"/>
    </w:pPr>
  </w:style>
  <w:style w:type="character" w:styleId="Hyperlink">
    <w:name w:val="Hyperlink"/>
    <w:basedOn w:val="Standaardalinea-lettertype"/>
    <w:uiPriority w:val="99"/>
    <w:unhideWhenUsed/>
    <w:rsid w:val="00946CB0"/>
    <w:rPr>
      <w:color w:val="0000FF" w:themeColor="hyperlink"/>
      <w:u w:val="single"/>
    </w:rPr>
  </w:style>
  <w:style w:type="table" w:styleId="Tabelraster">
    <w:name w:val="Table Grid"/>
    <w:basedOn w:val="Standaardtabel"/>
    <w:uiPriority w:val="59"/>
    <w:rsid w:val="007B6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7B621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B62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2F9B9-2466-4A63-8FA6-E73DCF559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7</Pages>
  <Words>504</Words>
  <Characters>2775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Vera Schoonderwoerd</cp:lastModifiedBy>
  <cp:revision>13</cp:revision>
  <dcterms:created xsi:type="dcterms:W3CDTF">2014-02-03T15:45:00Z</dcterms:created>
  <dcterms:modified xsi:type="dcterms:W3CDTF">2019-03-23T13:44:00Z</dcterms:modified>
</cp:coreProperties>
</file>