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3762EB">
        <w:rPr>
          <w:lang w:val="nl-NL"/>
        </w:rPr>
        <w:t>kwaliteit</w:t>
      </w:r>
      <w:r w:rsidR="00B411E1">
        <w:rPr>
          <w:lang w:val="nl-NL"/>
        </w:rPr>
        <w:t xml:space="preserve"> conversie</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6704"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029DE" w:rsidRPr="00913422" w:rsidRDefault="009029DE" w:rsidP="00B411E1">
                            <w:pPr>
                              <w:spacing w:after="0"/>
                              <w:jc w:val="right"/>
                              <w:rPr>
                                <w:rFonts w:ascii="Segoe UI Light" w:hAnsi="Segoe UI Light" w:cs="Segoe UI Light"/>
                                <w:color w:val="31849B" w:themeColor="accent5" w:themeShade="BF"/>
                                <w:sz w:val="36"/>
                                <w:lang w:val="nl-NL"/>
                              </w:rPr>
                            </w:pPr>
                          </w:p>
                          <w:p w:rsidR="009029DE" w:rsidRPr="00913422" w:rsidRDefault="009029DE"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Pr>
                                <w:rFonts w:ascii="Segoe UI Light" w:hAnsi="Segoe UI Light" w:cs="Segoe UI Light"/>
                                <w:color w:val="31849B" w:themeColor="accent5" w:themeShade="BF"/>
                                <w:sz w:val="36"/>
                                <w:lang w:val="nl-NL"/>
                              </w:rPr>
                              <w:t>22 februari 20</w:t>
                            </w:r>
                            <w:r w:rsidRPr="00913422">
                              <w:rPr>
                                <w:rFonts w:ascii="Segoe UI Light" w:hAnsi="Segoe UI Light" w:cs="Segoe UI Light"/>
                                <w:color w:val="31849B" w:themeColor="accent5" w:themeShade="BF"/>
                                <w:sz w:val="36"/>
                                <w:lang w:val="nl-NL"/>
                              </w:rPr>
                              <w:t>19</w:t>
                            </w:r>
                          </w:p>
                          <w:p w:rsidR="009029DE" w:rsidRPr="00D601A5" w:rsidRDefault="009029DE"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029DE" w:rsidRPr="00913422" w:rsidRDefault="009029DE" w:rsidP="00B411E1">
                      <w:pPr>
                        <w:spacing w:after="0"/>
                        <w:jc w:val="right"/>
                        <w:rPr>
                          <w:rFonts w:ascii="Segoe UI Light" w:hAnsi="Segoe UI Light" w:cs="Segoe UI Light"/>
                          <w:color w:val="31849B" w:themeColor="accent5" w:themeShade="BF"/>
                          <w:sz w:val="36"/>
                          <w:lang w:val="nl-NL"/>
                        </w:rPr>
                      </w:pPr>
                    </w:p>
                    <w:p w:rsidR="009029DE" w:rsidRPr="00913422" w:rsidRDefault="009029DE"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Pr>
                          <w:rFonts w:ascii="Segoe UI Light" w:hAnsi="Segoe UI Light" w:cs="Segoe UI Light"/>
                          <w:color w:val="31849B" w:themeColor="accent5" w:themeShade="BF"/>
                          <w:sz w:val="36"/>
                          <w:lang w:val="nl-NL"/>
                        </w:rPr>
                        <w:t>22 februari 20</w:t>
                      </w:r>
                      <w:r w:rsidRPr="00913422">
                        <w:rPr>
                          <w:rFonts w:ascii="Segoe UI Light" w:hAnsi="Segoe UI Light" w:cs="Segoe UI Light"/>
                          <w:color w:val="31849B" w:themeColor="accent5" w:themeShade="BF"/>
                          <w:sz w:val="36"/>
                          <w:lang w:val="nl-NL"/>
                        </w:rPr>
                        <w:t>19</w:t>
                      </w:r>
                    </w:p>
                    <w:p w:rsidR="009029DE" w:rsidRPr="00D601A5" w:rsidRDefault="009029DE"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rsidR="00946CB0" w:rsidRDefault="00946CB0">
          <w:pPr>
            <w:pStyle w:val="Kopvaninhoudsopgave"/>
          </w:pPr>
          <w:r>
            <w:rPr>
              <w:lang w:val="nl-NL"/>
            </w:rPr>
            <w:t>Inhoudsopgave</w:t>
          </w:r>
        </w:p>
        <w:p w:rsidR="00B11B2F" w:rsidRDefault="00946CB0">
          <w:pPr>
            <w:pStyle w:val="Inhopg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338243" w:history="1">
            <w:r w:rsidR="00B11B2F" w:rsidRPr="00E16D88">
              <w:rPr>
                <w:rStyle w:val="Hyperlink"/>
                <w:noProof/>
                <w:lang w:val="nl-NL"/>
              </w:rPr>
              <w:t>Doel</w:t>
            </w:r>
            <w:r w:rsidR="00B11B2F">
              <w:rPr>
                <w:noProof/>
                <w:webHidden/>
              </w:rPr>
              <w:tab/>
            </w:r>
            <w:r w:rsidR="00B11B2F">
              <w:rPr>
                <w:noProof/>
                <w:webHidden/>
              </w:rPr>
              <w:fldChar w:fldCharType="begin"/>
            </w:r>
            <w:r w:rsidR="00B11B2F">
              <w:rPr>
                <w:noProof/>
                <w:webHidden/>
              </w:rPr>
              <w:instrText xml:space="preserve"> PAGEREF _Toc4338243 \h </w:instrText>
            </w:r>
            <w:r w:rsidR="00B11B2F">
              <w:rPr>
                <w:noProof/>
                <w:webHidden/>
              </w:rPr>
            </w:r>
            <w:r w:rsidR="00B11B2F">
              <w:rPr>
                <w:noProof/>
                <w:webHidden/>
              </w:rPr>
              <w:fldChar w:fldCharType="separate"/>
            </w:r>
            <w:r w:rsidR="00B11B2F">
              <w:rPr>
                <w:noProof/>
                <w:webHidden/>
              </w:rPr>
              <w:t>3</w:t>
            </w:r>
            <w:r w:rsidR="00B11B2F">
              <w:rPr>
                <w:noProof/>
                <w:webHidden/>
              </w:rPr>
              <w:fldChar w:fldCharType="end"/>
            </w:r>
          </w:hyperlink>
        </w:p>
        <w:p w:rsidR="00B11B2F" w:rsidRDefault="00B11B2F">
          <w:pPr>
            <w:pStyle w:val="Inhopg2"/>
            <w:tabs>
              <w:tab w:val="right" w:leader="dot" w:pos="9350"/>
            </w:tabs>
            <w:rPr>
              <w:rFonts w:asciiTheme="minorHAnsi" w:eastAsiaTheme="minorEastAsia" w:hAnsiTheme="minorHAnsi"/>
              <w:noProof/>
              <w:sz w:val="22"/>
              <w:lang w:val="nl-NL" w:eastAsia="nl-NL"/>
            </w:rPr>
          </w:pPr>
          <w:hyperlink w:anchor="_Toc4338244" w:history="1">
            <w:r w:rsidRPr="00E16D88">
              <w:rPr>
                <w:rStyle w:val="Hyperlink"/>
                <w:noProof/>
                <w:lang w:val="nl-NL"/>
              </w:rPr>
              <w:t>Hypothese</w:t>
            </w:r>
            <w:r>
              <w:rPr>
                <w:noProof/>
                <w:webHidden/>
              </w:rPr>
              <w:tab/>
            </w:r>
            <w:r>
              <w:rPr>
                <w:noProof/>
                <w:webHidden/>
              </w:rPr>
              <w:fldChar w:fldCharType="begin"/>
            </w:r>
            <w:r>
              <w:rPr>
                <w:noProof/>
                <w:webHidden/>
              </w:rPr>
              <w:instrText xml:space="preserve"> PAGEREF _Toc4338244 \h </w:instrText>
            </w:r>
            <w:r>
              <w:rPr>
                <w:noProof/>
                <w:webHidden/>
              </w:rPr>
            </w:r>
            <w:r>
              <w:rPr>
                <w:noProof/>
                <w:webHidden/>
              </w:rPr>
              <w:fldChar w:fldCharType="separate"/>
            </w:r>
            <w:r>
              <w:rPr>
                <w:noProof/>
                <w:webHidden/>
              </w:rPr>
              <w:t>3</w:t>
            </w:r>
            <w:r>
              <w:rPr>
                <w:noProof/>
                <w:webHidden/>
              </w:rPr>
              <w:fldChar w:fldCharType="end"/>
            </w:r>
          </w:hyperlink>
        </w:p>
        <w:p w:rsidR="00B11B2F" w:rsidRDefault="00B11B2F">
          <w:pPr>
            <w:pStyle w:val="Inhopg2"/>
            <w:tabs>
              <w:tab w:val="right" w:leader="dot" w:pos="9350"/>
            </w:tabs>
            <w:rPr>
              <w:rFonts w:asciiTheme="minorHAnsi" w:eastAsiaTheme="minorEastAsia" w:hAnsiTheme="minorHAnsi"/>
              <w:noProof/>
              <w:sz w:val="22"/>
              <w:lang w:val="nl-NL" w:eastAsia="nl-NL"/>
            </w:rPr>
          </w:pPr>
          <w:hyperlink w:anchor="_Toc4338245" w:history="1">
            <w:r w:rsidRPr="00E16D88">
              <w:rPr>
                <w:rStyle w:val="Hyperlink"/>
                <w:noProof/>
                <w:lang w:val="nl-NL"/>
              </w:rPr>
              <w:t>Werkwijze</w:t>
            </w:r>
            <w:r>
              <w:rPr>
                <w:noProof/>
                <w:webHidden/>
              </w:rPr>
              <w:tab/>
            </w:r>
            <w:r>
              <w:rPr>
                <w:noProof/>
                <w:webHidden/>
              </w:rPr>
              <w:fldChar w:fldCharType="begin"/>
            </w:r>
            <w:r>
              <w:rPr>
                <w:noProof/>
                <w:webHidden/>
              </w:rPr>
              <w:instrText xml:space="preserve"> PAGEREF _Toc4338245 \h </w:instrText>
            </w:r>
            <w:r>
              <w:rPr>
                <w:noProof/>
                <w:webHidden/>
              </w:rPr>
            </w:r>
            <w:r>
              <w:rPr>
                <w:noProof/>
                <w:webHidden/>
              </w:rPr>
              <w:fldChar w:fldCharType="separate"/>
            </w:r>
            <w:r>
              <w:rPr>
                <w:noProof/>
                <w:webHidden/>
              </w:rPr>
              <w:t>3</w:t>
            </w:r>
            <w:r>
              <w:rPr>
                <w:noProof/>
                <w:webHidden/>
              </w:rPr>
              <w:fldChar w:fldCharType="end"/>
            </w:r>
          </w:hyperlink>
        </w:p>
        <w:p w:rsidR="00B11B2F" w:rsidRDefault="00B11B2F">
          <w:pPr>
            <w:pStyle w:val="Inhopg2"/>
            <w:tabs>
              <w:tab w:val="right" w:leader="dot" w:pos="9350"/>
            </w:tabs>
            <w:rPr>
              <w:rFonts w:asciiTheme="minorHAnsi" w:eastAsiaTheme="minorEastAsia" w:hAnsiTheme="minorHAnsi"/>
              <w:noProof/>
              <w:sz w:val="22"/>
              <w:lang w:val="nl-NL" w:eastAsia="nl-NL"/>
            </w:rPr>
          </w:pPr>
          <w:hyperlink w:anchor="_Toc4338246" w:history="1">
            <w:r w:rsidRPr="00E16D88">
              <w:rPr>
                <w:rStyle w:val="Hyperlink"/>
                <w:noProof/>
                <w:lang w:val="nl-NL"/>
              </w:rPr>
              <w:t>Resultaten</w:t>
            </w:r>
            <w:r>
              <w:rPr>
                <w:noProof/>
                <w:webHidden/>
              </w:rPr>
              <w:tab/>
            </w:r>
            <w:r>
              <w:rPr>
                <w:noProof/>
                <w:webHidden/>
              </w:rPr>
              <w:fldChar w:fldCharType="begin"/>
            </w:r>
            <w:r>
              <w:rPr>
                <w:noProof/>
                <w:webHidden/>
              </w:rPr>
              <w:instrText xml:space="preserve"> PAGEREF _Toc4338246 \h </w:instrText>
            </w:r>
            <w:r>
              <w:rPr>
                <w:noProof/>
                <w:webHidden/>
              </w:rPr>
            </w:r>
            <w:r>
              <w:rPr>
                <w:noProof/>
                <w:webHidden/>
              </w:rPr>
              <w:fldChar w:fldCharType="separate"/>
            </w:r>
            <w:r>
              <w:rPr>
                <w:noProof/>
                <w:webHidden/>
              </w:rPr>
              <w:t>6</w:t>
            </w:r>
            <w:r>
              <w:rPr>
                <w:noProof/>
                <w:webHidden/>
              </w:rPr>
              <w:fldChar w:fldCharType="end"/>
            </w:r>
          </w:hyperlink>
        </w:p>
        <w:p w:rsidR="00B11B2F" w:rsidRDefault="00B11B2F">
          <w:pPr>
            <w:pStyle w:val="Inhopg2"/>
            <w:tabs>
              <w:tab w:val="right" w:leader="dot" w:pos="9350"/>
            </w:tabs>
            <w:rPr>
              <w:rFonts w:asciiTheme="minorHAnsi" w:eastAsiaTheme="minorEastAsia" w:hAnsiTheme="minorHAnsi"/>
              <w:noProof/>
              <w:sz w:val="22"/>
              <w:lang w:val="nl-NL" w:eastAsia="nl-NL"/>
            </w:rPr>
          </w:pPr>
          <w:hyperlink w:anchor="_Toc4338247" w:history="1">
            <w:r w:rsidRPr="00E16D88">
              <w:rPr>
                <w:rStyle w:val="Hyperlink"/>
                <w:noProof/>
                <w:lang w:val="nl-NL"/>
              </w:rPr>
              <w:t>Verwerking</w:t>
            </w:r>
            <w:r>
              <w:rPr>
                <w:noProof/>
                <w:webHidden/>
              </w:rPr>
              <w:tab/>
            </w:r>
            <w:r>
              <w:rPr>
                <w:noProof/>
                <w:webHidden/>
              </w:rPr>
              <w:fldChar w:fldCharType="begin"/>
            </w:r>
            <w:r>
              <w:rPr>
                <w:noProof/>
                <w:webHidden/>
              </w:rPr>
              <w:instrText xml:space="preserve"> PAGEREF _Toc4338247 \h </w:instrText>
            </w:r>
            <w:r>
              <w:rPr>
                <w:noProof/>
                <w:webHidden/>
              </w:rPr>
            </w:r>
            <w:r>
              <w:rPr>
                <w:noProof/>
                <w:webHidden/>
              </w:rPr>
              <w:fldChar w:fldCharType="separate"/>
            </w:r>
            <w:r>
              <w:rPr>
                <w:noProof/>
                <w:webHidden/>
              </w:rPr>
              <w:t>7</w:t>
            </w:r>
            <w:r>
              <w:rPr>
                <w:noProof/>
                <w:webHidden/>
              </w:rPr>
              <w:fldChar w:fldCharType="end"/>
            </w:r>
          </w:hyperlink>
        </w:p>
        <w:p w:rsidR="00B11B2F" w:rsidRDefault="00B11B2F">
          <w:pPr>
            <w:pStyle w:val="Inhopg2"/>
            <w:tabs>
              <w:tab w:val="right" w:leader="dot" w:pos="9350"/>
            </w:tabs>
            <w:rPr>
              <w:rFonts w:asciiTheme="minorHAnsi" w:eastAsiaTheme="minorEastAsia" w:hAnsiTheme="minorHAnsi"/>
              <w:noProof/>
              <w:sz w:val="22"/>
              <w:lang w:val="nl-NL" w:eastAsia="nl-NL"/>
            </w:rPr>
          </w:pPr>
          <w:hyperlink w:anchor="_Toc4338248" w:history="1">
            <w:r w:rsidRPr="00E16D88">
              <w:rPr>
                <w:rStyle w:val="Hyperlink"/>
                <w:noProof/>
                <w:lang w:val="nl-NL"/>
              </w:rPr>
              <w:t>Conclusie</w:t>
            </w:r>
            <w:r>
              <w:rPr>
                <w:noProof/>
                <w:webHidden/>
              </w:rPr>
              <w:tab/>
            </w:r>
            <w:r>
              <w:rPr>
                <w:noProof/>
                <w:webHidden/>
              </w:rPr>
              <w:fldChar w:fldCharType="begin"/>
            </w:r>
            <w:r>
              <w:rPr>
                <w:noProof/>
                <w:webHidden/>
              </w:rPr>
              <w:instrText xml:space="preserve"> PAGEREF _Toc4338248 \h </w:instrText>
            </w:r>
            <w:r>
              <w:rPr>
                <w:noProof/>
                <w:webHidden/>
              </w:rPr>
            </w:r>
            <w:r>
              <w:rPr>
                <w:noProof/>
                <w:webHidden/>
              </w:rPr>
              <w:fldChar w:fldCharType="separate"/>
            </w:r>
            <w:r>
              <w:rPr>
                <w:noProof/>
                <w:webHidden/>
              </w:rPr>
              <w:t>8</w:t>
            </w:r>
            <w:r>
              <w:rPr>
                <w:noProof/>
                <w:webHidden/>
              </w:rPr>
              <w:fldChar w:fldCharType="end"/>
            </w:r>
          </w:hyperlink>
        </w:p>
        <w:p w:rsidR="00B11B2F" w:rsidRDefault="00B11B2F">
          <w:pPr>
            <w:pStyle w:val="Inhopg2"/>
            <w:tabs>
              <w:tab w:val="right" w:leader="dot" w:pos="9350"/>
            </w:tabs>
            <w:rPr>
              <w:rFonts w:asciiTheme="minorHAnsi" w:eastAsiaTheme="minorEastAsia" w:hAnsiTheme="minorHAnsi"/>
              <w:noProof/>
              <w:sz w:val="22"/>
              <w:lang w:val="nl-NL" w:eastAsia="nl-NL"/>
            </w:rPr>
          </w:pPr>
          <w:hyperlink w:anchor="_Toc4338249" w:history="1">
            <w:r w:rsidRPr="00E16D88">
              <w:rPr>
                <w:rStyle w:val="Hyperlink"/>
                <w:noProof/>
                <w:lang w:val="nl-NL"/>
              </w:rPr>
              <w:t>Evaluatie</w:t>
            </w:r>
            <w:r>
              <w:rPr>
                <w:noProof/>
                <w:webHidden/>
              </w:rPr>
              <w:tab/>
            </w:r>
            <w:r>
              <w:rPr>
                <w:noProof/>
                <w:webHidden/>
              </w:rPr>
              <w:fldChar w:fldCharType="begin"/>
            </w:r>
            <w:r>
              <w:rPr>
                <w:noProof/>
                <w:webHidden/>
              </w:rPr>
              <w:instrText xml:space="preserve"> PAGEREF _Toc4338249 \h </w:instrText>
            </w:r>
            <w:r>
              <w:rPr>
                <w:noProof/>
                <w:webHidden/>
              </w:rPr>
            </w:r>
            <w:r>
              <w:rPr>
                <w:noProof/>
                <w:webHidden/>
              </w:rPr>
              <w:fldChar w:fldCharType="separate"/>
            </w:r>
            <w:r>
              <w:rPr>
                <w:noProof/>
                <w:webHidden/>
              </w:rPr>
              <w:t>8</w:t>
            </w:r>
            <w:r>
              <w:rPr>
                <w:noProof/>
                <w:webHidden/>
              </w:rPr>
              <w:fldChar w:fldCharType="end"/>
            </w:r>
          </w:hyperlink>
        </w:p>
        <w:p w:rsidR="00946CB0" w:rsidRDefault="00946CB0">
          <w:r>
            <w:rPr>
              <w:b/>
              <w:bCs/>
            </w:rPr>
            <w:fldChar w:fldCharType="end"/>
          </w:r>
        </w:p>
      </w:sdtContent>
    </w:sdt>
    <w:p w:rsidR="00B411E1" w:rsidRPr="00DE73A8" w:rsidRDefault="00B411E1" w:rsidP="00DE73A8">
      <w:pPr>
        <w:rPr>
          <w:lang w:val="nl-NL"/>
        </w:rPr>
      </w:pPr>
    </w:p>
    <w:p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bookmarkStart w:id="0" w:name="_GoBack"/>
      <w:bookmarkEnd w:id="0"/>
    </w:p>
    <w:p w:rsidR="00DE73A8" w:rsidRPr="00DE73A8" w:rsidRDefault="00DE73A8" w:rsidP="003A6AF7">
      <w:pPr>
        <w:pStyle w:val="Kop2"/>
        <w:numPr>
          <w:ilvl w:val="0"/>
          <w:numId w:val="0"/>
        </w:numPr>
        <w:rPr>
          <w:lang w:val="nl-NL"/>
        </w:rPr>
      </w:pPr>
      <w:bookmarkStart w:id="1" w:name="_Toc4338243"/>
      <w:r w:rsidRPr="003A6AF7">
        <w:rPr>
          <w:lang w:val="nl-NL"/>
        </w:rPr>
        <w:lastRenderedPageBreak/>
        <w:t>Doel</w:t>
      </w:r>
      <w:bookmarkEnd w:id="1"/>
    </w:p>
    <w:p w:rsidR="00DE73A8" w:rsidRPr="00C45998" w:rsidRDefault="00DE73A8" w:rsidP="00DE73A8">
      <w:pPr>
        <w:rPr>
          <w:i/>
          <w:lang w:val="nl-NL"/>
        </w:rPr>
      </w:pPr>
      <w:r w:rsidRPr="00C45998">
        <w:rPr>
          <w:i/>
          <w:lang w:val="nl-NL"/>
        </w:rPr>
        <w:t>Geef aan wat het doel van het experiment is, bijvoorbeeld in de vorm van een te controleren hypothese.</w:t>
      </w:r>
    </w:p>
    <w:p w:rsidR="00B411E1" w:rsidRPr="00DE73A8" w:rsidRDefault="00B411E1" w:rsidP="00DE73A8">
      <w:pPr>
        <w:rPr>
          <w:lang w:val="nl-NL"/>
        </w:rPr>
      </w:pPr>
      <w:r>
        <w:rPr>
          <w:lang w:val="nl-NL"/>
        </w:rPr>
        <w:t xml:space="preserve">Het doel van dit meetrapport is het testen </w:t>
      </w:r>
      <w:r w:rsidR="007B621D">
        <w:rPr>
          <w:lang w:val="nl-NL"/>
        </w:rPr>
        <w:t>in hoeverre onze conversie voor het oog gelukt is. In dit meetrapport zal worden uitgezocht of de conversie logisch is voor de medemens. Ook willen wij testen of deze conversie beter lijkt dan de default conversie.</w:t>
      </w:r>
      <w:r w:rsidR="00C1165C">
        <w:rPr>
          <w:lang w:val="nl-NL"/>
        </w:rPr>
        <w:t xml:space="preserve"> </w:t>
      </w:r>
      <w:r w:rsidR="00C1165C" w:rsidRPr="00C1165C">
        <w:rPr>
          <w:lang w:val="nl-NL"/>
        </w:rPr>
        <w:t>Sommige plaatjes hebben -in onze ogen- niet zon spannende conversie. De kleuren zijn redelijk neutraal en dit zijn algemene pasfoto’s. Onze conversie</w:t>
      </w:r>
      <w:r w:rsidR="00C1165C">
        <w:rPr>
          <w:lang w:val="nl-NL"/>
        </w:rPr>
        <w:t xml:space="preserve"> is gebaseerd op het groen-niveau in het plaatje. De uitdaging in deze test ligt dan ook op de plaatjes die veel groen bevatten (foto female-2 en male-2) en het plaatje dat de tegenhanger van groen bevat, magenta (foto female-3). Dit geeft een grotere afwijking van het default plaatje ten opzichte van een standaard pasfoto.</w:t>
      </w:r>
    </w:p>
    <w:p w:rsidR="00DE73A8" w:rsidRPr="00DE73A8" w:rsidRDefault="00DE73A8" w:rsidP="003A6AF7">
      <w:pPr>
        <w:pStyle w:val="Kop2"/>
        <w:numPr>
          <w:ilvl w:val="0"/>
          <w:numId w:val="0"/>
        </w:numPr>
        <w:rPr>
          <w:lang w:val="nl-NL"/>
        </w:rPr>
      </w:pPr>
      <w:bookmarkStart w:id="2" w:name="_Toc4338244"/>
      <w:r w:rsidRPr="00DE73A8">
        <w:rPr>
          <w:lang w:val="nl-NL"/>
        </w:rPr>
        <w:t>Hypothese</w:t>
      </w:r>
      <w:bookmarkEnd w:id="2"/>
    </w:p>
    <w:p w:rsidR="00DE73A8" w:rsidRPr="00C45998" w:rsidRDefault="00DE73A8" w:rsidP="00DE73A8">
      <w:pPr>
        <w:rPr>
          <w:i/>
          <w:lang w:val="nl-NL"/>
        </w:rPr>
      </w:pPr>
      <w:r w:rsidRPr="00C45998">
        <w:rPr>
          <w:i/>
          <w:lang w:val="nl-NL"/>
        </w:rPr>
        <w:t>Voordat je aan de proef begint stel je een hypothese op; wat verwacht je dat het antwoord zal zijn op je onderzoeksvraag?</w:t>
      </w:r>
    </w:p>
    <w:p w:rsidR="00B411E1" w:rsidRPr="00DE73A8" w:rsidRDefault="00B411E1" w:rsidP="00DE73A8">
      <w:pPr>
        <w:rPr>
          <w:lang w:val="nl-NL"/>
        </w:rPr>
      </w:pPr>
      <w:r>
        <w:rPr>
          <w:lang w:val="nl-NL"/>
        </w:rPr>
        <w:t xml:space="preserve">Wij </w:t>
      </w:r>
      <w:r w:rsidR="007B621D">
        <w:rPr>
          <w:lang w:val="nl-NL"/>
        </w:rPr>
        <w:t>verwachten dat onze conversie minimaal als even goed wordt beoordeeld als de default conversie</w:t>
      </w:r>
    </w:p>
    <w:p w:rsidR="00DE73A8" w:rsidRPr="00DE73A8" w:rsidRDefault="00DE73A8" w:rsidP="003A6AF7">
      <w:pPr>
        <w:pStyle w:val="Kop2"/>
        <w:numPr>
          <w:ilvl w:val="0"/>
          <w:numId w:val="0"/>
        </w:numPr>
        <w:rPr>
          <w:lang w:val="nl-NL"/>
        </w:rPr>
      </w:pPr>
      <w:bookmarkStart w:id="3" w:name="_Toc4338245"/>
      <w:r w:rsidRPr="00DE73A8">
        <w:rPr>
          <w:lang w:val="nl-NL"/>
        </w:rPr>
        <w:t>Werkwijze</w:t>
      </w:r>
      <w:bookmarkEnd w:id="3"/>
    </w:p>
    <w:p w:rsidR="00DE73A8" w:rsidRPr="00C45998" w:rsidRDefault="00DE73A8" w:rsidP="00DE73A8">
      <w:pPr>
        <w:rPr>
          <w:i/>
          <w:lang w:val="nl-NL"/>
        </w:rPr>
      </w:pPr>
      <w:r w:rsidRPr="00C45998">
        <w:rPr>
          <w:i/>
          <w:lang w:val="nl-NL"/>
        </w:rPr>
        <w:t>Geef een korte beschrijving van het experiment. (Het overschrijven van de practicumhandleiding is niet nodig.) Maak indien nodig een tekening van de proefopstelling, waarin grootheden kunnen worden aangegeven.</w:t>
      </w:r>
    </w:p>
    <w:p w:rsidR="00C1165C" w:rsidRDefault="007B621D" w:rsidP="00DE73A8">
      <w:pPr>
        <w:rPr>
          <w:lang w:val="nl-NL"/>
        </w:rPr>
      </w:pPr>
      <w:r>
        <w:rPr>
          <w:lang w:val="nl-NL"/>
        </w:rPr>
        <w:t xml:space="preserve">Er worden conversies gedaan met </w:t>
      </w:r>
      <w:r w:rsidR="00C45998">
        <w:rPr>
          <w:lang w:val="nl-NL"/>
        </w:rPr>
        <w:t>6</w:t>
      </w:r>
      <w:r>
        <w:rPr>
          <w:lang w:val="nl-NL"/>
        </w:rPr>
        <w:t xml:space="preserve"> verschillende plaatjes. Elk plaatje wordt met de default methode en met onze zelfgemaakte method</w:t>
      </w:r>
      <w:r w:rsidR="00C45998">
        <w:rPr>
          <w:lang w:val="nl-NL"/>
        </w:rPr>
        <w:t>e geconverteerd</w:t>
      </w:r>
      <w:r>
        <w:rPr>
          <w:lang w:val="nl-NL"/>
        </w:rPr>
        <w:t xml:space="preserve">. Deze twee plaatjes worden door verschillende mensen beoordeeld welke beter is, </w:t>
      </w:r>
      <w:r w:rsidR="00C45998">
        <w:rPr>
          <w:lang w:val="nl-NL"/>
        </w:rPr>
        <w:t>of dat ze gelijk aan elkaar zijn</w:t>
      </w:r>
      <w:r>
        <w:rPr>
          <w:lang w:val="nl-NL"/>
        </w:rPr>
        <w:t>. Aan de hand van die resultaten kunnen wij een uitspraak doen welke methode het best is.</w:t>
      </w:r>
      <w:r w:rsidR="00C1165C">
        <w:rPr>
          <w:lang w:val="nl-NL"/>
        </w:rPr>
        <w:t xml:space="preserve"> </w:t>
      </w:r>
    </w:p>
    <w:p w:rsidR="00BB5E7A" w:rsidRDefault="00C45998" w:rsidP="00DE73A8">
      <w:pPr>
        <w:rPr>
          <w:lang w:val="nl-NL"/>
        </w:rPr>
      </w:pPr>
      <w:r>
        <w:rPr>
          <w:lang w:val="nl-NL"/>
        </w:rPr>
        <w:t>Deze test wordt door minimaal 10 personen gedaan.</w:t>
      </w:r>
      <w:r w:rsidR="008A0936">
        <w:rPr>
          <w:lang w:val="nl-NL"/>
        </w:rPr>
        <w:t xml:space="preserve"> De onderstaande foto</w:t>
      </w:r>
      <w:r w:rsidR="00CC421B">
        <w:rPr>
          <w:lang w:val="nl-NL"/>
        </w:rPr>
        <w:t>’s zijn de foto’s die in de enquête beoordeeld worden</w:t>
      </w:r>
    </w:p>
    <w:p w:rsidR="008A0936" w:rsidRDefault="008A0936" w:rsidP="00DE73A8">
      <w:pPr>
        <w:rPr>
          <w:lang w:val="nl-NL"/>
        </w:rPr>
      </w:pPr>
    </w:p>
    <w:tbl>
      <w:tblPr>
        <w:tblStyle w:val="Tabelraster"/>
        <w:tblW w:w="0" w:type="auto"/>
        <w:tblLook w:val="04A0" w:firstRow="1" w:lastRow="0" w:firstColumn="1" w:lastColumn="0" w:noHBand="0" w:noVBand="1"/>
      </w:tblPr>
      <w:tblGrid>
        <w:gridCol w:w="3192"/>
        <w:gridCol w:w="3192"/>
        <w:gridCol w:w="3192"/>
      </w:tblGrid>
      <w:tr w:rsidR="008A0936" w:rsidTr="009029DE">
        <w:tc>
          <w:tcPr>
            <w:tcW w:w="2400" w:type="dxa"/>
          </w:tcPr>
          <w:p w:rsidR="008A0936" w:rsidRDefault="008A0936" w:rsidP="009029DE">
            <w:pPr>
              <w:rPr>
                <w:lang w:val="nl-NL"/>
              </w:rPr>
            </w:pPr>
            <w:r>
              <w:rPr>
                <w:lang w:val="nl-NL"/>
              </w:rPr>
              <w:t>Kleurenfoto</w:t>
            </w:r>
          </w:p>
        </w:tc>
        <w:tc>
          <w:tcPr>
            <w:tcW w:w="3588" w:type="dxa"/>
          </w:tcPr>
          <w:p w:rsidR="008A0936" w:rsidRDefault="008A0936" w:rsidP="009029DE">
            <w:pPr>
              <w:rPr>
                <w:lang w:val="nl-NL"/>
              </w:rPr>
            </w:pPr>
            <w:r>
              <w:rPr>
                <w:lang w:val="nl-NL"/>
              </w:rPr>
              <w:t>Default conversie</w:t>
            </w:r>
          </w:p>
        </w:tc>
        <w:tc>
          <w:tcPr>
            <w:tcW w:w="3588" w:type="dxa"/>
          </w:tcPr>
          <w:p w:rsidR="008A0936" w:rsidRDefault="008A0936" w:rsidP="009029DE">
            <w:pPr>
              <w:rPr>
                <w:lang w:val="nl-NL"/>
              </w:rPr>
            </w:pPr>
            <w:r>
              <w:rPr>
                <w:lang w:val="nl-NL"/>
              </w:rPr>
              <w:t>Onze conversie</w:t>
            </w:r>
          </w:p>
        </w:tc>
      </w:tr>
      <w:tr w:rsidR="008A0936" w:rsidTr="009029DE">
        <w:tc>
          <w:tcPr>
            <w:tcW w:w="2400" w:type="dxa"/>
          </w:tcPr>
          <w:p w:rsidR="008A0936" w:rsidRDefault="008A0936" w:rsidP="009029DE">
            <w:pPr>
              <w:rPr>
                <w:noProof/>
              </w:rPr>
            </w:pPr>
            <w:r>
              <w:rPr>
                <w:noProof/>
              </w:rPr>
              <w:drawing>
                <wp:inline distT="0" distB="0" distL="0" distR="0" wp14:anchorId="51D7BFEA" wp14:editId="5CEA4BE6">
                  <wp:extent cx="1889760" cy="24307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rsidR="008A0936" w:rsidRDefault="008A0936" w:rsidP="009029DE">
            <w:pPr>
              <w:rPr>
                <w:lang w:val="nl-NL"/>
              </w:rPr>
            </w:pPr>
            <w:r>
              <w:rPr>
                <w:lang w:val="nl-NL"/>
              </w:rPr>
              <w:t>Female-1</w:t>
            </w:r>
          </w:p>
        </w:tc>
        <w:tc>
          <w:tcPr>
            <w:tcW w:w="3588" w:type="dxa"/>
          </w:tcPr>
          <w:p w:rsidR="008A0936" w:rsidRDefault="008A0936" w:rsidP="009029DE">
            <w:pPr>
              <w:rPr>
                <w:lang w:val="nl-NL"/>
              </w:rPr>
            </w:pPr>
            <w:r>
              <w:rPr>
                <w:noProof/>
              </w:rPr>
              <w:drawing>
                <wp:inline distT="0" distB="0" distL="0" distR="0" wp14:anchorId="236E92DE" wp14:editId="64052018">
                  <wp:extent cx="1889760" cy="243078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588" w:type="dxa"/>
          </w:tcPr>
          <w:p w:rsidR="008A0936" w:rsidRDefault="008A0936" w:rsidP="009029DE">
            <w:pPr>
              <w:rPr>
                <w:lang w:val="nl-NL"/>
              </w:rPr>
            </w:pPr>
            <w:r>
              <w:rPr>
                <w:noProof/>
              </w:rPr>
              <w:drawing>
                <wp:inline distT="0" distB="0" distL="0" distR="0" wp14:anchorId="33AD2391" wp14:editId="143A4C44">
                  <wp:extent cx="1889760" cy="243078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8A0936" w:rsidTr="00CC421B">
        <w:trPr>
          <w:trHeight w:val="3676"/>
        </w:trPr>
        <w:tc>
          <w:tcPr>
            <w:tcW w:w="2400" w:type="dxa"/>
          </w:tcPr>
          <w:p w:rsidR="008A0936" w:rsidRDefault="008A0936" w:rsidP="009029DE">
            <w:pPr>
              <w:rPr>
                <w:lang w:val="nl-NL"/>
              </w:rPr>
            </w:pPr>
            <w:r>
              <w:rPr>
                <w:noProof/>
              </w:rPr>
              <w:lastRenderedPageBreak/>
              <w:drawing>
                <wp:inline distT="0" distB="0" distL="0" distR="0" wp14:anchorId="1B8C9756" wp14:editId="7B966E6B">
                  <wp:extent cx="2141220" cy="214122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8A0936" w:rsidRDefault="008A0936" w:rsidP="009029DE">
            <w:pPr>
              <w:rPr>
                <w:lang w:val="nl-NL"/>
              </w:rPr>
            </w:pPr>
            <w:r>
              <w:rPr>
                <w:lang w:val="nl-NL"/>
              </w:rPr>
              <w:t>Child-1</w:t>
            </w:r>
          </w:p>
        </w:tc>
        <w:tc>
          <w:tcPr>
            <w:tcW w:w="3588" w:type="dxa"/>
          </w:tcPr>
          <w:p w:rsidR="008A0936" w:rsidRDefault="008A0936" w:rsidP="009029DE">
            <w:pPr>
              <w:rPr>
                <w:lang w:val="nl-NL"/>
              </w:rPr>
            </w:pPr>
            <w:r>
              <w:rPr>
                <w:noProof/>
              </w:rPr>
              <w:drawing>
                <wp:inline distT="0" distB="0" distL="0" distR="0" wp14:anchorId="5516F734" wp14:editId="6D167B4D">
                  <wp:extent cx="2141220" cy="214122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c>
          <w:tcPr>
            <w:tcW w:w="3588" w:type="dxa"/>
          </w:tcPr>
          <w:p w:rsidR="008A0936" w:rsidRDefault="008A0936" w:rsidP="009029DE">
            <w:pPr>
              <w:rPr>
                <w:lang w:val="nl-NL"/>
              </w:rPr>
            </w:pPr>
            <w:r>
              <w:rPr>
                <w:noProof/>
              </w:rPr>
              <w:drawing>
                <wp:inline distT="0" distB="0" distL="0" distR="0" wp14:anchorId="12852B04" wp14:editId="19CFFD9D">
                  <wp:extent cx="2141220" cy="214122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r>
      <w:tr w:rsidR="008A0936" w:rsidTr="009029DE">
        <w:tc>
          <w:tcPr>
            <w:tcW w:w="2400" w:type="dxa"/>
          </w:tcPr>
          <w:p w:rsidR="008A0936" w:rsidRDefault="008A0936" w:rsidP="009029DE">
            <w:pPr>
              <w:rPr>
                <w:noProof/>
              </w:rPr>
            </w:pPr>
            <w:r>
              <w:rPr>
                <w:noProof/>
              </w:rPr>
              <w:drawing>
                <wp:inline distT="0" distB="0" distL="0" distR="0" wp14:anchorId="5B413C9C" wp14:editId="70BF1EEF">
                  <wp:extent cx="1828800" cy="24384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p w:rsidR="008A0936" w:rsidRDefault="008A0936" w:rsidP="009029DE">
            <w:pPr>
              <w:rPr>
                <w:lang w:val="nl-NL"/>
              </w:rPr>
            </w:pPr>
            <w:r>
              <w:rPr>
                <w:lang w:val="nl-NL"/>
              </w:rPr>
              <w:t>Male-1</w:t>
            </w:r>
          </w:p>
        </w:tc>
        <w:tc>
          <w:tcPr>
            <w:tcW w:w="3588" w:type="dxa"/>
          </w:tcPr>
          <w:p w:rsidR="008A0936" w:rsidRDefault="008A0936" w:rsidP="009029DE">
            <w:pPr>
              <w:rPr>
                <w:lang w:val="nl-NL"/>
              </w:rPr>
            </w:pPr>
            <w:r>
              <w:rPr>
                <w:noProof/>
              </w:rPr>
              <w:drawing>
                <wp:inline distT="0" distB="0" distL="0" distR="0" wp14:anchorId="6F12B719" wp14:editId="3C073916">
                  <wp:extent cx="1851660" cy="24688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tc>
        <w:tc>
          <w:tcPr>
            <w:tcW w:w="3588" w:type="dxa"/>
          </w:tcPr>
          <w:p w:rsidR="008A0936" w:rsidRDefault="000A2685" w:rsidP="009029DE">
            <w:pPr>
              <w:rPr>
                <w:lang w:val="nl-NL"/>
              </w:rPr>
            </w:pPr>
            <w:r>
              <w:rPr>
                <w:noProof/>
              </w:rPr>
              <w:drawing>
                <wp:inline distT="0" distB="0" distL="0" distR="0">
                  <wp:extent cx="1851660" cy="24688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p w:rsidR="008A0936" w:rsidRDefault="008A0936" w:rsidP="009029DE">
            <w:pPr>
              <w:rPr>
                <w:lang w:val="nl-NL"/>
              </w:rPr>
            </w:pPr>
          </w:p>
        </w:tc>
      </w:tr>
      <w:tr w:rsidR="008A0936" w:rsidTr="009029DE">
        <w:tc>
          <w:tcPr>
            <w:tcW w:w="2400" w:type="dxa"/>
          </w:tcPr>
          <w:p w:rsidR="008A0936" w:rsidRDefault="008A0936" w:rsidP="009029DE">
            <w:pPr>
              <w:rPr>
                <w:lang w:val="nl-NL"/>
              </w:rPr>
            </w:pPr>
            <w:r>
              <w:rPr>
                <w:noProof/>
              </w:rPr>
              <w:drawing>
                <wp:inline distT="0" distB="0" distL="0" distR="0" wp14:anchorId="5786CDD2" wp14:editId="6992DD55">
                  <wp:extent cx="1562100" cy="23431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2100" cy="2343150"/>
                          </a:xfrm>
                          <a:prstGeom prst="rect">
                            <a:avLst/>
                          </a:prstGeom>
                          <a:noFill/>
                          <a:ln>
                            <a:noFill/>
                          </a:ln>
                        </pic:spPr>
                      </pic:pic>
                    </a:graphicData>
                  </a:graphic>
                </wp:inline>
              </w:drawing>
            </w:r>
          </w:p>
          <w:p w:rsidR="008A0936" w:rsidRDefault="008A0936" w:rsidP="009029DE">
            <w:pPr>
              <w:rPr>
                <w:lang w:val="nl-NL"/>
              </w:rPr>
            </w:pPr>
            <w:r>
              <w:rPr>
                <w:lang w:val="nl-NL"/>
              </w:rPr>
              <w:t>Female-2</w:t>
            </w:r>
          </w:p>
        </w:tc>
        <w:tc>
          <w:tcPr>
            <w:tcW w:w="3588" w:type="dxa"/>
          </w:tcPr>
          <w:p w:rsidR="008A0936" w:rsidRDefault="008A0936" w:rsidP="009029DE">
            <w:pPr>
              <w:rPr>
                <w:lang w:val="nl-NL"/>
              </w:rPr>
            </w:pPr>
            <w:r>
              <w:rPr>
                <w:noProof/>
              </w:rPr>
              <w:drawing>
                <wp:inline distT="0" distB="0" distL="0" distR="0" wp14:anchorId="4242033C" wp14:editId="7982EA36">
                  <wp:extent cx="1562100" cy="23545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c>
          <w:tcPr>
            <w:tcW w:w="3588" w:type="dxa"/>
          </w:tcPr>
          <w:p w:rsidR="008A0936" w:rsidRDefault="008A0936" w:rsidP="009029DE">
            <w:pPr>
              <w:rPr>
                <w:lang w:val="nl-NL"/>
              </w:rPr>
            </w:pPr>
            <w:r>
              <w:rPr>
                <w:noProof/>
              </w:rPr>
              <w:drawing>
                <wp:inline distT="0" distB="0" distL="0" distR="0" wp14:anchorId="2E601C85" wp14:editId="3832DA62">
                  <wp:extent cx="1562100" cy="23545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r>
      <w:tr w:rsidR="008A0936" w:rsidTr="009029DE">
        <w:tc>
          <w:tcPr>
            <w:tcW w:w="2400" w:type="dxa"/>
          </w:tcPr>
          <w:p w:rsidR="008A0936" w:rsidRDefault="008A0936" w:rsidP="009029DE">
            <w:pPr>
              <w:rPr>
                <w:lang w:val="nl-NL"/>
              </w:rPr>
            </w:pPr>
            <w:r>
              <w:rPr>
                <w:noProof/>
              </w:rPr>
              <w:lastRenderedPageBreak/>
              <w:drawing>
                <wp:inline distT="0" distB="0" distL="0" distR="0" wp14:anchorId="11F0A0B2" wp14:editId="57517DE4">
                  <wp:extent cx="1927860" cy="19278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rsidR="008A0936" w:rsidRDefault="008A0936" w:rsidP="009029DE">
            <w:pPr>
              <w:rPr>
                <w:lang w:val="nl-NL"/>
              </w:rPr>
            </w:pPr>
            <w:r>
              <w:rPr>
                <w:lang w:val="nl-NL"/>
              </w:rPr>
              <w:t>Male-2</w:t>
            </w:r>
          </w:p>
        </w:tc>
        <w:tc>
          <w:tcPr>
            <w:tcW w:w="3588" w:type="dxa"/>
          </w:tcPr>
          <w:p w:rsidR="008A0936" w:rsidRDefault="008A0936" w:rsidP="009029DE">
            <w:pPr>
              <w:rPr>
                <w:lang w:val="nl-NL"/>
              </w:rPr>
            </w:pPr>
            <w:r>
              <w:rPr>
                <w:noProof/>
              </w:rPr>
              <w:drawing>
                <wp:inline distT="0" distB="0" distL="0" distR="0" wp14:anchorId="6C577AA1" wp14:editId="7308546B">
                  <wp:extent cx="1912620" cy="191262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c>
          <w:tcPr>
            <w:tcW w:w="3588" w:type="dxa"/>
          </w:tcPr>
          <w:p w:rsidR="008A0936" w:rsidRDefault="008A0936" w:rsidP="009029DE">
            <w:pPr>
              <w:rPr>
                <w:lang w:val="nl-NL"/>
              </w:rPr>
            </w:pPr>
            <w:r>
              <w:rPr>
                <w:noProof/>
              </w:rPr>
              <w:drawing>
                <wp:inline distT="0" distB="0" distL="0" distR="0" wp14:anchorId="219B764C" wp14:editId="64160AF6">
                  <wp:extent cx="1912620" cy="191262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r>
      <w:tr w:rsidR="008A0936" w:rsidTr="009029DE">
        <w:tc>
          <w:tcPr>
            <w:tcW w:w="2400" w:type="dxa"/>
          </w:tcPr>
          <w:p w:rsidR="008A0936" w:rsidRDefault="008A0936" w:rsidP="009029DE">
            <w:pPr>
              <w:rPr>
                <w:noProof/>
              </w:rPr>
            </w:pPr>
            <w:r>
              <w:rPr>
                <w:noProof/>
              </w:rPr>
              <w:drawing>
                <wp:inline distT="0" distB="0" distL="0" distR="0" wp14:anchorId="3CAF78E7" wp14:editId="32BE0139">
                  <wp:extent cx="1632535" cy="220980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2231" cy="2222925"/>
                          </a:xfrm>
                          <a:prstGeom prst="rect">
                            <a:avLst/>
                          </a:prstGeom>
                          <a:noFill/>
                          <a:ln>
                            <a:noFill/>
                          </a:ln>
                        </pic:spPr>
                      </pic:pic>
                    </a:graphicData>
                  </a:graphic>
                </wp:inline>
              </w:drawing>
            </w:r>
          </w:p>
          <w:p w:rsidR="008A0936" w:rsidRDefault="008A0936" w:rsidP="009029DE">
            <w:pPr>
              <w:rPr>
                <w:noProof/>
              </w:rPr>
            </w:pPr>
            <w:r>
              <w:rPr>
                <w:noProof/>
              </w:rPr>
              <w:t>Female-3</w:t>
            </w:r>
          </w:p>
        </w:tc>
        <w:tc>
          <w:tcPr>
            <w:tcW w:w="3588" w:type="dxa"/>
          </w:tcPr>
          <w:p w:rsidR="008A0936" w:rsidRDefault="008A0936" w:rsidP="009029DE">
            <w:pPr>
              <w:rPr>
                <w:noProof/>
              </w:rPr>
            </w:pPr>
            <w:r>
              <w:rPr>
                <w:noProof/>
              </w:rPr>
              <w:drawing>
                <wp:inline distT="0" distB="0" distL="0" distR="0" wp14:anchorId="3E41B03D" wp14:editId="7912E767">
                  <wp:extent cx="1684020" cy="22783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c>
          <w:tcPr>
            <w:tcW w:w="3588" w:type="dxa"/>
          </w:tcPr>
          <w:p w:rsidR="008A0936" w:rsidRDefault="008A0936" w:rsidP="009029DE">
            <w:pPr>
              <w:rPr>
                <w:noProof/>
              </w:rPr>
            </w:pPr>
            <w:r>
              <w:rPr>
                <w:noProof/>
              </w:rPr>
              <w:drawing>
                <wp:inline distT="0" distB="0" distL="0" distR="0" wp14:anchorId="6544530D" wp14:editId="093304A6">
                  <wp:extent cx="1684020" cy="227838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r>
    </w:tbl>
    <w:p w:rsidR="008A0936" w:rsidRDefault="008A0936" w:rsidP="00DE73A8">
      <w:pPr>
        <w:rPr>
          <w:lang w:val="nl-NL"/>
        </w:rPr>
      </w:pPr>
    </w:p>
    <w:p w:rsidR="0012258E" w:rsidRPr="00DE73A8" w:rsidRDefault="0012258E" w:rsidP="00DE73A8">
      <w:pPr>
        <w:rPr>
          <w:lang w:val="nl-NL"/>
        </w:rPr>
      </w:pPr>
    </w:p>
    <w:p w:rsidR="007B621D" w:rsidRDefault="007B621D">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4" w:name="_Toc4338246"/>
      <w:r w:rsidRPr="00DE73A8">
        <w:rPr>
          <w:lang w:val="nl-NL"/>
        </w:rPr>
        <w:lastRenderedPageBreak/>
        <w:t>Resultaten</w:t>
      </w:r>
      <w:bookmarkEnd w:id="4"/>
    </w:p>
    <w:p w:rsidR="00E9558D" w:rsidRPr="00B923A1" w:rsidRDefault="00E9558D" w:rsidP="00E9558D">
      <w:pPr>
        <w:rPr>
          <w:lang w:val="nl-NL"/>
        </w:rPr>
      </w:pPr>
      <w:r w:rsidRPr="00B923A1">
        <w:rPr>
          <w:lang w:val="nl-NL"/>
        </w:rPr>
        <w:t xml:space="preserve">De resultaten van het experiment zijn in onderstaande </w:t>
      </w:r>
      <w:r>
        <w:rPr>
          <w:lang w:val="nl-NL"/>
        </w:rPr>
        <w:t>grafiek</w:t>
      </w:r>
      <w:r w:rsidRPr="00B923A1">
        <w:rPr>
          <w:lang w:val="nl-NL"/>
        </w:rPr>
        <w:t xml:space="preserve"> weergegeven</w:t>
      </w:r>
      <w:r>
        <w:rPr>
          <w:lang w:val="nl-NL"/>
        </w:rPr>
        <w:t>. Zoals te zien is, is er per foto een beoordeling geweest welke foto het beste was. De optie “even” betekent dat de default en de student methode even goed was.</w:t>
      </w:r>
    </w:p>
    <w:p w:rsidR="007B621D" w:rsidRPr="00DE73A8" w:rsidRDefault="00862E9A" w:rsidP="00DE73A8">
      <w:pPr>
        <w:rPr>
          <w:lang w:val="nl-NL"/>
        </w:rPr>
      </w:pPr>
      <w:r>
        <w:rPr>
          <w:noProof/>
        </w:rPr>
        <w:drawing>
          <wp:anchor distT="0" distB="0" distL="114300" distR="114300" simplePos="0" relativeHeight="251656704" behindDoc="0" locked="0" layoutInCell="1" allowOverlap="1" wp14:anchorId="69EF043B">
            <wp:simplePos x="0" y="0"/>
            <wp:positionH relativeFrom="column">
              <wp:posOffset>0</wp:posOffset>
            </wp:positionH>
            <wp:positionV relativeFrom="paragraph">
              <wp:posOffset>-1905</wp:posOffset>
            </wp:positionV>
            <wp:extent cx="5943600" cy="2628900"/>
            <wp:effectExtent l="0" t="0" r="0" b="0"/>
            <wp:wrapThrough wrapText="bothSides">
              <wp:wrapPolygon edited="0">
                <wp:start x="0" y="0"/>
                <wp:lineTo x="0" y="21443"/>
                <wp:lineTo x="21531" y="21443"/>
                <wp:lineTo x="21531" y="0"/>
                <wp:lineTo x="0" y="0"/>
              </wp:wrapPolygon>
            </wp:wrapThrough>
            <wp:docPr id="4" name="Grafiek 4">
              <a:extLst xmlns:a="http://schemas.openxmlformats.org/drawingml/2006/main">
                <a:ext uri="{FF2B5EF4-FFF2-40B4-BE49-F238E27FC236}">
                  <a16:creationId xmlns:a16="http://schemas.microsoft.com/office/drawing/2014/main" id="{52D2AA01-0E04-4E09-ABE0-B5663485B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E9558D">
        <w:rPr>
          <w:noProof/>
        </w:rPr>
        <mc:AlternateContent>
          <mc:Choice Requires="wps">
            <w:drawing>
              <wp:anchor distT="0" distB="0" distL="114300" distR="114300" simplePos="0" relativeHeight="251654656" behindDoc="0" locked="0" layoutInCell="1" allowOverlap="1" wp14:anchorId="73074E17" wp14:editId="7A4BC28F">
                <wp:simplePos x="0" y="0"/>
                <wp:positionH relativeFrom="column">
                  <wp:posOffset>0</wp:posOffset>
                </wp:positionH>
                <wp:positionV relativeFrom="paragraph">
                  <wp:posOffset>2889885</wp:posOffset>
                </wp:positionV>
                <wp:extent cx="4572000" cy="635"/>
                <wp:effectExtent l="0" t="0" r="0" b="0"/>
                <wp:wrapThrough wrapText="bothSides">
                  <wp:wrapPolygon edited="0">
                    <wp:start x="0" y="0"/>
                    <wp:lineTo x="0" y="21600"/>
                    <wp:lineTo x="21600" y="21600"/>
                    <wp:lineTo x="21600" y="0"/>
                  </wp:wrapPolygon>
                </wp:wrapThrough>
                <wp:docPr id="3" name="Tekstvak 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9029DE" w:rsidRPr="003C63F6" w:rsidRDefault="009029DE" w:rsidP="00E9558D">
                            <w:pPr>
                              <w:pStyle w:val="Bijschrift"/>
                              <w:rPr>
                                <w:noProof/>
                                <w:sz w:val="20"/>
                              </w:rPr>
                            </w:pPr>
                            <w:proofErr w:type="spellStart"/>
                            <w:r>
                              <w:t>Grafiek</w:t>
                            </w:r>
                            <w:proofErr w:type="spellEnd"/>
                            <w:r>
                              <w:t xml:space="preserve">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74E17" id="Tekstvak 3" o:spid="_x0000_s1027" type="#_x0000_t202" style="position:absolute;left:0;text-align:left;margin-left:0;margin-top:227.55pt;width:5in;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" stroked="f">
                <v:textbox style="mso-fit-shape-to-text:t" inset="0,0,0,0">
                  <w:txbxContent>
                    <w:p w:rsidR="009029DE" w:rsidRPr="003C63F6" w:rsidRDefault="009029DE" w:rsidP="00E9558D">
                      <w:pPr>
                        <w:pStyle w:val="Bijschrift"/>
                        <w:rPr>
                          <w:noProof/>
                          <w:sz w:val="20"/>
                        </w:rPr>
                      </w:pPr>
                      <w:proofErr w:type="spellStart"/>
                      <w:r>
                        <w:t>Grafiek</w:t>
                      </w:r>
                      <w:proofErr w:type="spellEnd"/>
                      <w:r>
                        <w:t xml:space="preserve"> </w:t>
                      </w:r>
                      <w:fldSimple w:instr=" SEQ Figuur \* ARABIC ">
                        <w:r>
                          <w:rPr>
                            <w:noProof/>
                          </w:rPr>
                          <w:t>1</w:t>
                        </w:r>
                      </w:fldSimple>
                    </w:p>
                  </w:txbxContent>
                </v:textbox>
                <w10:wrap type="through"/>
              </v:shape>
            </w:pict>
          </mc:Fallback>
        </mc:AlternateContent>
      </w: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BF7354" w:rsidRDefault="00BF7354" w:rsidP="00034220">
      <w:pPr>
        <w:jc w:val="left"/>
        <w:rPr>
          <w:lang w:val="nl-NL"/>
        </w:rPr>
      </w:pPr>
    </w:p>
    <w:p w:rsidR="00862E9A" w:rsidRDefault="00862E9A">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BF7354">
      <w:pPr>
        <w:pStyle w:val="Kop2"/>
        <w:numPr>
          <w:ilvl w:val="0"/>
          <w:numId w:val="0"/>
        </w:numPr>
        <w:rPr>
          <w:lang w:val="nl-NL"/>
        </w:rPr>
      </w:pPr>
      <w:bookmarkStart w:id="5" w:name="_Toc4338247"/>
      <w:r>
        <w:rPr>
          <w:lang w:val="nl-NL"/>
        </w:rPr>
        <w:lastRenderedPageBreak/>
        <w:t>V</w:t>
      </w:r>
      <w:r w:rsidRPr="00DE73A8">
        <w:rPr>
          <w:lang w:val="nl-NL"/>
        </w:rPr>
        <w:t>erwerking</w:t>
      </w:r>
      <w:bookmarkEnd w:id="5"/>
    </w:p>
    <w:p w:rsidR="00BF7354" w:rsidRPr="00DE73A8" w:rsidRDefault="00BF7354" w:rsidP="00DE73A8">
      <w:pPr>
        <w:rPr>
          <w:lang w:val="nl-NL"/>
        </w:rPr>
      </w:pPr>
      <w:r>
        <w:rPr>
          <w:lang w:val="nl-NL"/>
        </w:rPr>
        <w:t>Zoals in grafiek 1 te zien is, zijn de meningen erg verdeeld. Vooral het resultaat van Female-3 valt erg op. De voorkeur ligt hier erg sterk bij de default conversie. Dit is te verklaren aan het feit dat onze conversie naar alleen de groenwaarden in de foto kijkt. Deze paarse/magenta foto was speciaal gekozen om deze groenconversie te testen. Paars bevat immers vrijwel geen groen. Dit is dus ook gebleken bij de beoordeling: dit viel minder in de smaak.</w:t>
      </w:r>
      <w:r w:rsidR="002C4307">
        <w:rPr>
          <w:lang w:val="nl-NL"/>
        </w:rPr>
        <w:t xml:space="preserve"> Verder zijn Female-2 en Male-2 ook erg opvallend. Deze foto’s hadden hetzelfde test-doel. Een foto met veel groen in de omgeving. De ene keer viel dit meer in de smaak (bij Male -2) en de andere keer minder (bij Female-2). Bij Male-1 en Child-1 liggen de resultaten heel dicht bij elkaar. Deze foto’s hadden vrijwel geen voorkeur qua conversie. Bij Female-1 zijn de meningen verdeeld, een deel vindt het een even goede conversie, een deel vindt de studentversie het best, maar de grootste voorkeur ligt bij de default implementatie.</w:t>
      </w:r>
    </w:p>
    <w:p w:rsidR="00862E9A" w:rsidRDefault="00862E9A" w:rsidP="003806BB">
      <w:pPr>
        <w:rPr>
          <w:lang w:val="nl-NL"/>
        </w:rPr>
      </w:pPr>
      <w:r>
        <w:rPr>
          <w:lang w:val="nl-NL"/>
        </w:rPr>
        <w:t xml:space="preserve">Bij de eerste 3 foto’s liggen de meningen zeer dicht bij elkaar. Bij de andere 3 niet. Dit is opvallend, omdat de eerste 3 foto’s typische pasfoto’s zijn. Dit zijn ook foto’s voor de gezichtsherkenning. Bij de andere 3 is er moeilijk een uitspraak de doen. Bij de 2 foto’s met veel groen zijn de meningen zeer verdeeld. Bij Female-2 is het groen meer aan de voorgrond, misschien dat dit invloed had op de beoordeling. Bij Female-3 is het duidelijk dat hier de studentconversie minder gewaardeerd wordt. </w:t>
      </w:r>
    </w:p>
    <w:p w:rsidR="00862E9A" w:rsidRDefault="007C466E">
      <w:pPr>
        <w:jc w:val="left"/>
        <w:rPr>
          <w:lang w:val="nl-NL"/>
        </w:rPr>
      </w:pPr>
      <w:r>
        <w:rPr>
          <w:noProof/>
        </w:rPr>
        <w:drawing>
          <wp:anchor distT="0" distB="0" distL="114300" distR="114300" simplePos="0" relativeHeight="251660800" behindDoc="0" locked="0" layoutInCell="1" allowOverlap="1" wp14:anchorId="16D2175A">
            <wp:simplePos x="0" y="0"/>
            <wp:positionH relativeFrom="column">
              <wp:posOffset>0</wp:posOffset>
            </wp:positionH>
            <wp:positionV relativeFrom="paragraph">
              <wp:posOffset>300990</wp:posOffset>
            </wp:positionV>
            <wp:extent cx="4815840" cy="2743200"/>
            <wp:effectExtent l="0" t="0" r="3810" b="0"/>
            <wp:wrapThrough wrapText="bothSides">
              <wp:wrapPolygon edited="0">
                <wp:start x="0" y="0"/>
                <wp:lineTo x="0" y="21450"/>
                <wp:lineTo x="21532" y="21450"/>
                <wp:lineTo x="21532" y="0"/>
                <wp:lineTo x="0" y="0"/>
              </wp:wrapPolygon>
            </wp:wrapThrough>
            <wp:docPr id="1" name="Grafiek 1">
              <a:extLst xmlns:a="http://schemas.openxmlformats.org/drawingml/2006/main">
                <a:ext uri="{FF2B5EF4-FFF2-40B4-BE49-F238E27FC236}">
                  <a16:creationId xmlns:a16="http://schemas.microsoft.com/office/drawing/2014/main" id="{FB2CAF38-819D-4E1A-9F8F-C7A204988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r w:rsidR="00862E9A">
        <w:rPr>
          <w:lang w:val="nl-NL"/>
        </w:rPr>
        <w:t>In tabel 1 is een overzicht van de voorkeuren:</w:t>
      </w:r>
    </w:p>
    <w:p w:rsidR="003806BB" w:rsidRDefault="003806BB">
      <w:pPr>
        <w:jc w:val="left"/>
        <w:rPr>
          <w:lang w:val="nl-NL"/>
        </w:rPr>
      </w:pPr>
    </w:p>
    <w:p w:rsidR="00862E9A" w:rsidRDefault="00B11B2F">
      <w:pPr>
        <w:jc w:val="left"/>
        <w:rPr>
          <w:rFonts w:ascii="Segoe UI Light" w:eastAsiaTheme="majorEastAsia" w:hAnsi="Segoe UI Light" w:cstheme="majorBidi"/>
          <w:b/>
          <w:bCs/>
          <w:color w:val="1F497D" w:themeColor="text2"/>
          <w:sz w:val="26"/>
          <w:szCs w:val="26"/>
          <w:lang w:val="nl-NL"/>
        </w:rPr>
      </w:pPr>
      <w:r>
        <w:rPr>
          <w:noProof/>
        </w:rPr>
        <mc:AlternateContent>
          <mc:Choice Requires="wps">
            <w:drawing>
              <wp:anchor distT="0" distB="0" distL="114300" distR="114300" simplePos="0" relativeHeight="251666944" behindDoc="0" locked="0" layoutInCell="1" allowOverlap="1" wp14:anchorId="0CCCF0CE" wp14:editId="2D3EB520">
                <wp:simplePos x="0" y="0"/>
                <wp:positionH relativeFrom="column">
                  <wp:posOffset>-4914900</wp:posOffset>
                </wp:positionH>
                <wp:positionV relativeFrom="paragraph">
                  <wp:posOffset>2527300</wp:posOffset>
                </wp:positionV>
                <wp:extent cx="4572000" cy="635"/>
                <wp:effectExtent l="0" t="0" r="0" b="0"/>
                <wp:wrapThrough wrapText="bothSides">
                  <wp:wrapPolygon edited="0">
                    <wp:start x="0" y="0"/>
                    <wp:lineTo x="0" y="21600"/>
                    <wp:lineTo x="21600" y="21600"/>
                    <wp:lineTo x="21600" y="0"/>
                  </wp:wrapPolygon>
                </wp:wrapThrough>
                <wp:docPr id="5" name="Tekstvak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9029DE" w:rsidRPr="00BB586C" w:rsidRDefault="009029DE" w:rsidP="003806BB">
                            <w:pPr>
                              <w:pStyle w:val="Bijschrift"/>
                              <w:rPr>
                                <w:noProof/>
                                <w:sz w:val="20"/>
                              </w:rPr>
                            </w:pPr>
                            <w:proofErr w:type="spellStart"/>
                            <w:r>
                              <w:t>Tabel</w:t>
                            </w:r>
                            <w:proofErr w:type="spellEnd"/>
                            <w:r>
                              <w:t xml:space="preserve"> </w:t>
                            </w:r>
                            <w:r w:rsidR="00B11B2F">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CF0CE" id="Tekstvak 5" o:spid="_x0000_s1028" type="#_x0000_t202" style="position:absolute;margin-left:-387pt;margin-top:199pt;width:5in;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" stroked="f">
                <v:textbox style="mso-fit-shape-to-text:t" inset="0,0,0,0">
                  <w:txbxContent>
                    <w:p w:rsidR="009029DE" w:rsidRPr="00BB586C" w:rsidRDefault="009029DE" w:rsidP="003806BB">
                      <w:pPr>
                        <w:pStyle w:val="Bijschrift"/>
                        <w:rPr>
                          <w:noProof/>
                          <w:sz w:val="20"/>
                        </w:rPr>
                      </w:pPr>
                      <w:proofErr w:type="spellStart"/>
                      <w:r>
                        <w:t>Tabel</w:t>
                      </w:r>
                      <w:proofErr w:type="spellEnd"/>
                      <w:r>
                        <w:t xml:space="preserve"> </w:t>
                      </w:r>
                      <w:r w:rsidR="00B11B2F">
                        <w:t>1</w:t>
                      </w:r>
                    </w:p>
                  </w:txbxContent>
                </v:textbox>
                <w10:wrap type="through"/>
              </v:shape>
            </w:pict>
          </mc:Fallback>
        </mc:AlternateContent>
      </w:r>
      <w:r w:rsidR="00862E9A">
        <w:rPr>
          <w:lang w:val="nl-NL"/>
        </w:rPr>
        <w:br w:type="page"/>
      </w:r>
    </w:p>
    <w:p w:rsidR="00DE73A8" w:rsidRPr="00DE73A8" w:rsidRDefault="00DE73A8" w:rsidP="003A6AF7">
      <w:pPr>
        <w:pStyle w:val="Kop2"/>
        <w:numPr>
          <w:ilvl w:val="0"/>
          <w:numId w:val="0"/>
        </w:numPr>
        <w:rPr>
          <w:lang w:val="nl-NL"/>
        </w:rPr>
      </w:pPr>
      <w:bookmarkStart w:id="6" w:name="_Toc4338248"/>
      <w:r>
        <w:rPr>
          <w:lang w:val="nl-NL"/>
        </w:rPr>
        <w:lastRenderedPageBreak/>
        <w:t>C</w:t>
      </w:r>
      <w:r w:rsidRPr="00DE73A8">
        <w:rPr>
          <w:lang w:val="nl-NL"/>
        </w:rPr>
        <w:t>onclusie</w:t>
      </w:r>
      <w:bookmarkEnd w:id="6"/>
    </w:p>
    <w:p w:rsidR="00862E9A" w:rsidRPr="00DE73A8" w:rsidRDefault="00862E9A" w:rsidP="00DE73A8">
      <w:pPr>
        <w:rPr>
          <w:lang w:val="nl-NL"/>
        </w:rPr>
      </w:pPr>
      <w:r>
        <w:rPr>
          <w:lang w:val="nl-NL"/>
        </w:rPr>
        <w:t xml:space="preserve">De conclusie die we kunnen trekken uit deze beoordeling is dat bij een pasfoto de conversie niet uitmaakt. Zit er veel groen in de foto, let dan op waar dit is. Is dit op de voorgrond, dan </w:t>
      </w:r>
      <w:r w:rsidR="003806BB">
        <w:rPr>
          <w:lang w:val="nl-NL"/>
        </w:rPr>
        <w:t>maakt de conversiemethode niet uit</w:t>
      </w:r>
      <w:r>
        <w:rPr>
          <w:lang w:val="nl-NL"/>
        </w:rPr>
        <w:t xml:space="preserve">. Is dit op de achtergrond, dan wordt de studentconversie meer gewaardeerd. Zit er een magenta/paars filter over de foto, dan ligt de voorkeur sterk bij de default implementatie. </w:t>
      </w:r>
      <w:r w:rsidR="00392A20">
        <w:rPr>
          <w:lang w:val="nl-NL"/>
        </w:rPr>
        <w:t xml:space="preserve">Over </w:t>
      </w:r>
      <w:proofErr w:type="spellStart"/>
      <w:r w:rsidR="00392A20">
        <w:rPr>
          <w:lang w:val="nl-NL"/>
        </w:rPr>
        <w:t>all</w:t>
      </w:r>
      <w:proofErr w:type="spellEnd"/>
      <w:r w:rsidR="00392A20">
        <w:rPr>
          <w:lang w:val="nl-NL"/>
        </w:rPr>
        <w:t xml:space="preserve">, onze conversie is vrijwel even goed, of beter dan de default conversie, tenzij de foto een magenta/paars filter over zich heeft. Ons programma werkt met </w:t>
      </w:r>
      <w:r w:rsidR="00D52CF7">
        <w:rPr>
          <w:lang w:val="nl-NL"/>
        </w:rPr>
        <w:t>pasfoto’s</w:t>
      </w:r>
      <w:r w:rsidR="00392A20">
        <w:rPr>
          <w:lang w:val="nl-NL"/>
        </w:rPr>
        <w:t>, dus dit al voor het programma geen problemen veroorzaken.</w:t>
      </w:r>
    </w:p>
    <w:p w:rsidR="00DE73A8" w:rsidRPr="00DE73A8" w:rsidRDefault="00DE73A8" w:rsidP="003A6AF7">
      <w:pPr>
        <w:pStyle w:val="Kop2"/>
        <w:numPr>
          <w:ilvl w:val="0"/>
          <w:numId w:val="0"/>
        </w:numPr>
        <w:rPr>
          <w:lang w:val="nl-NL"/>
        </w:rPr>
      </w:pPr>
      <w:bookmarkStart w:id="7" w:name="_Toc4338249"/>
      <w:r>
        <w:rPr>
          <w:lang w:val="nl-NL"/>
        </w:rPr>
        <w:t>E</w:t>
      </w:r>
      <w:r w:rsidRPr="00DE73A8">
        <w:rPr>
          <w:lang w:val="nl-NL"/>
        </w:rPr>
        <w:t>valuatie</w:t>
      </w:r>
      <w:bookmarkEnd w:id="7"/>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45546A" w:rsidRDefault="0045546A" w:rsidP="00DE73A8">
      <w:pPr>
        <w:rPr>
          <w:lang w:val="nl-NL"/>
        </w:rPr>
      </w:pPr>
      <w:r>
        <w:rPr>
          <w:lang w:val="nl-NL"/>
        </w:rPr>
        <w:t>Onze hypothese klopte deels. Over het algemeen</w:t>
      </w:r>
      <w:r w:rsidR="00BC1D51">
        <w:rPr>
          <w:lang w:val="nl-NL"/>
        </w:rPr>
        <w:t xml:space="preserve"> is onze conversie minimaal even goed als de default implementatie. Behalve als er een filter over de foto ligt.</w:t>
      </w:r>
    </w:p>
    <w:p w:rsidR="00BC1D51" w:rsidRDefault="00BC1D51" w:rsidP="00DE73A8">
      <w:pPr>
        <w:rPr>
          <w:lang w:val="nl-NL"/>
        </w:rPr>
      </w:pPr>
      <w:r>
        <w:rPr>
          <w:lang w:val="nl-NL"/>
        </w:rPr>
        <w:t xml:space="preserve">Het doel van dit experiment was om te controleren of onze conversie kwalitatief niet onder deed aan de default conversie. Dit doel hebben wij behaald. Wij hebben op verschillende soorten foto’s feedback gekregen of onze foto beter of minder is dan de default conversie. </w:t>
      </w:r>
    </w:p>
    <w:p w:rsidR="00BC1D51" w:rsidRPr="00DE73A8" w:rsidRDefault="00B11B2F" w:rsidP="00DE73A8">
      <w:pPr>
        <w:rPr>
          <w:lang w:val="nl-NL"/>
        </w:rPr>
      </w:pPr>
      <w:r>
        <w:rPr>
          <w:lang w:val="nl-NL"/>
        </w:rPr>
        <w:t>D</w:t>
      </w:r>
      <w:r w:rsidR="00BC1D51">
        <w:rPr>
          <w:lang w:val="nl-NL"/>
        </w:rPr>
        <w:t xml:space="preserve">e enquête </w:t>
      </w:r>
      <w:r>
        <w:rPr>
          <w:lang w:val="nl-NL"/>
        </w:rPr>
        <w:t xml:space="preserve">was </w:t>
      </w:r>
      <w:r w:rsidR="00BC1D51">
        <w:rPr>
          <w:lang w:val="nl-NL"/>
        </w:rPr>
        <w:t xml:space="preserve">redelijk </w:t>
      </w:r>
      <w:r w:rsidR="009029DE">
        <w:rPr>
          <w:lang w:val="nl-NL"/>
        </w:rPr>
        <w:t>‘</w:t>
      </w:r>
      <w:r w:rsidR="00BC1D51">
        <w:rPr>
          <w:lang w:val="nl-NL"/>
        </w:rPr>
        <w:t>recht toe recht aan</w:t>
      </w:r>
      <w:r w:rsidR="009029DE">
        <w:rPr>
          <w:lang w:val="nl-NL"/>
        </w:rPr>
        <w:t>’</w:t>
      </w:r>
      <w:r w:rsidR="00BC1D51">
        <w:rPr>
          <w:lang w:val="nl-NL"/>
        </w:rPr>
        <w:t xml:space="preserve">. Er waren maar 3 opties: de studentconversie is beter, even goed of slechter. In welke mate de conversie beter of slechter is geweest, hebben wij niet behandeld. Dit was achteraf misschien handig, om bij de grote verschillen te kijken of deze voorkeur klein of sterk was. </w:t>
      </w:r>
      <w:r>
        <w:rPr>
          <w:lang w:val="nl-NL"/>
        </w:rPr>
        <w:t>Hierdoor kunnen we geen duidelijk beeld schetsen over in hoeverre bijvoorbeeld de conversie van de paarse foto nou minder was dan de default versie.</w:t>
      </w:r>
    </w:p>
    <w:sectPr w:rsidR="00BC1D51" w:rsidRPr="00DE73A8" w:rsidSect="00B11B2F">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058" w:rsidRDefault="00B95058" w:rsidP="00B11B2F">
      <w:pPr>
        <w:spacing w:after="0" w:line="240" w:lineRule="auto"/>
      </w:pPr>
      <w:r>
        <w:separator/>
      </w:r>
    </w:p>
  </w:endnote>
  <w:endnote w:type="continuationSeparator" w:id="0">
    <w:p w:rsidR="00B95058" w:rsidRDefault="00B95058" w:rsidP="00B1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638567"/>
      <w:docPartObj>
        <w:docPartGallery w:val="Page Numbers (Bottom of Page)"/>
        <w:docPartUnique/>
      </w:docPartObj>
    </w:sdtPr>
    <w:sdtContent>
      <w:p w:rsidR="00B11B2F" w:rsidRDefault="00B11B2F">
        <w:pPr>
          <w:pStyle w:val="Voettekst"/>
          <w:jc w:val="right"/>
        </w:pPr>
        <w:r>
          <w:fldChar w:fldCharType="begin"/>
        </w:r>
        <w:r>
          <w:instrText>PAGE   \* MERGEFORMAT</w:instrText>
        </w:r>
        <w:r>
          <w:fldChar w:fldCharType="separate"/>
        </w:r>
        <w:r>
          <w:rPr>
            <w:lang w:val="nl-NL"/>
          </w:rPr>
          <w:t>2</w:t>
        </w:r>
        <w:r>
          <w:fldChar w:fldCharType="end"/>
        </w:r>
      </w:p>
    </w:sdtContent>
  </w:sdt>
  <w:p w:rsidR="00B11B2F" w:rsidRDefault="00B11B2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058" w:rsidRDefault="00B95058" w:rsidP="00B11B2F">
      <w:pPr>
        <w:spacing w:after="0" w:line="240" w:lineRule="auto"/>
      </w:pPr>
      <w:r>
        <w:separator/>
      </w:r>
    </w:p>
  </w:footnote>
  <w:footnote w:type="continuationSeparator" w:id="0">
    <w:p w:rsidR="00B95058" w:rsidRDefault="00B95058" w:rsidP="00B1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34220"/>
    <w:rsid w:val="000A2685"/>
    <w:rsid w:val="000A57D3"/>
    <w:rsid w:val="0012258E"/>
    <w:rsid w:val="001249EA"/>
    <w:rsid w:val="00130795"/>
    <w:rsid w:val="001A27AB"/>
    <w:rsid w:val="002C4307"/>
    <w:rsid w:val="003762EB"/>
    <w:rsid w:val="003806BB"/>
    <w:rsid w:val="00392A20"/>
    <w:rsid w:val="003A6AF7"/>
    <w:rsid w:val="0045546A"/>
    <w:rsid w:val="006D6AC1"/>
    <w:rsid w:val="007B621D"/>
    <w:rsid w:val="007C466E"/>
    <w:rsid w:val="00862E9A"/>
    <w:rsid w:val="008A0936"/>
    <w:rsid w:val="009029DE"/>
    <w:rsid w:val="00930167"/>
    <w:rsid w:val="00946CB0"/>
    <w:rsid w:val="009D1C8F"/>
    <w:rsid w:val="00B11B2F"/>
    <w:rsid w:val="00B411E1"/>
    <w:rsid w:val="00B95058"/>
    <w:rsid w:val="00BB5E7A"/>
    <w:rsid w:val="00BC1D51"/>
    <w:rsid w:val="00BF405F"/>
    <w:rsid w:val="00BF7354"/>
    <w:rsid w:val="00C1165C"/>
    <w:rsid w:val="00C45998"/>
    <w:rsid w:val="00CC421B"/>
    <w:rsid w:val="00D23E5C"/>
    <w:rsid w:val="00D52CF7"/>
    <w:rsid w:val="00DE73A8"/>
    <w:rsid w:val="00E9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E473"/>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 w:type="table" w:styleId="Tabelraster">
    <w:name w:val="Table Grid"/>
    <w:basedOn w:val="Standaardtabel"/>
    <w:uiPriority w:val="59"/>
    <w:rsid w:val="007B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B62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621D"/>
    <w:rPr>
      <w:rFonts w:ascii="Segoe UI" w:hAnsi="Segoe UI" w:cs="Segoe UI"/>
      <w:sz w:val="18"/>
      <w:szCs w:val="18"/>
    </w:rPr>
  </w:style>
  <w:style w:type="paragraph" w:styleId="Bijschrift">
    <w:name w:val="caption"/>
    <w:basedOn w:val="Standaard"/>
    <w:next w:val="Standaard"/>
    <w:uiPriority w:val="35"/>
    <w:unhideWhenUsed/>
    <w:qFormat/>
    <w:rsid w:val="00E9558D"/>
    <w:pPr>
      <w:spacing w:line="240" w:lineRule="auto"/>
    </w:pPr>
    <w:rPr>
      <w:i/>
      <w:iCs/>
      <w:color w:val="1F497D" w:themeColor="text2"/>
      <w:sz w:val="18"/>
      <w:szCs w:val="18"/>
    </w:rPr>
  </w:style>
  <w:style w:type="paragraph" w:styleId="Koptekst">
    <w:name w:val="header"/>
    <w:basedOn w:val="Standaard"/>
    <w:link w:val="KoptekstChar"/>
    <w:uiPriority w:val="99"/>
    <w:unhideWhenUsed/>
    <w:rsid w:val="00B11B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1B2F"/>
    <w:rPr>
      <w:rFonts w:ascii="Quicksand Book" w:hAnsi="Quicksand Book"/>
      <w:sz w:val="20"/>
    </w:rPr>
  </w:style>
  <w:style w:type="paragraph" w:styleId="Voettekst">
    <w:name w:val="footer"/>
    <w:basedOn w:val="Standaard"/>
    <w:link w:val="VoettekstChar"/>
    <w:uiPriority w:val="99"/>
    <w:unhideWhenUsed/>
    <w:rsid w:val="00B11B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1B2F"/>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overzic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VERA\HU\Jaar%202\BlokC\VISN\tests\overzich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Beoordeling conversie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Blad1!$B$8</c:f>
              <c:strCache>
                <c:ptCount val="1"/>
                <c:pt idx="0">
                  <c:v>Even</c:v>
                </c:pt>
              </c:strCache>
            </c:strRef>
          </c:tx>
          <c:spPr>
            <a:solidFill>
              <a:schemeClr val="accent1"/>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Blad1!$C$8:$H$8</c:f>
              <c:numCache>
                <c:formatCode>General</c:formatCode>
                <c:ptCount val="6"/>
                <c:pt idx="0">
                  <c:v>5</c:v>
                </c:pt>
                <c:pt idx="1">
                  <c:v>6</c:v>
                </c:pt>
                <c:pt idx="2">
                  <c:v>5</c:v>
                </c:pt>
                <c:pt idx="3">
                  <c:v>7</c:v>
                </c:pt>
                <c:pt idx="4">
                  <c:v>3</c:v>
                </c:pt>
                <c:pt idx="5">
                  <c:v>0</c:v>
                </c:pt>
              </c:numCache>
            </c:numRef>
          </c:val>
          <c:extLst>
            <c:ext xmlns:c16="http://schemas.microsoft.com/office/drawing/2014/chart" uri="{C3380CC4-5D6E-409C-BE32-E72D297353CC}">
              <c16:uniqueId val="{00000000-5FCB-4DDC-89D8-B68322570AC9}"/>
            </c:ext>
          </c:extLst>
        </c:ser>
        <c:ser>
          <c:idx val="1"/>
          <c:order val="1"/>
          <c:tx>
            <c:strRef>
              <c:f>Blad1!$B$9</c:f>
              <c:strCache>
                <c:ptCount val="1"/>
                <c:pt idx="0">
                  <c:v>Default</c:v>
                </c:pt>
              </c:strCache>
            </c:strRef>
          </c:tx>
          <c:spPr>
            <a:solidFill>
              <a:schemeClr val="accent6">
                <a:lumMod val="75000"/>
              </a:schemeClr>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Blad1!$C$9:$H$9</c:f>
              <c:numCache>
                <c:formatCode>General</c:formatCode>
                <c:ptCount val="6"/>
                <c:pt idx="0">
                  <c:v>7</c:v>
                </c:pt>
                <c:pt idx="1">
                  <c:v>6</c:v>
                </c:pt>
                <c:pt idx="2">
                  <c:v>6</c:v>
                </c:pt>
                <c:pt idx="3">
                  <c:v>6</c:v>
                </c:pt>
                <c:pt idx="4">
                  <c:v>6</c:v>
                </c:pt>
                <c:pt idx="5">
                  <c:v>14</c:v>
                </c:pt>
              </c:numCache>
            </c:numRef>
          </c:val>
          <c:extLst>
            <c:ext xmlns:c16="http://schemas.microsoft.com/office/drawing/2014/chart" uri="{C3380CC4-5D6E-409C-BE32-E72D297353CC}">
              <c16:uniqueId val="{00000001-5FCB-4DDC-89D8-B68322570AC9}"/>
            </c:ext>
          </c:extLst>
        </c:ser>
        <c:ser>
          <c:idx val="2"/>
          <c:order val="2"/>
          <c:tx>
            <c:strRef>
              <c:f>Blad1!$B$10</c:f>
              <c:strCache>
                <c:ptCount val="1"/>
                <c:pt idx="0">
                  <c:v>Student</c:v>
                </c:pt>
              </c:strCache>
            </c:strRef>
          </c:tx>
          <c:spPr>
            <a:solidFill>
              <a:schemeClr val="accent3"/>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Blad1!$C$10:$H$10</c:f>
              <c:numCache>
                <c:formatCode>General</c:formatCode>
                <c:ptCount val="6"/>
                <c:pt idx="0">
                  <c:v>5</c:v>
                </c:pt>
                <c:pt idx="1">
                  <c:v>5</c:v>
                </c:pt>
                <c:pt idx="2">
                  <c:v>6</c:v>
                </c:pt>
                <c:pt idx="3">
                  <c:v>4</c:v>
                </c:pt>
                <c:pt idx="4">
                  <c:v>8</c:v>
                </c:pt>
                <c:pt idx="5">
                  <c:v>3</c:v>
                </c:pt>
              </c:numCache>
            </c:numRef>
          </c:val>
          <c:extLst>
            <c:ext xmlns:c16="http://schemas.microsoft.com/office/drawing/2014/chart" uri="{C3380CC4-5D6E-409C-BE32-E72D297353CC}">
              <c16:uniqueId val="{00000002-5FCB-4DDC-89D8-B68322570AC9}"/>
            </c:ext>
          </c:extLst>
        </c:ser>
        <c:dLbls>
          <c:showLegendKey val="0"/>
          <c:showVal val="0"/>
          <c:showCatName val="0"/>
          <c:showSerName val="0"/>
          <c:showPercent val="0"/>
          <c:showBubbleSize val="0"/>
        </c:dLbls>
        <c:gapWidth val="219"/>
        <c:overlap val="-27"/>
        <c:axId val="306430288"/>
        <c:axId val="97627960"/>
      </c:barChart>
      <c:catAx>
        <c:axId val="30643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7627960"/>
        <c:crosses val="autoZero"/>
        <c:auto val="1"/>
        <c:lblAlgn val="ctr"/>
        <c:lblOffset val="100"/>
        <c:noMultiLvlLbl val="0"/>
      </c:catAx>
      <c:valAx>
        <c:axId val="9762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vorkeur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643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Voorkeuren per soort foto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Blad1!$J$32</c:f>
              <c:strCache>
                <c:ptCount val="1"/>
                <c:pt idx="0">
                  <c:v>Even</c:v>
                </c:pt>
              </c:strCache>
            </c:strRef>
          </c:tx>
          <c:spPr>
            <a:solidFill>
              <a:schemeClr val="accent1"/>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Blad1!$K$32:$N$32</c:f>
              <c:numCache>
                <c:formatCode>General</c:formatCode>
                <c:ptCount val="4"/>
                <c:pt idx="0">
                  <c:v>5.333333333333333</c:v>
                </c:pt>
                <c:pt idx="1">
                  <c:v>7</c:v>
                </c:pt>
                <c:pt idx="2">
                  <c:v>3</c:v>
                </c:pt>
                <c:pt idx="3">
                  <c:v>0</c:v>
                </c:pt>
              </c:numCache>
            </c:numRef>
          </c:val>
          <c:extLst>
            <c:ext xmlns:c16="http://schemas.microsoft.com/office/drawing/2014/chart" uri="{C3380CC4-5D6E-409C-BE32-E72D297353CC}">
              <c16:uniqueId val="{00000000-E586-43DD-8539-CB80FC06F1AB}"/>
            </c:ext>
          </c:extLst>
        </c:ser>
        <c:ser>
          <c:idx val="1"/>
          <c:order val="1"/>
          <c:tx>
            <c:strRef>
              <c:f>Blad1!$J$33</c:f>
              <c:strCache>
                <c:ptCount val="1"/>
                <c:pt idx="0">
                  <c:v>Default</c:v>
                </c:pt>
              </c:strCache>
            </c:strRef>
          </c:tx>
          <c:spPr>
            <a:solidFill>
              <a:schemeClr val="accent6">
                <a:lumMod val="75000"/>
              </a:schemeClr>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Blad1!$K$33:$N$33</c:f>
              <c:numCache>
                <c:formatCode>General</c:formatCode>
                <c:ptCount val="4"/>
                <c:pt idx="0">
                  <c:v>6.333333333333333</c:v>
                </c:pt>
                <c:pt idx="1">
                  <c:v>6</c:v>
                </c:pt>
                <c:pt idx="2">
                  <c:v>6</c:v>
                </c:pt>
                <c:pt idx="3">
                  <c:v>14</c:v>
                </c:pt>
              </c:numCache>
            </c:numRef>
          </c:val>
          <c:extLst>
            <c:ext xmlns:c16="http://schemas.microsoft.com/office/drawing/2014/chart" uri="{C3380CC4-5D6E-409C-BE32-E72D297353CC}">
              <c16:uniqueId val="{00000001-E586-43DD-8539-CB80FC06F1AB}"/>
            </c:ext>
          </c:extLst>
        </c:ser>
        <c:ser>
          <c:idx val="2"/>
          <c:order val="2"/>
          <c:tx>
            <c:strRef>
              <c:f>Blad1!$J$34</c:f>
              <c:strCache>
                <c:ptCount val="1"/>
                <c:pt idx="0">
                  <c:v>Student</c:v>
                </c:pt>
              </c:strCache>
            </c:strRef>
          </c:tx>
          <c:spPr>
            <a:solidFill>
              <a:schemeClr val="accent3"/>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Blad1!$K$34:$N$34</c:f>
              <c:numCache>
                <c:formatCode>General</c:formatCode>
                <c:ptCount val="4"/>
                <c:pt idx="0">
                  <c:v>5.333333333333333</c:v>
                </c:pt>
                <c:pt idx="1">
                  <c:v>4</c:v>
                </c:pt>
                <c:pt idx="2">
                  <c:v>8</c:v>
                </c:pt>
                <c:pt idx="3">
                  <c:v>3</c:v>
                </c:pt>
              </c:numCache>
            </c:numRef>
          </c:val>
          <c:extLst>
            <c:ext xmlns:c16="http://schemas.microsoft.com/office/drawing/2014/chart" uri="{C3380CC4-5D6E-409C-BE32-E72D297353CC}">
              <c16:uniqueId val="{00000002-E586-43DD-8539-CB80FC06F1AB}"/>
            </c:ext>
          </c:extLst>
        </c:ser>
        <c:dLbls>
          <c:showLegendKey val="0"/>
          <c:showVal val="0"/>
          <c:showCatName val="0"/>
          <c:showSerName val="0"/>
          <c:showPercent val="0"/>
          <c:showBubbleSize val="0"/>
        </c:dLbls>
        <c:gapWidth val="219"/>
        <c:overlap val="-27"/>
        <c:axId val="509709744"/>
        <c:axId val="509707776"/>
      </c:barChart>
      <c:catAx>
        <c:axId val="50970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9707776"/>
        <c:crosses val="autoZero"/>
        <c:auto val="1"/>
        <c:lblAlgn val="ctr"/>
        <c:lblOffset val="100"/>
        <c:noMultiLvlLbl val="0"/>
      </c:catAx>
      <c:valAx>
        <c:axId val="50970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970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CEF6F-5A3F-414C-B145-B5FC917A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934</Words>
  <Characters>5142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21</cp:revision>
  <dcterms:created xsi:type="dcterms:W3CDTF">2014-02-03T15:45:00Z</dcterms:created>
  <dcterms:modified xsi:type="dcterms:W3CDTF">2019-03-24T15:44:00Z</dcterms:modified>
</cp:coreProperties>
</file>