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FB8DD" w14:textId="77777777" w:rsidR="00DE73A8" w:rsidRPr="00DE73A8" w:rsidRDefault="00DE73A8" w:rsidP="00B411E1">
      <w:pPr>
        <w:pStyle w:val="Titel"/>
        <w:rPr>
          <w:lang w:val="nl-NL"/>
        </w:rPr>
      </w:pPr>
      <w:r>
        <w:rPr>
          <w:lang w:val="nl-NL"/>
        </w:rPr>
        <w:t xml:space="preserve">Meetrapport </w:t>
      </w:r>
      <w:r w:rsidR="00B411E1">
        <w:rPr>
          <w:lang w:val="nl-NL"/>
        </w:rPr>
        <w:t>snelheid conversie</w:t>
      </w:r>
    </w:p>
    <w:p w14:paraId="3303DF69" w14:textId="77777777" w:rsidR="00B411E1" w:rsidRDefault="00B411E1" w:rsidP="00DE73A8">
      <w:pPr>
        <w:rPr>
          <w:lang w:val="nl-NL"/>
        </w:rPr>
      </w:pPr>
    </w:p>
    <w:p w14:paraId="369E92EA" w14:textId="77777777"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5680" behindDoc="0" locked="0" layoutInCell="1" allowOverlap="1" wp14:anchorId="7DAC4B7D" wp14:editId="55D8E7E1">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14:paraId="2B8F91AC"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3DD449A7"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1A612A"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p>
                          <w:p w14:paraId="530E4566" w14:textId="77777777"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65893C49" w14:textId="77777777"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C4B7D"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14:paraId="2B8F91AC"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Florian Humblot - 17</w:t>
                      </w:r>
                      <w:r>
                        <w:rPr>
                          <w:rFonts w:ascii="Segoe UI Light" w:hAnsi="Segoe UI Light" w:cs="Segoe UI Light"/>
                          <w:color w:val="31849B" w:themeColor="accent5" w:themeShade="BF"/>
                          <w:sz w:val="36"/>
                          <w:lang w:val="nl-NL"/>
                        </w:rPr>
                        <w:t>20570</w:t>
                      </w:r>
                    </w:p>
                    <w:p w14:paraId="3DD449A7"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14:paraId="141A612A" w14:textId="77777777" w:rsidR="00B411E1" w:rsidRPr="00913422" w:rsidRDefault="00B411E1" w:rsidP="00B411E1">
                      <w:pPr>
                        <w:spacing w:after="0"/>
                        <w:jc w:val="right"/>
                        <w:rPr>
                          <w:rFonts w:ascii="Segoe UI Light" w:hAnsi="Segoe UI Light" w:cs="Segoe UI Light"/>
                          <w:color w:val="31849B" w:themeColor="accent5" w:themeShade="BF"/>
                          <w:sz w:val="36"/>
                          <w:lang w:val="nl-NL"/>
                        </w:rPr>
                      </w:pPr>
                    </w:p>
                    <w:p w14:paraId="530E4566" w14:textId="77777777"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14:paraId="65893C49" w14:textId="77777777" w:rsidR="00B411E1" w:rsidRPr="00D601A5" w:rsidRDefault="00B411E1"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14:paraId="7C76F7B1" w14:textId="77777777" w:rsidR="00946CB0" w:rsidRDefault="00946CB0">
          <w:pPr>
            <w:pStyle w:val="Kopvaninhoudsopgave"/>
          </w:pPr>
          <w:r>
            <w:rPr>
              <w:lang w:val="nl-NL"/>
            </w:rPr>
            <w:t>Inhoudsopgave</w:t>
          </w:r>
        </w:p>
        <w:p w14:paraId="7B093596" w14:textId="77777777" w:rsidR="000E7E24" w:rsidRDefault="00946CB0">
          <w:pPr>
            <w:pStyle w:val="Inhopg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330405" w:history="1">
            <w:r w:rsidR="000E7E24" w:rsidRPr="00906EC5">
              <w:rPr>
                <w:rStyle w:val="Hyperlink"/>
                <w:noProof/>
                <w:lang w:val="nl-NL"/>
              </w:rPr>
              <w:t>Doel</w:t>
            </w:r>
            <w:r w:rsidR="000E7E24">
              <w:rPr>
                <w:noProof/>
                <w:webHidden/>
              </w:rPr>
              <w:tab/>
            </w:r>
            <w:r w:rsidR="000E7E24">
              <w:rPr>
                <w:noProof/>
                <w:webHidden/>
              </w:rPr>
              <w:fldChar w:fldCharType="begin"/>
            </w:r>
            <w:r w:rsidR="000E7E24">
              <w:rPr>
                <w:noProof/>
                <w:webHidden/>
              </w:rPr>
              <w:instrText xml:space="preserve"> PAGEREF _Toc4330405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14:paraId="2B59B819" w14:textId="77777777" w:rsidR="000E7E24" w:rsidRDefault="00B04F11">
          <w:pPr>
            <w:pStyle w:val="Inhopg2"/>
            <w:tabs>
              <w:tab w:val="right" w:leader="dot" w:pos="9350"/>
            </w:tabs>
            <w:rPr>
              <w:rFonts w:asciiTheme="minorHAnsi" w:eastAsiaTheme="minorEastAsia" w:hAnsiTheme="minorHAnsi"/>
              <w:noProof/>
              <w:sz w:val="22"/>
              <w:lang w:val="nl-NL" w:eastAsia="nl-NL"/>
            </w:rPr>
          </w:pPr>
          <w:hyperlink w:anchor="_Toc4330406" w:history="1">
            <w:r w:rsidR="000E7E24" w:rsidRPr="00906EC5">
              <w:rPr>
                <w:rStyle w:val="Hyperlink"/>
                <w:noProof/>
                <w:lang w:val="nl-NL"/>
              </w:rPr>
              <w:t>Hypothese</w:t>
            </w:r>
            <w:r w:rsidR="000E7E24">
              <w:rPr>
                <w:noProof/>
                <w:webHidden/>
              </w:rPr>
              <w:tab/>
            </w:r>
            <w:r w:rsidR="000E7E24">
              <w:rPr>
                <w:noProof/>
                <w:webHidden/>
              </w:rPr>
              <w:fldChar w:fldCharType="begin"/>
            </w:r>
            <w:r w:rsidR="000E7E24">
              <w:rPr>
                <w:noProof/>
                <w:webHidden/>
              </w:rPr>
              <w:instrText xml:space="preserve"> PAGEREF _Toc4330406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14:paraId="2BF8739F" w14:textId="77777777" w:rsidR="000E7E24" w:rsidRDefault="00B04F11">
          <w:pPr>
            <w:pStyle w:val="Inhopg2"/>
            <w:tabs>
              <w:tab w:val="right" w:leader="dot" w:pos="9350"/>
            </w:tabs>
            <w:rPr>
              <w:rFonts w:asciiTheme="minorHAnsi" w:eastAsiaTheme="minorEastAsia" w:hAnsiTheme="minorHAnsi"/>
              <w:noProof/>
              <w:sz w:val="22"/>
              <w:lang w:val="nl-NL" w:eastAsia="nl-NL"/>
            </w:rPr>
          </w:pPr>
          <w:hyperlink w:anchor="_Toc4330407" w:history="1">
            <w:r w:rsidR="000E7E24" w:rsidRPr="00906EC5">
              <w:rPr>
                <w:rStyle w:val="Hyperlink"/>
                <w:noProof/>
                <w:lang w:val="nl-NL"/>
              </w:rPr>
              <w:t>Werkwijze</w:t>
            </w:r>
            <w:r w:rsidR="000E7E24">
              <w:rPr>
                <w:noProof/>
                <w:webHidden/>
              </w:rPr>
              <w:tab/>
            </w:r>
            <w:r w:rsidR="000E7E24">
              <w:rPr>
                <w:noProof/>
                <w:webHidden/>
              </w:rPr>
              <w:fldChar w:fldCharType="begin"/>
            </w:r>
            <w:r w:rsidR="000E7E24">
              <w:rPr>
                <w:noProof/>
                <w:webHidden/>
              </w:rPr>
              <w:instrText xml:space="preserve"> PAGEREF _Toc4330407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14:paraId="75785ABF" w14:textId="77777777" w:rsidR="000E7E24" w:rsidRDefault="00B04F11">
          <w:pPr>
            <w:pStyle w:val="Inhopg2"/>
            <w:tabs>
              <w:tab w:val="right" w:leader="dot" w:pos="9350"/>
            </w:tabs>
            <w:rPr>
              <w:rFonts w:asciiTheme="minorHAnsi" w:eastAsiaTheme="minorEastAsia" w:hAnsiTheme="minorHAnsi"/>
              <w:noProof/>
              <w:sz w:val="22"/>
              <w:lang w:val="nl-NL" w:eastAsia="nl-NL"/>
            </w:rPr>
          </w:pPr>
          <w:hyperlink w:anchor="_Toc4330408" w:history="1">
            <w:r w:rsidR="000E7E24" w:rsidRPr="00906EC5">
              <w:rPr>
                <w:rStyle w:val="Hyperlink"/>
                <w:noProof/>
                <w:lang w:val="nl-NL"/>
              </w:rPr>
              <w:t>Resultaten</w:t>
            </w:r>
            <w:r w:rsidR="000E7E24">
              <w:rPr>
                <w:noProof/>
                <w:webHidden/>
              </w:rPr>
              <w:tab/>
            </w:r>
            <w:r w:rsidR="000E7E24">
              <w:rPr>
                <w:noProof/>
                <w:webHidden/>
              </w:rPr>
              <w:fldChar w:fldCharType="begin"/>
            </w:r>
            <w:r w:rsidR="000E7E24">
              <w:rPr>
                <w:noProof/>
                <w:webHidden/>
              </w:rPr>
              <w:instrText xml:space="preserve"> PAGEREF _Toc4330408 \h </w:instrText>
            </w:r>
            <w:r w:rsidR="000E7E24">
              <w:rPr>
                <w:noProof/>
                <w:webHidden/>
              </w:rPr>
            </w:r>
            <w:r w:rsidR="000E7E24">
              <w:rPr>
                <w:noProof/>
                <w:webHidden/>
              </w:rPr>
              <w:fldChar w:fldCharType="separate"/>
            </w:r>
            <w:r w:rsidR="000E7E24">
              <w:rPr>
                <w:noProof/>
                <w:webHidden/>
              </w:rPr>
              <w:t>4</w:t>
            </w:r>
            <w:r w:rsidR="000E7E24">
              <w:rPr>
                <w:noProof/>
                <w:webHidden/>
              </w:rPr>
              <w:fldChar w:fldCharType="end"/>
            </w:r>
          </w:hyperlink>
        </w:p>
        <w:p w14:paraId="253E563D" w14:textId="77777777" w:rsidR="000E7E24" w:rsidRDefault="00B04F11">
          <w:pPr>
            <w:pStyle w:val="Inhopg2"/>
            <w:tabs>
              <w:tab w:val="right" w:leader="dot" w:pos="9350"/>
            </w:tabs>
            <w:rPr>
              <w:rFonts w:asciiTheme="minorHAnsi" w:eastAsiaTheme="minorEastAsia" w:hAnsiTheme="minorHAnsi"/>
              <w:noProof/>
              <w:sz w:val="22"/>
              <w:lang w:val="nl-NL" w:eastAsia="nl-NL"/>
            </w:rPr>
          </w:pPr>
          <w:hyperlink w:anchor="_Toc4330409" w:history="1">
            <w:r w:rsidR="000E7E24" w:rsidRPr="00906EC5">
              <w:rPr>
                <w:rStyle w:val="Hyperlink"/>
                <w:noProof/>
                <w:lang w:val="nl-NL"/>
              </w:rPr>
              <w:t>Verwerking</w:t>
            </w:r>
            <w:r w:rsidR="000E7E24">
              <w:rPr>
                <w:noProof/>
                <w:webHidden/>
              </w:rPr>
              <w:tab/>
            </w:r>
            <w:r w:rsidR="000E7E24">
              <w:rPr>
                <w:noProof/>
                <w:webHidden/>
              </w:rPr>
              <w:fldChar w:fldCharType="begin"/>
            </w:r>
            <w:r w:rsidR="000E7E24">
              <w:rPr>
                <w:noProof/>
                <w:webHidden/>
              </w:rPr>
              <w:instrText xml:space="preserve"> PAGEREF _Toc4330409 \h </w:instrText>
            </w:r>
            <w:r w:rsidR="000E7E24">
              <w:rPr>
                <w:noProof/>
                <w:webHidden/>
              </w:rPr>
            </w:r>
            <w:r w:rsidR="000E7E24">
              <w:rPr>
                <w:noProof/>
                <w:webHidden/>
              </w:rPr>
              <w:fldChar w:fldCharType="separate"/>
            </w:r>
            <w:r w:rsidR="000E7E24">
              <w:rPr>
                <w:noProof/>
                <w:webHidden/>
              </w:rPr>
              <w:t>5</w:t>
            </w:r>
            <w:r w:rsidR="000E7E24">
              <w:rPr>
                <w:noProof/>
                <w:webHidden/>
              </w:rPr>
              <w:fldChar w:fldCharType="end"/>
            </w:r>
          </w:hyperlink>
        </w:p>
        <w:p w14:paraId="637F1795" w14:textId="77777777" w:rsidR="000E7E24" w:rsidRDefault="00B04F11">
          <w:pPr>
            <w:pStyle w:val="Inhopg2"/>
            <w:tabs>
              <w:tab w:val="right" w:leader="dot" w:pos="9350"/>
            </w:tabs>
            <w:rPr>
              <w:rFonts w:asciiTheme="minorHAnsi" w:eastAsiaTheme="minorEastAsia" w:hAnsiTheme="minorHAnsi"/>
              <w:noProof/>
              <w:sz w:val="22"/>
              <w:lang w:val="nl-NL" w:eastAsia="nl-NL"/>
            </w:rPr>
          </w:pPr>
          <w:hyperlink w:anchor="_Toc4330410" w:history="1">
            <w:r w:rsidR="000E7E24" w:rsidRPr="00906EC5">
              <w:rPr>
                <w:rStyle w:val="Hyperlink"/>
                <w:noProof/>
                <w:lang w:val="nl-NL"/>
              </w:rPr>
              <w:t>Conclusie</w:t>
            </w:r>
            <w:r w:rsidR="000E7E24">
              <w:rPr>
                <w:noProof/>
                <w:webHidden/>
              </w:rPr>
              <w:tab/>
            </w:r>
            <w:r w:rsidR="000E7E24">
              <w:rPr>
                <w:noProof/>
                <w:webHidden/>
              </w:rPr>
              <w:fldChar w:fldCharType="begin"/>
            </w:r>
            <w:r w:rsidR="000E7E24">
              <w:rPr>
                <w:noProof/>
                <w:webHidden/>
              </w:rPr>
              <w:instrText xml:space="preserve"> PAGEREF _Toc4330410 \h </w:instrText>
            </w:r>
            <w:r w:rsidR="000E7E24">
              <w:rPr>
                <w:noProof/>
                <w:webHidden/>
              </w:rPr>
            </w:r>
            <w:r w:rsidR="000E7E24">
              <w:rPr>
                <w:noProof/>
                <w:webHidden/>
              </w:rPr>
              <w:fldChar w:fldCharType="separate"/>
            </w:r>
            <w:r w:rsidR="000E7E24">
              <w:rPr>
                <w:noProof/>
                <w:webHidden/>
              </w:rPr>
              <w:t>6</w:t>
            </w:r>
            <w:r w:rsidR="000E7E24">
              <w:rPr>
                <w:noProof/>
                <w:webHidden/>
              </w:rPr>
              <w:fldChar w:fldCharType="end"/>
            </w:r>
          </w:hyperlink>
        </w:p>
        <w:p w14:paraId="1DB89C87" w14:textId="77777777" w:rsidR="000E7E24" w:rsidRDefault="00B04F11">
          <w:pPr>
            <w:pStyle w:val="Inhopg2"/>
            <w:tabs>
              <w:tab w:val="right" w:leader="dot" w:pos="9350"/>
            </w:tabs>
            <w:rPr>
              <w:rFonts w:asciiTheme="minorHAnsi" w:eastAsiaTheme="minorEastAsia" w:hAnsiTheme="minorHAnsi"/>
              <w:noProof/>
              <w:sz w:val="22"/>
              <w:lang w:val="nl-NL" w:eastAsia="nl-NL"/>
            </w:rPr>
          </w:pPr>
          <w:hyperlink w:anchor="_Toc4330411" w:history="1">
            <w:r w:rsidR="000E7E24" w:rsidRPr="00906EC5">
              <w:rPr>
                <w:rStyle w:val="Hyperlink"/>
                <w:noProof/>
                <w:lang w:val="nl-NL"/>
              </w:rPr>
              <w:t>Evaluatie</w:t>
            </w:r>
            <w:r w:rsidR="000E7E24">
              <w:rPr>
                <w:noProof/>
                <w:webHidden/>
              </w:rPr>
              <w:tab/>
            </w:r>
            <w:r w:rsidR="000E7E24">
              <w:rPr>
                <w:noProof/>
                <w:webHidden/>
              </w:rPr>
              <w:fldChar w:fldCharType="begin"/>
            </w:r>
            <w:r w:rsidR="000E7E24">
              <w:rPr>
                <w:noProof/>
                <w:webHidden/>
              </w:rPr>
              <w:instrText xml:space="preserve"> PAGEREF _Toc4330411 \h </w:instrText>
            </w:r>
            <w:r w:rsidR="000E7E24">
              <w:rPr>
                <w:noProof/>
                <w:webHidden/>
              </w:rPr>
            </w:r>
            <w:r w:rsidR="000E7E24">
              <w:rPr>
                <w:noProof/>
                <w:webHidden/>
              </w:rPr>
              <w:fldChar w:fldCharType="separate"/>
            </w:r>
            <w:r w:rsidR="000E7E24">
              <w:rPr>
                <w:noProof/>
                <w:webHidden/>
              </w:rPr>
              <w:t>6</w:t>
            </w:r>
            <w:r w:rsidR="000E7E24">
              <w:rPr>
                <w:noProof/>
                <w:webHidden/>
              </w:rPr>
              <w:fldChar w:fldCharType="end"/>
            </w:r>
          </w:hyperlink>
        </w:p>
        <w:p w14:paraId="4E59A203" w14:textId="77777777" w:rsidR="00946CB0" w:rsidRDefault="00946CB0">
          <w:r>
            <w:rPr>
              <w:b/>
              <w:bCs/>
            </w:rPr>
            <w:fldChar w:fldCharType="end"/>
          </w:r>
        </w:p>
      </w:sdtContent>
    </w:sdt>
    <w:p w14:paraId="5FA9250E" w14:textId="77777777" w:rsidR="00B411E1" w:rsidRPr="00DE73A8" w:rsidRDefault="00B411E1" w:rsidP="00DE73A8">
      <w:pPr>
        <w:rPr>
          <w:lang w:val="nl-NL"/>
        </w:rPr>
      </w:pPr>
    </w:p>
    <w:p w14:paraId="76FF6D5D" w14:textId="77777777"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14:paraId="40137C7A" w14:textId="77777777" w:rsidR="00DE73A8" w:rsidRPr="00DE73A8" w:rsidRDefault="00DE73A8" w:rsidP="003A6AF7">
      <w:pPr>
        <w:pStyle w:val="Kop2"/>
        <w:numPr>
          <w:ilvl w:val="0"/>
          <w:numId w:val="0"/>
        </w:numPr>
        <w:rPr>
          <w:lang w:val="nl-NL"/>
        </w:rPr>
      </w:pPr>
      <w:bookmarkStart w:id="0" w:name="_Toc4330405"/>
      <w:r w:rsidRPr="003A6AF7">
        <w:rPr>
          <w:lang w:val="nl-NL"/>
        </w:rPr>
        <w:lastRenderedPageBreak/>
        <w:t>Doel</w:t>
      </w:r>
      <w:bookmarkEnd w:id="0"/>
    </w:p>
    <w:p w14:paraId="469B192E" w14:textId="77777777" w:rsidR="00B411E1" w:rsidRPr="00DE73A8" w:rsidRDefault="00B411E1" w:rsidP="00DE73A8">
      <w:pPr>
        <w:rPr>
          <w:lang w:val="nl-NL"/>
        </w:rPr>
      </w:pPr>
      <w:r>
        <w:rPr>
          <w:lang w:val="nl-NL"/>
        </w:rPr>
        <w:t xml:space="preserve">Het doel van dit meetrapport is het testen hoe veel sneller </w:t>
      </w:r>
      <w:r w:rsidR="00842B90">
        <w:rPr>
          <w:lang w:val="nl-NL"/>
        </w:rPr>
        <w:t xml:space="preserve">onze implementatie </w:t>
      </w:r>
      <w:r>
        <w:rPr>
          <w:lang w:val="nl-NL"/>
        </w:rPr>
        <w:t>is, ten opzichte van de default implementatie.</w:t>
      </w:r>
      <w:r w:rsidR="00842B90">
        <w:rPr>
          <w:lang w:val="nl-NL"/>
        </w:rPr>
        <w:t xml:space="preserve"> Dit onderzoek is met betrekking van zowel onze container als onze </w:t>
      </w:r>
      <w:proofErr w:type="spellStart"/>
      <w:r w:rsidR="00842B90">
        <w:rPr>
          <w:lang w:val="nl-NL"/>
        </w:rPr>
        <w:t>intensity</w:t>
      </w:r>
      <w:proofErr w:type="spellEnd"/>
      <w:r w:rsidR="00842B90">
        <w:rPr>
          <w:lang w:val="nl-NL"/>
        </w:rPr>
        <w:t xml:space="preserve"> conversie.</w:t>
      </w:r>
    </w:p>
    <w:p w14:paraId="4721D0C7" w14:textId="77777777" w:rsidR="00DE73A8" w:rsidRPr="00DE73A8" w:rsidRDefault="00DE73A8" w:rsidP="003A6AF7">
      <w:pPr>
        <w:pStyle w:val="Kop2"/>
        <w:numPr>
          <w:ilvl w:val="0"/>
          <w:numId w:val="0"/>
        </w:numPr>
        <w:rPr>
          <w:lang w:val="nl-NL"/>
        </w:rPr>
      </w:pPr>
      <w:bookmarkStart w:id="1" w:name="_Toc4330406"/>
      <w:r w:rsidRPr="00DE73A8">
        <w:rPr>
          <w:lang w:val="nl-NL"/>
        </w:rPr>
        <w:t>Hypothese</w:t>
      </w:r>
      <w:bookmarkEnd w:id="1"/>
    </w:p>
    <w:p w14:paraId="77533EAD" w14:textId="77777777" w:rsidR="00B411E1" w:rsidRPr="00DE73A8" w:rsidRDefault="00B411E1" w:rsidP="00DE73A8">
      <w:pPr>
        <w:rPr>
          <w:lang w:val="nl-NL"/>
        </w:rPr>
      </w:pPr>
      <w:r>
        <w:rPr>
          <w:lang w:val="nl-NL"/>
        </w:rPr>
        <w:t xml:space="preserve">Wij verwachten dat onze implementatie 30% sneller zal zijn, omdat onze implementatie maar met 1 RGB kleur rekent. Wij verwachten dat de default </w:t>
      </w:r>
      <w:r w:rsidR="00A9348D">
        <w:rPr>
          <w:lang w:val="nl-NL"/>
        </w:rPr>
        <w:t xml:space="preserve">conversie namelijk </w:t>
      </w:r>
      <w:r>
        <w:rPr>
          <w:lang w:val="nl-NL"/>
        </w:rPr>
        <w:t xml:space="preserve">met 3 RGB waarden rekent. </w:t>
      </w:r>
    </w:p>
    <w:p w14:paraId="4F9871A0" w14:textId="77777777" w:rsidR="00DE73A8" w:rsidRPr="00DE73A8" w:rsidRDefault="00DE73A8" w:rsidP="003A6AF7">
      <w:pPr>
        <w:pStyle w:val="Kop2"/>
        <w:numPr>
          <w:ilvl w:val="0"/>
          <w:numId w:val="0"/>
        </w:numPr>
        <w:rPr>
          <w:lang w:val="nl-NL"/>
        </w:rPr>
      </w:pPr>
      <w:bookmarkStart w:id="2" w:name="_Toc4330407"/>
      <w:r w:rsidRPr="00DE73A8">
        <w:rPr>
          <w:lang w:val="nl-NL"/>
        </w:rPr>
        <w:t>Werkwijze</w:t>
      </w:r>
      <w:bookmarkEnd w:id="2"/>
    </w:p>
    <w:p w14:paraId="264BEDDB" w14:textId="46088D3B" w:rsidR="0012258E" w:rsidRPr="00DE73A8" w:rsidRDefault="001709EE" w:rsidP="00DE73A8">
      <w:pPr>
        <w:rPr>
          <w:lang w:val="nl-NL"/>
        </w:rPr>
      </w:pPr>
      <w:r>
        <w:rPr>
          <w:lang w:val="nl-NL"/>
        </w:rPr>
        <w:t xml:space="preserve">Deze test gaan wij met 7 verschillende </w:t>
      </w:r>
      <w:proofErr w:type="spellStart"/>
      <w:r>
        <w:rPr>
          <w:lang w:val="nl-NL"/>
        </w:rPr>
        <w:t>fotos</w:t>
      </w:r>
      <w:proofErr w:type="spellEnd"/>
      <w:r>
        <w:rPr>
          <w:lang w:val="nl-NL"/>
        </w:rPr>
        <w:t xml:space="preserve"> doen. Per foto w</w:t>
      </w:r>
      <w:r w:rsidR="00234464">
        <w:rPr>
          <w:lang w:val="nl-NL"/>
        </w:rPr>
        <w:t>ordt het inladen van de foto</w:t>
      </w:r>
      <w:r w:rsidR="00991759">
        <w:rPr>
          <w:lang w:val="nl-NL"/>
        </w:rPr>
        <w:t>, met onze zelfgemaakte methode,</w:t>
      </w:r>
      <w:r w:rsidR="00234464">
        <w:rPr>
          <w:lang w:val="nl-NL"/>
        </w:rPr>
        <w:t xml:space="preserve"> en het converteren naar </w:t>
      </w:r>
      <w:proofErr w:type="spellStart"/>
      <w:r w:rsidR="00234464">
        <w:rPr>
          <w:lang w:val="nl-NL"/>
        </w:rPr>
        <w:t>intensity</w:t>
      </w:r>
      <w:proofErr w:type="spellEnd"/>
      <w:r w:rsidR="00234464">
        <w:rPr>
          <w:lang w:val="nl-NL"/>
        </w:rPr>
        <w:t xml:space="preserve"> </w:t>
      </w:r>
      <w:r>
        <w:rPr>
          <w:lang w:val="nl-NL"/>
        </w:rPr>
        <w:t>100</w:t>
      </w:r>
      <w:r w:rsidR="00234464">
        <w:rPr>
          <w:lang w:val="nl-NL"/>
        </w:rPr>
        <w:t xml:space="preserve"> keer aangeroepen</w:t>
      </w:r>
      <w:r>
        <w:rPr>
          <w:lang w:val="nl-NL"/>
        </w:rPr>
        <w:t>: 50x met de default methode en 50x met onze eigen methode</w:t>
      </w:r>
      <w:r w:rsidR="00234464">
        <w:rPr>
          <w:lang w:val="nl-NL"/>
        </w:rPr>
        <w:t>.</w:t>
      </w:r>
      <w:r w:rsidR="00991759">
        <w:rPr>
          <w:lang w:val="nl-NL"/>
        </w:rPr>
        <w:t xml:space="preserve"> De code is in debug-mode </w:t>
      </w:r>
      <w:proofErr w:type="spellStart"/>
      <w:r w:rsidR="00991759">
        <w:rPr>
          <w:lang w:val="nl-NL"/>
        </w:rPr>
        <w:t>gerunned</w:t>
      </w:r>
      <w:proofErr w:type="spellEnd"/>
      <w:r w:rsidR="00991759">
        <w:rPr>
          <w:lang w:val="nl-NL"/>
        </w:rPr>
        <w:t xml:space="preserve">, zonder </w:t>
      </w:r>
      <w:proofErr w:type="spellStart"/>
      <w:r w:rsidR="00991759">
        <w:rPr>
          <w:lang w:val="nl-NL"/>
        </w:rPr>
        <w:t>flag</w:t>
      </w:r>
      <w:proofErr w:type="spellEnd"/>
      <w:r w:rsidR="00991759">
        <w:rPr>
          <w:lang w:val="nl-NL"/>
        </w:rPr>
        <w:t xml:space="preserve"> </w:t>
      </w:r>
      <w:proofErr w:type="spellStart"/>
      <w:r w:rsidR="00991759">
        <w:rPr>
          <w:lang w:val="nl-NL"/>
        </w:rPr>
        <w:t>optimalizaties</w:t>
      </w:r>
      <w:proofErr w:type="spellEnd"/>
      <w:r w:rsidR="00991759">
        <w:rPr>
          <w:lang w:val="nl-NL"/>
        </w:rPr>
        <w:t xml:space="preserve">. </w:t>
      </w:r>
      <w:r>
        <w:rPr>
          <w:lang w:val="nl-NL"/>
        </w:rPr>
        <w:t>Om de tijd bij te houden gebruiken wij de functie</w:t>
      </w:r>
      <w:r w:rsidR="00234464">
        <w:rPr>
          <w:lang w:val="nl-NL"/>
        </w:rPr>
        <w:t xml:space="preserve"> </w:t>
      </w:r>
      <w:proofErr w:type="spellStart"/>
      <w:r w:rsidR="00234464">
        <w:rPr>
          <w:lang w:val="nl-NL"/>
        </w:rPr>
        <w:t>std</w:t>
      </w:r>
      <w:proofErr w:type="spellEnd"/>
      <w:r w:rsidR="00234464">
        <w:rPr>
          <w:lang w:val="nl-NL"/>
        </w:rPr>
        <w:t>::</w:t>
      </w:r>
      <w:proofErr w:type="spellStart"/>
      <w:r w:rsidR="00234464">
        <w:rPr>
          <w:lang w:val="nl-NL"/>
        </w:rPr>
        <w:t>clock</w:t>
      </w:r>
      <w:proofErr w:type="spellEnd"/>
      <w:r w:rsidR="00234464">
        <w:rPr>
          <w:lang w:val="nl-NL"/>
        </w:rPr>
        <w:t>(). De beginwaarden en de eindwaarden halen we van elkaar af en dit delen we door (CLOCKS_PER_SEC/1000). Hieruit volgt de conversietijd in milliseconden. Deze waarden schrijven we naar een CSV bestand, om de resultaten makkelijk naar Excel te kunnen converteren.</w:t>
      </w:r>
      <w:r>
        <w:rPr>
          <w:lang w:val="nl-NL"/>
        </w:rPr>
        <w:t xml:space="preserve"> Als alle 700 conversies gedaan zijn, gaan we het gemiddelde berekenen per foto per methode. </w:t>
      </w:r>
    </w:p>
    <w:p w14:paraId="49F09F28" w14:textId="77777777" w:rsidR="00780004" w:rsidRDefault="00780004">
      <w:pPr>
        <w:jc w:val="left"/>
        <w:rPr>
          <w:rFonts w:ascii="Segoe UI Light" w:eastAsiaTheme="majorEastAsia" w:hAnsi="Segoe UI Light" w:cstheme="majorBidi"/>
          <w:b/>
          <w:bCs/>
          <w:color w:val="1F497D" w:themeColor="text2"/>
          <w:sz w:val="26"/>
          <w:szCs w:val="26"/>
          <w:lang w:val="nl-NL"/>
        </w:rPr>
      </w:pPr>
      <w:r>
        <w:rPr>
          <w:lang w:val="nl-NL"/>
        </w:rPr>
        <w:br w:type="page"/>
      </w:r>
      <w:bookmarkStart w:id="3" w:name="_GoBack"/>
      <w:bookmarkEnd w:id="3"/>
    </w:p>
    <w:p w14:paraId="2F16AF01" w14:textId="77777777" w:rsidR="00DE73A8" w:rsidRPr="00DE73A8" w:rsidRDefault="00DE73A8" w:rsidP="003A6AF7">
      <w:pPr>
        <w:pStyle w:val="Kop2"/>
        <w:numPr>
          <w:ilvl w:val="0"/>
          <w:numId w:val="0"/>
        </w:numPr>
        <w:rPr>
          <w:lang w:val="nl-NL"/>
        </w:rPr>
      </w:pPr>
      <w:bookmarkStart w:id="4" w:name="_Toc4330408"/>
      <w:r w:rsidRPr="00DE73A8">
        <w:rPr>
          <w:lang w:val="nl-NL"/>
        </w:rPr>
        <w:lastRenderedPageBreak/>
        <w:t>Resultaten</w:t>
      </w:r>
      <w:bookmarkEnd w:id="4"/>
    </w:p>
    <w:p w14:paraId="14447B4E" w14:textId="77777777" w:rsidR="00DE73A8" w:rsidRPr="00B923A1" w:rsidRDefault="00B923A1" w:rsidP="00DE73A8">
      <w:pPr>
        <w:rPr>
          <w:lang w:val="nl-NL"/>
        </w:rPr>
      </w:pPr>
      <w:r w:rsidRPr="00B923A1">
        <w:rPr>
          <w:lang w:val="nl-NL"/>
        </w:rPr>
        <w:t>De resultaten van het experiment zijn in onderstaande tabel weergegeven</w:t>
      </w:r>
      <w:r>
        <w:rPr>
          <w:lang w:val="nl-NL"/>
        </w:rPr>
        <w:t>. Zoals te zien is, zijn er per foto 50 conversies geweest van de default methode en 50 conversies van onze eigen implementatie. De default implementatie is rood gekleurd, de studentversie is groen gekleurd.</w:t>
      </w:r>
    </w:p>
    <w:p w14:paraId="223B0CD2" w14:textId="77777777" w:rsidR="005627BB" w:rsidRDefault="005627BB" w:rsidP="00DE73A8">
      <w:pPr>
        <w:rPr>
          <w:lang w:val="nl-NL"/>
        </w:rPr>
      </w:pPr>
      <w:r>
        <w:rPr>
          <w:noProof/>
        </w:rPr>
        <mc:AlternateContent>
          <mc:Choice Requires="wps">
            <w:drawing>
              <wp:anchor distT="0" distB="0" distL="114300" distR="114300" simplePos="0" relativeHeight="251661824" behindDoc="0" locked="0" layoutInCell="1" allowOverlap="1" wp14:anchorId="7D448B1C" wp14:editId="4999B259">
                <wp:simplePos x="0" y="0"/>
                <wp:positionH relativeFrom="column">
                  <wp:posOffset>-800100</wp:posOffset>
                </wp:positionH>
                <wp:positionV relativeFrom="paragraph">
                  <wp:posOffset>4707255</wp:posOffset>
                </wp:positionV>
                <wp:extent cx="7535545" cy="281940"/>
                <wp:effectExtent l="0" t="0" r="8255" b="3810"/>
                <wp:wrapThrough wrapText="bothSides">
                  <wp:wrapPolygon edited="0">
                    <wp:start x="0" y="0"/>
                    <wp:lineTo x="0" y="20432"/>
                    <wp:lineTo x="21569" y="20432"/>
                    <wp:lineTo x="21569"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7535545" cy="281940"/>
                        </a:xfrm>
                        <a:prstGeom prst="rect">
                          <a:avLst/>
                        </a:prstGeom>
                        <a:solidFill>
                          <a:prstClr val="white"/>
                        </a:solidFill>
                        <a:ln>
                          <a:noFill/>
                        </a:ln>
                      </wps:spPr>
                      <wps:txbx>
                        <w:txbxContent>
                          <w:p w14:paraId="4987B06E" w14:textId="77777777" w:rsidR="005627BB" w:rsidRPr="00393804" w:rsidRDefault="005627BB" w:rsidP="005627BB">
                            <w:pPr>
                              <w:pStyle w:val="Bijschrift"/>
                              <w:jc w:val="center"/>
                              <w:rPr>
                                <w:noProof/>
                                <w:sz w:val="20"/>
                              </w:rPr>
                            </w:pPr>
                            <w:proofErr w:type="spellStart"/>
                            <w:r>
                              <w:t>Tabel</w:t>
                            </w:r>
                            <w:proofErr w:type="spellEnd"/>
                            <w:r>
                              <w:t xml:space="preserve"> </w:t>
                            </w:r>
                            <w:fldSimple w:instr=" SEQ Tabel \* ARABIC ">
                              <w:r w:rsidR="00BB42D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48B1C" id="Tekstvak 1" o:spid="_x0000_s1027" type="#_x0000_t202" style="position:absolute;left:0;text-align:left;margin-left:-63pt;margin-top:370.65pt;width:593.35pt;height:22.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" stroked="f">
                <v:textbox inset="0,0,0,0">
                  <w:txbxContent>
                    <w:p w14:paraId="4987B06E" w14:textId="77777777" w:rsidR="005627BB" w:rsidRPr="00393804" w:rsidRDefault="005627BB" w:rsidP="005627BB">
                      <w:pPr>
                        <w:pStyle w:val="Bijschrift"/>
                        <w:jc w:val="center"/>
                        <w:rPr>
                          <w:noProof/>
                          <w:sz w:val="20"/>
                        </w:rPr>
                      </w:pPr>
                      <w:proofErr w:type="spellStart"/>
                      <w:r>
                        <w:t>Tabel</w:t>
                      </w:r>
                      <w:proofErr w:type="spellEnd"/>
                      <w:r>
                        <w:t xml:space="preserve"> </w:t>
                      </w:r>
                      <w:fldSimple w:instr=" SEQ Tabel \* ARABIC ">
                        <w:r w:rsidR="00BB42D7">
                          <w:rPr>
                            <w:noProof/>
                          </w:rPr>
                          <w:t>1</w:t>
                        </w:r>
                      </w:fldSimple>
                    </w:p>
                  </w:txbxContent>
                </v:textbox>
                <w10:wrap type="through"/>
              </v:shape>
            </w:pict>
          </mc:Fallback>
        </mc:AlternateContent>
      </w:r>
      <w:r w:rsidRPr="005627BB">
        <w:rPr>
          <w:i/>
          <w:noProof/>
        </w:rPr>
        <w:drawing>
          <wp:anchor distT="0" distB="0" distL="114300" distR="114300" simplePos="0" relativeHeight="251657728" behindDoc="0" locked="0" layoutInCell="1" allowOverlap="1" wp14:anchorId="285BDFDE" wp14:editId="67A811D3">
            <wp:simplePos x="0" y="0"/>
            <wp:positionH relativeFrom="column">
              <wp:posOffset>-762635</wp:posOffset>
            </wp:positionH>
            <wp:positionV relativeFrom="paragraph">
              <wp:posOffset>188595</wp:posOffset>
            </wp:positionV>
            <wp:extent cx="7535545" cy="4419600"/>
            <wp:effectExtent l="0" t="0" r="8255" b="0"/>
            <wp:wrapThrough wrapText="bothSides">
              <wp:wrapPolygon edited="0">
                <wp:start x="0" y="0"/>
                <wp:lineTo x="0" y="21507"/>
                <wp:lineTo x="21569" y="21507"/>
                <wp:lineTo x="21569"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5545" cy="4419600"/>
                    </a:xfrm>
                    <a:prstGeom prst="rect">
                      <a:avLst/>
                    </a:prstGeom>
                  </pic:spPr>
                </pic:pic>
              </a:graphicData>
            </a:graphic>
            <wp14:sizeRelH relativeFrom="margin">
              <wp14:pctWidth>0</wp14:pctWidth>
            </wp14:sizeRelH>
            <wp14:sizeRelV relativeFrom="margin">
              <wp14:pctHeight>0</wp14:pctHeight>
            </wp14:sizeRelV>
          </wp:anchor>
        </w:drawing>
      </w:r>
    </w:p>
    <w:p w14:paraId="4E679194" w14:textId="77777777" w:rsidR="005627BB" w:rsidRDefault="005627BB">
      <w:pPr>
        <w:jc w:val="left"/>
        <w:rPr>
          <w:rFonts w:ascii="Segoe UI Light" w:eastAsiaTheme="majorEastAsia" w:hAnsi="Segoe UI Light" w:cstheme="majorBidi"/>
          <w:b/>
          <w:bCs/>
          <w:color w:val="1F497D" w:themeColor="text2"/>
          <w:sz w:val="26"/>
          <w:szCs w:val="26"/>
          <w:lang w:val="nl-NL"/>
        </w:rPr>
      </w:pPr>
      <w:r>
        <w:rPr>
          <w:lang w:val="nl-NL"/>
        </w:rPr>
        <w:br w:type="page"/>
      </w:r>
    </w:p>
    <w:p w14:paraId="7648CAEE" w14:textId="77777777" w:rsidR="00DE73A8" w:rsidRPr="00DE73A8" w:rsidRDefault="00DE73A8" w:rsidP="003A6AF7">
      <w:pPr>
        <w:pStyle w:val="Kop2"/>
        <w:numPr>
          <w:ilvl w:val="0"/>
          <w:numId w:val="0"/>
        </w:numPr>
        <w:rPr>
          <w:lang w:val="nl-NL"/>
        </w:rPr>
      </w:pPr>
      <w:bookmarkStart w:id="5" w:name="_Toc4330409"/>
      <w:r>
        <w:rPr>
          <w:lang w:val="nl-NL"/>
        </w:rPr>
        <w:lastRenderedPageBreak/>
        <w:t>V</w:t>
      </w:r>
      <w:r w:rsidRPr="00DE73A8">
        <w:rPr>
          <w:lang w:val="nl-NL"/>
        </w:rPr>
        <w:t>erwerking</w:t>
      </w:r>
      <w:bookmarkEnd w:id="5"/>
    </w:p>
    <w:p w14:paraId="619E0971" w14:textId="77777777" w:rsidR="00780004" w:rsidRDefault="00B923A1" w:rsidP="00DE73A8">
      <w:pPr>
        <w:rPr>
          <w:rFonts w:eastAsiaTheme="minorEastAsia"/>
          <w:sz w:val="28"/>
          <w:lang w:val="nl-NL"/>
        </w:rPr>
      </w:pPr>
      <w:r>
        <w:rPr>
          <w:lang w:val="nl-NL"/>
        </w:rPr>
        <w:t xml:space="preserve">Aan de hand van tabel 1 zijn er per kolom van de </w:t>
      </w:r>
      <w:r w:rsidR="00780004">
        <w:rPr>
          <w:lang w:val="nl-NL"/>
        </w:rPr>
        <w:t>50 conversies een gemiddelde berekend</w:t>
      </w:r>
      <w:r>
        <w:rPr>
          <w:lang w:val="nl-NL"/>
        </w:rPr>
        <w:t xml:space="preserve"> via de onderstaande formule</w:t>
      </w:r>
      <w:r w:rsidR="00780004">
        <w:rPr>
          <w:lang w:val="nl-NL"/>
        </w:rPr>
        <w:t xml:space="preserve">: </w:t>
      </w:r>
    </w:p>
    <w:p w14:paraId="06DD0CFF" w14:textId="77777777" w:rsidR="005627BB" w:rsidRPr="005627BB" w:rsidRDefault="005627BB" w:rsidP="00DE73A8">
      <w:pPr>
        <w:rPr>
          <w:rFonts w:eastAsiaTheme="minorEastAsia"/>
          <w:sz w:val="28"/>
          <w:lang w:val="nl-NL"/>
        </w:rPr>
      </w:pPr>
      <m:oMathPara>
        <m:oMath>
          <m:r>
            <w:rPr>
              <w:rFonts w:ascii="Cambria Math" w:eastAsiaTheme="minorEastAsia" w:hAnsi="Cambria Math"/>
              <w:sz w:val="28"/>
              <w:lang w:val="nl-NL"/>
            </w:rPr>
            <m:t>f</m:t>
          </m:r>
          <m:d>
            <m:dPr>
              <m:ctrlPr>
                <w:rPr>
                  <w:rFonts w:ascii="Cambria Math" w:eastAsiaTheme="minorEastAsia" w:hAnsi="Cambria Math"/>
                  <w:sz w:val="28"/>
                  <w:lang w:val="nl-NL"/>
                </w:rPr>
              </m:ctrlPr>
            </m:dPr>
            <m:e>
              <m:r>
                <w:rPr>
                  <w:rFonts w:ascii="Cambria Math" w:eastAsiaTheme="minorEastAsia" w:hAnsi="Cambria Math"/>
                  <w:sz w:val="28"/>
                  <w:lang w:val="nl-NL"/>
                </w:rPr>
                <m:t>x</m:t>
              </m:r>
            </m:e>
          </m:d>
          <m:r>
            <w:rPr>
              <w:rFonts w:ascii="Cambria Math" w:eastAsiaTheme="minorEastAsia" w:hAnsi="Cambria Math"/>
              <w:sz w:val="28"/>
              <w:lang w:val="nl-NL"/>
            </w:rPr>
            <m:t>=</m:t>
          </m:r>
          <m:f>
            <m:fPr>
              <m:ctrlPr>
                <w:rPr>
                  <w:rFonts w:ascii="Cambria Math" w:eastAsiaTheme="minorEastAsia" w:hAnsi="Cambria Math"/>
                  <w:sz w:val="28"/>
                  <w:lang w:val="nl-NL"/>
                </w:rPr>
              </m:ctrlPr>
            </m:fPr>
            <m:num>
              <m:r>
                <m:rPr>
                  <m:sty m:val="p"/>
                </m:rPr>
                <w:rPr>
                  <w:rFonts w:ascii="Cambria Math" w:eastAsiaTheme="minorEastAsia" w:hAnsi="Cambria Math"/>
                  <w:sz w:val="28"/>
                  <w:lang w:val="nl-NL"/>
                </w:rPr>
                <m:t>1</m:t>
              </m:r>
            </m:num>
            <m:den>
              <m:r>
                <w:rPr>
                  <w:rFonts w:ascii="Cambria Math" w:eastAsiaTheme="minorEastAsia" w:hAnsi="Cambria Math"/>
                  <w:sz w:val="28"/>
                  <w:lang w:val="nl-NL"/>
                </w:rPr>
                <m:t>n</m:t>
              </m:r>
            </m:den>
          </m:f>
          <m:nary>
            <m:naryPr>
              <m:chr m:val="∑"/>
              <m:grow m:val="1"/>
              <m:ctrlPr>
                <w:rPr>
                  <w:rFonts w:ascii="Cambria Math" w:eastAsiaTheme="minorEastAsia" w:hAnsi="Cambria Math"/>
                  <w:sz w:val="28"/>
                  <w:lang w:val="nl-NL"/>
                </w:rPr>
              </m:ctrlPr>
            </m:naryPr>
            <m:sub>
              <m:r>
                <w:rPr>
                  <w:rFonts w:ascii="Cambria Math" w:eastAsiaTheme="minorEastAsia" w:hAnsi="Cambria Math"/>
                  <w:sz w:val="28"/>
                  <w:lang w:val="nl-NL"/>
                </w:rPr>
                <m:t>i=1</m:t>
              </m:r>
            </m:sub>
            <m:sup>
              <m:r>
                <w:rPr>
                  <w:rFonts w:ascii="Cambria Math" w:eastAsiaTheme="minorEastAsia" w:hAnsi="Cambria Math"/>
                  <w:sz w:val="28"/>
                  <w:lang w:val="nl-NL"/>
                </w:rPr>
                <m:t>n</m:t>
              </m:r>
            </m:sup>
            <m:e>
              <m:d>
                <m:dPr>
                  <m:ctrlPr>
                    <w:rPr>
                      <w:rFonts w:ascii="Cambria Math" w:eastAsiaTheme="minorEastAsia" w:hAnsi="Cambria Math"/>
                      <w:sz w:val="28"/>
                      <w:lang w:val="nl-NL"/>
                    </w:rPr>
                  </m:ctrlPr>
                </m:dPr>
                <m:e>
                  <m:sSub>
                    <m:sSubPr>
                      <m:ctrlPr>
                        <w:rPr>
                          <w:rFonts w:ascii="Cambria Math" w:eastAsiaTheme="minorEastAsia" w:hAnsi="Cambria Math"/>
                          <w:i/>
                          <w:sz w:val="28"/>
                          <w:lang w:val="nl-NL"/>
                        </w:rPr>
                      </m:ctrlPr>
                    </m:sSubPr>
                    <m:e>
                      <m:r>
                        <w:rPr>
                          <w:rFonts w:ascii="Cambria Math" w:eastAsiaTheme="minorEastAsia" w:hAnsi="Cambria Math"/>
                          <w:sz w:val="28"/>
                          <w:lang w:val="nl-NL"/>
                        </w:rPr>
                        <m:t>x</m:t>
                      </m:r>
                    </m:e>
                    <m:sub>
                      <m:r>
                        <w:rPr>
                          <w:rFonts w:ascii="Cambria Math" w:eastAsiaTheme="minorEastAsia" w:hAnsi="Cambria Math"/>
                          <w:sz w:val="28"/>
                          <w:lang w:val="nl-NL"/>
                        </w:rPr>
                        <m:t>i</m:t>
                      </m:r>
                    </m:sub>
                  </m:sSub>
                </m:e>
              </m:d>
            </m:e>
          </m:nary>
        </m:oMath>
      </m:oMathPara>
    </w:p>
    <w:p w14:paraId="6948370D" w14:textId="77777777" w:rsidR="005627BB" w:rsidRDefault="005627BB" w:rsidP="000E7E24">
      <w:pPr>
        <w:ind w:right="-421"/>
        <w:rPr>
          <w:rFonts w:eastAsiaTheme="minorEastAsia"/>
          <w:lang w:val="nl-NL"/>
        </w:rPr>
      </w:pPr>
      <w:r>
        <w:rPr>
          <w:lang w:val="nl-NL"/>
        </w:rPr>
        <w:t xml:space="preserve">Voorbeeld bij child-1 default: </w:t>
      </w:r>
      <m:oMath>
        <m:f>
          <m:fPr>
            <m:ctrlPr>
              <w:rPr>
                <w:rFonts w:ascii="Cambria Math" w:hAnsi="Cambria Math"/>
                <w:i/>
                <w:lang w:val="nl-NL"/>
              </w:rPr>
            </m:ctrlPr>
          </m:fPr>
          <m:num>
            <m:r>
              <w:rPr>
                <w:rFonts w:ascii="Cambria Math" w:hAnsi="Cambria Math"/>
                <w:lang w:val="nl-NL"/>
              </w:rPr>
              <m:t>1</m:t>
            </m:r>
          </m:num>
          <m:den>
            <m:r>
              <w:rPr>
                <w:rFonts w:ascii="Cambria Math" w:hAnsi="Cambria Math"/>
                <w:lang w:val="nl-NL"/>
              </w:rPr>
              <m:t>50</m:t>
            </m:r>
          </m:den>
        </m:f>
        <m:r>
          <w:rPr>
            <w:rFonts w:ascii="Cambria Math" w:hAnsi="Cambria Math"/>
            <w:lang w:val="nl-NL"/>
          </w:rPr>
          <m:t xml:space="preserve"> ∙(</m:t>
        </m:r>
        <m:r>
          <m:rPr>
            <m:sty m:val="p"/>
          </m:rPr>
          <w:rPr>
            <w:rFonts w:ascii="Cambria Math" w:hAnsi="Cambria Math"/>
            <w:lang w:val="nl-NL"/>
          </w:rPr>
          <m:t>939 + 729 + 631 + 508 + 567 …… + 479 + 447)</m:t>
        </m:r>
        <m:r>
          <w:rPr>
            <w:rFonts w:ascii="Cambria Math" w:hAnsi="Cambria Math"/>
            <w:lang w:val="nl-NL"/>
          </w:rPr>
          <m:t xml:space="preserve"> </m:t>
        </m:r>
      </m:oMath>
      <w:r>
        <w:rPr>
          <w:rFonts w:eastAsiaTheme="minorEastAsia"/>
          <w:lang w:val="nl-NL"/>
        </w:rPr>
        <w:t>= 466,8</w:t>
      </w:r>
      <w:r w:rsidR="000E7E24">
        <w:rPr>
          <w:rFonts w:eastAsiaTheme="minorEastAsia"/>
          <w:lang w:val="nl-NL"/>
        </w:rPr>
        <w:t xml:space="preserve"> milliseconden</w:t>
      </w:r>
    </w:p>
    <w:p w14:paraId="1274D234" w14:textId="77777777" w:rsidR="005627BB" w:rsidRDefault="005627BB" w:rsidP="005627BB">
      <w:pPr>
        <w:rPr>
          <w:rFonts w:eastAsiaTheme="minorEastAsia"/>
          <w:lang w:val="nl-NL"/>
        </w:rPr>
      </w:pPr>
      <w:r>
        <w:rPr>
          <w:rFonts w:eastAsiaTheme="minorEastAsia"/>
          <w:lang w:val="nl-NL"/>
        </w:rPr>
        <w:t>Door dit bij alle kolommen uit te voeren, kwamen wij uit op de volgende grafiek:</w:t>
      </w:r>
    </w:p>
    <w:p w14:paraId="26B0DE9F" w14:textId="77777777" w:rsidR="005627BB" w:rsidRDefault="005627BB" w:rsidP="005627BB">
      <w:pPr>
        <w:rPr>
          <w:rFonts w:eastAsiaTheme="minorEastAsia"/>
          <w:lang w:val="nl-NL"/>
        </w:rPr>
      </w:pPr>
    </w:p>
    <w:p w14:paraId="6A594969" w14:textId="77777777" w:rsidR="00BB42D7" w:rsidRDefault="00BB42D7" w:rsidP="005627BB">
      <w:pPr>
        <w:rPr>
          <w:lang w:val="nl-NL"/>
        </w:rPr>
      </w:pPr>
      <w:r>
        <w:rPr>
          <w:noProof/>
        </w:rPr>
        <w:drawing>
          <wp:anchor distT="0" distB="0" distL="114300" distR="114300" simplePos="0" relativeHeight="251662848" behindDoc="0" locked="0" layoutInCell="1" allowOverlap="1" wp14:anchorId="35C0C51D" wp14:editId="3F56ADDF">
            <wp:simplePos x="0" y="0"/>
            <wp:positionH relativeFrom="column">
              <wp:posOffset>0</wp:posOffset>
            </wp:positionH>
            <wp:positionV relativeFrom="paragraph">
              <wp:posOffset>6350</wp:posOffset>
            </wp:positionV>
            <wp:extent cx="5638800" cy="3640455"/>
            <wp:effectExtent l="0" t="0" r="0" b="17145"/>
            <wp:wrapThrough wrapText="bothSides">
              <wp:wrapPolygon edited="0">
                <wp:start x="0" y="0"/>
                <wp:lineTo x="0" y="21589"/>
                <wp:lineTo x="21527" y="21589"/>
                <wp:lineTo x="21527" y="0"/>
                <wp:lineTo x="0" y="0"/>
              </wp:wrapPolygon>
            </wp:wrapThrough>
            <wp:docPr id="5" name="Grafiek 5">
              <a:extLst xmlns:a="http://schemas.openxmlformats.org/drawingml/2006/main">
                <a:ext uri="{FF2B5EF4-FFF2-40B4-BE49-F238E27FC236}">
                  <a16:creationId xmlns:a16="http://schemas.microsoft.com/office/drawing/2014/main" id="{210C15E9-01F6-48F2-BFBE-659FC1153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E621E34" w14:textId="77777777" w:rsidR="005627BB" w:rsidRPr="005627BB" w:rsidRDefault="005627BB" w:rsidP="005627BB">
      <w:pPr>
        <w:rPr>
          <w:lang w:val="nl-NL"/>
        </w:rPr>
      </w:pPr>
    </w:p>
    <w:p w14:paraId="152DA1A9" w14:textId="77777777" w:rsidR="00BB42D7" w:rsidRDefault="00BB42D7">
      <w:pPr>
        <w:jc w:val="left"/>
        <w:rPr>
          <w:lang w:val="nl-NL"/>
        </w:rPr>
      </w:pPr>
    </w:p>
    <w:p w14:paraId="129F921C" w14:textId="77777777" w:rsidR="00BB42D7" w:rsidRDefault="00BB42D7">
      <w:pPr>
        <w:jc w:val="left"/>
        <w:rPr>
          <w:lang w:val="nl-NL"/>
        </w:rPr>
      </w:pPr>
    </w:p>
    <w:p w14:paraId="0EB4FB1D" w14:textId="77777777" w:rsidR="00BB42D7" w:rsidRDefault="00BB42D7">
      <w:pPr>
        <w:jc w:val="left"/>
        <w:rPr>
          <w:lang w:val="nl-NL"/>
        </w:rPr>
      </w:pPr>
    </w:p>
    <w:p w14:paraId="50125130" w14:textId="77777777" w:rsidR="00BB42D7" w:rsidRDefault="00BB42D7">
      <w:pPr>
        <w:jc w:val="left"/>
        <w:rPr>
          <w:lang w:val="nl-NL"/>
        </w:rPr>
      </w:pPr>
    </w:p>
    <w:p w14:paraId="69C18D7B" w14:textId="77777777" w:rsidR="00BB42D7" w:rsidRDefault="00BB42D7">
      <w:pPr>
        <w:jc w:val="left"/>
        <w:rPr>
          <w:lang w:val="nl-NL"/>
        </w:rPr>
      </w:pPr>
    </w:p>
    <w:p w14:paraId="415D88DE" w14:textId="77777777" w:rsidR="00BB42D7" w:rsidRDefault="00BB42D7">
      <w:pPr>
        <w:jc w:val="left"/>
        <w:rPr>
          <w:lang w:val="nl-NL"/>
        </w:rPr>
      </w:pPr>
    </w:p>
    <w:p w14:paraId="3C5876AE" w14:textId="77777777" w:rsidR="00BB42D7" w:rsidRDefault="00BB42D7">
      <w:pPr>
        <w:jc w:val="left"/>
        <w:rPr>
          <w:lang w:val="nl-NL"/>
        </w:rPr>
      </w:pPr>
    </w:p>
    <w:p w14:paraId="28CDB65F" w14:textId="77777777" w:rsidR="00BB42D7" w:rsidRDefault="00BB42D7">
      <w:pPr>
        <w:jc w:val="left"/>
        <w:rPr>
          <w:lang w:val="nl-NL"/>
        </w:rPr>
      </w:pPr>
    </w:p>
    <w:p w14:paraId="76DA2716" w14:textId="77777777" w:rsidR="00BB42D7" w:rsidRDefault="00BB42D7">
      <w:pPr>
        <w:jc w:val="left"/>
        <w:rPr>
          <w:lang w:val="nl-NL"/>
        </w:rPr>
      </w:pPr>
    </w:p>
    <w:p w14:paraId="2A1A6942" w14:textId="77777777" w:rsidR="00BB42D7" w:rsidRDefault="00BB42D7">
      <w:pPr>
        <w:jc w:val="left"/>
        <w:rPr>
          <w:lang w:val="nl-NL"/>
        </w:rPr>
      </w:pPr>
    </w:p>
    <w:p w14:paraId="5244E2F7" w14:textId="77777777" w:rsidR="00BB42D7" w:rsidRDefault="00BB42D7">
      <w:pPr>
        <w:jc w:val="left"/>
        <w:rPr>
          <w:lang w:val="nl-NL"/>
        </w:rPr>
      </w:pPr>
      <w:r>
        <w:rPr>
          <w:noProof/>
        </w:rPr>
        <mc:AlternateContent>
          <mc:Choice Requires="wps">
            <w:drawing>
              <wp:anchor distT="0" distB="0" distL="114300" distR="114300" simplePos="0" relativeHeight="251666944" behindDoc="0" locked="0" layoutInCell="1" allowOverlap="1" wp14:anchorId="7B5910A9" wp14:editId="22E11CA1">
                <wp:simplePos x="0" y="0"/>
                <wp:positionH relativeFrom="column">
                  <wp:posOffset>-5733415</wp:posOffset>
                </wp:positionH>
                <wp:positionV relativeFrom="paragraph">
                  <wp:posOffset>215265</wp:posOffset>
                </wp:positionV>
                <wp:extent cx="5638800" cy="190500"/>
                <wp:effectExtent l="0" t="0" r="0" b="0"/>
                <wp:wrapThrough wrapText="bothSides">
                  <wp:wrapPolygon edited="0">
                    <wp:start x="0" y="0"/>
                    <wp:lineTo x="0" y="19440"/>
                    <wp:lineTo x="21527" y="19440"/>
                    <wp:lineTo x="21527"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5638800" cy="190500"/>
                        </a:xfrm>
                        <a:prstGeom prst="rect">
                          <a:avLst/>
                        </a:prstGeom>
                        <a:solidFill>
                          <a:prstClr val="white"/>
                        </a:solidFill>
                        <a:ln>
                          <a:noFill/>
                        </a:ln>
                      </wps:spPr>
                      <wps:txbx>
                        <w:txbxContent>
                          <w:p w14:paraId="06B708FC" w14:textId="77777777" w:rsidR="00BB42D7" w:rsidRPr="00846761" w:rsidRDefault="00BB42D7" w:rsidP="00BB42D7">
                            <w:pPr>
                              <w:pStyle w:val="Bijschrift"/>
                              <w:rPr>
                                <w:noProof/>
                                <w:sz w:val="20"/>
                              </w:rPr>
                            </w:pPr>
                            <w:proofErr w:type="spellStart"/>
                            <w:r>
                              <w:t>Grafiek</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910A9" id="Tekstvak 6" o:spid="_x0000_s1028" type="#_x0000_t202" style="position:absolute;margin-left:-451.45pt;margin-top:16.95pt;width:444pt;height:1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" stroked="f">
                <v:textbox inset="0,0,0,0">
                  <w:txbxContent>
                    <w:p w14:paraId="06B708FC" w14:textId="77777777" w:rsidR="00BB42D7" w:rsidRPr="00846761" w:rsidRDefault="00BB42D7" w:rsidP="00BB42D7">
                      <w:pPr>
                        <w:pStyle w:val="Bijschrift"/>
                        <w:rPr>
                          <w:noProof/>
                          <w:sz w:val="20"/>
                        </w:rPr>
                      </w:pPr>
                      <w:proofErr w:type="spellStart"/>
                      <w:r>
                        <w:t>Grafiek</w:t>
                      </w:r>
                      <w:proofErr w:type="spellEnd"/>
                      <w:r>
                        <w:t xml:space="preserve"> 1</w:t>
                      </w:r>
                    </w:p>
                  </w:txbxContent>
                </v:textbox>
                <w10:wrap type="through"/>
              </v:shape>
            </w:pict>
          </mc:Fallback>
        </mc:AlternateContent>
      </w:r>
    </w:p>
    <w:p w14:paraId="37C3FD57" w14:textId="77777777" w:rsidR="00BB42D7" w:rsidRDefault="00BB42D7">
      <w:pPr>
        <w:jc w:val="left"/>
        <w:rPr>
          <w:lang w:val="nl-NL"/>
        </w:rPr>
      </w:pPr>
    </w:p>
    <w:p w14:paraId="74DAC3C0" w14:textId="77777777" w:rsidR="00BB42D7" w:rsidRDefault="00BB42D7">
      <w:pPr>
        <w:jc w:val="left"/>
        <w:rPr>
          <w:rFonts w:ascii="Segoe UI Light" w:eastAsiaTheme="majorEastAsia" w:hAnsi="Segoe UI Light" w:cstheme="majorBidi"/>
          <w:b/>
          <w:bCs/>
          <w:color w:val="1F497D" w:themeColor="text2"/>
          <w:sz w:val="26"/>
          <w:szCs w:val="26"/>
          <w:lang w:val="nl-NL"/>
        </w:rPr>
      </w:pPr>
      <w:r>
        <w:rPr>
          <w:lang w:val="nl-NL"/>
        </w:rPr>
        <w:t xml:space="preserve">Zoals in grafiek 1 te zien is, is onze conversie bij elke foto sneller. </w:t>
      </w:r>
      <w:r w:rsidR="0034075F">
        <w:rPr>
          <w:lang w:val="nl-NL"/>
        </w:rPr>
        <w:t>Het kleinste verschil zit bij female-2, de default conversie is 9% langzamer dan onze conversie. Het grootste verschil zit bij child-1. Hierbij is de default conversie 27% langzamer dan onze conversie.</w:t>
      </w:r>
      <w:r>
        <w:rPr>
          <w:lang w:val="nl-NL"/>
        </w:rPr>
        <w:br w:type="page"/>
      </w:r>
    </w:p>
    <w:p w14:paraId="07949217" w14:textId="77777777" w:rsidR="00DE73A8" w:rsidRPr="00DE73A8" w:rsidRDefault="00DE73A8" w:rsidP="003A6AF7">
      <w:pPr>
        <w:pStyle w:val="Kop2"/>
        <w:numPr>
          <w:ilvl w:val="0"/>
          <w:numId w:val="0"/>
        </w:numPr>
        <w:rPr>
          <w:lang w:val="nl-NL"/>
        </w:rPr>
      </w:pPr>
      <w:bookmarkStart w:id="6" w:name="_Toc4330410"/>
      <w:r>
        <w:rPr>
          <w:lang w:val="nl-NL"/>
        </w:rPr>
        <w:lastRenderedPageBreak/>
        <w:t>C</w:t>
      </w:r>
      <w:r w:rsidRPr="00DE73A8">
        <w:rPr>
          <w:lang w:val="nl-NL"/>
        </w:rPr>
        <w:t>onclusie</w:t>
      </w:r>
      <w:bookmarkEnd w:id="6"/>
    </w:p>
    <w:p w14:paraId="69B54136" w14:textId="77777777" w:rsidR="0034075F" w:rsidRPr="00DE73A8" w:rsidRDefault="0034075F" w:rsidP="00DE73A8">
      <w:pPr>
        <w:rPr>
          <w:lang w:val="nl-NL"/>
        </w:rPr>
      </w:pPr>
      <w:r>
        <w:rPr>
          <w:lang w:val="nl-NL"/>
        </w:rPr>
        <w:t>Uit de grafiek is gebleken dat onze conversie sneller is dan de default conversie. Dit snelheidsverschil is wel per foto afhankelijk. Onze hypothese klopte maar deels. Onze conversie is dus inderdaad sneller, maar niet 30% zo snel. Ons grootste verschil is maar 27% en de kleinste is 9%.</w:t>
      </w:r>
    </w:p>
    <w:p w14:paraId="6993B20C" w14:textId="77777777" w:rsidR="00DE73A8" w:rsidRPr="00DE73A8" w:rsidRDefault="00DE73A8" w:rsidP="003A6AF7">
      <w:pPr>
        <w:pStyle w:val="Kop2"/>
        <w:numPr>
          <w:ilvl w:val="0"/>
          <w:numId w:val="0"/>
        </w:numPr>
        <w:rPr>
          <w:lang w:val="nl-NL"/>
        </w:rPr>
      </w:pPr>
      <w:bookmarkStart w:id="7" w:name="_Toc4330411"/>
      <w:r>
        <w:rPr>
          <w:lang w:val="nl-NL"/>
        </w:rPr>
        <w:t>E</w:t>
      </w:r>
      <w:r w:rsidRPr="00DE73A8">
        <w:rPr>
          <w:lang w:val="nl-NL"/>
        </w:rPr>
        <w:t>valuatie</w:t>
      </w:r>
      <w:bookmarkEnd w:id="7"/>
    </w:p>
    <w:p w14:paraId="622252BF" w14:textId="77777777" w:rsidR="005D12B3" w:rsidRDefault="00CC2E57" w:rsidP="00DE73A8">
      <w:pPr>
        <w:rPr>
          <w:lang w:val="nl-NL"/>
        </w:rPr>
      </w:pPr>
      <w:r>
        <w:rPr>
          <w:lang w:val="nl-NL"/>
        </w:rPr>
        <w:t xml:space="preserve">Zoals in de conclusie is geschreven, onze hypothese klopte maar deels. </w:t>
      </w:r>
      <w:r w:rsidR="005D12B3">
        <w:rPr>
          <w:lang w:val="nl-NL"/>
        </w:rPr>
        <w:t>Er zijn natuurlijk veel meer stappen die het programma aflegt naast de conversieberekening. Hier hadden wij geen rekening mee gehouden.</w:t>
      </w:r>
    </w:p>
    <w:p w14:paraId="59CD41CD" w14:textId="77777777" w:rsidR="005D12B3" w:rsidRDefault="005D12B3" w:rsidP="00DE73A8">
      <w:pPr>
        <w:rPr>
          <w:lang w:val="nl-NL"/>
        </w:rPr>
      </w:pPr>
      <w:r>
        <w:rPr>
          <w:lang w:val="nl-NL"/>
        </w:rPr>
        <w:t>Het doel van dit experiment was om te controleren of onze implementatie sneller is dan de default implementatie. Dit doel hebben wij goed kunnen bereiken.</w:t>
      </w:r>
    </w:p>
    <w:p w14:paraId="32623C33" w14:textId="77777777" w:rsidR="00CC2E57" w:rsidRPr="00CC2E57" w:rsidRDefault="00A140DD" w:rsidP="00DE73A8">
      <w:pPr>
        <w:rPr>
          <w:lang w:val="nl-NL"/>
        </w:rPr>
      </w:pPr>
      <w:r>
        <w:rPr>
          <w:lang w:val="nl-NL"/>
        </w:rPr>
        <w:t>Wij hebben tijdens dit experiment</w:t>
      </w:r>
      <w:r w:rsidR="005D12B3">
        <w:rPr>
          <w:lang w:val="nl-NL"/>
        </w:rPr>
        <w:t xml:space="preserve"> </w:t>
      </w:r>
      <w:r w:rsidR="00CC2E57">
        <w:rPr>
          <w:lang w:val="nl-NL"/>
        </w:rPr>
        <w:t xml:space="preserve">geen grote meetfouten kunnen ontdekken. Het enige wat misschien invloed heeft gehad, is dat wij eerst de default methode op een foto hebben toegepast, en toen pas onze student versie. Het kan zijn dat het ophalen van de foto op een ander adres de eerste </w:t>
      </w:r>
      <w:r w:rsidR="000069E3">
        <w:rPr>
          <w:lang w:val="nl-NL"/>
        </w:rPr>
        <w:t>paar keren</w:t>
      </w:r>
      <w:r w:rsidR="00CC2E57">
        <w:rPr>
          <w:lang w:val="nl-NL"/>
        </w:rPr>
        <w:t xml:space="preserve"> in de default methode</w:t>
      </w:r>
      <w:r w:rsidR="000069E3">
        <w:rPr>
          <w:lang w:val="nl-NL"/>
        </w:rPr>
        <w:t xml:space="preserve"> daarom</w:t>
      </w:r>
      <w:r w:rsidR="00CC2E57">
        <w:rPr>
          <w:lang w:val="nl-NL"/>
        </w:rPr>
        <w:t xml:space="preserve"> iets langer duurde dan normaal. De andere keren kan het adres van de foto in de cash zijn opgeslagen, waardoor de executietijd minder lang zou duren.</w:t>
      </w:r>
    </w:p>
    <w:sectPr w:rsidR="00CC2E57" w:rsidRPr="00CC2E57" w:rsidSect="000E7E2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A7478" w14:textId="77777777" w:rsidR="00B04F11" w:rsidRDefault="00B04F11" w:rsidP="000E7E24">
      <w:pPr>
        <w:spacing w:after="0" w:line="240" w:lineRule="auto"/>
      </w:pPr>
      <w:r>
        <w:separator/>
      </w:r>
    </w:p>
  </w:endnote>
  <w:endnote w:type="continuationSeparator" w:id="0">
    <w:p w14:paraId="35467A03" w14:textId="77777777" w:rsidR="00B04F11" w:rsidRDefault="00B04F11" w:rsidP="000E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138083"/>
      <w:docPartObj>
        <w:docPartGallery w:val="Page Numbers (Bottom of Page)"/>
        <w:docPartUnique/>
      </w:docPartObj>
    </w:sdtPr>
    <w:sdtEndPr/>
    <w:sdtContent>
      <w:p w14:paraId="4ECA5B57" w14:textId="77777777" w:rsidR="000E7E24" w:rsidRDefault="000E7E24">
        <w:pPr>
          <w:pStyle w:val="Voettekst"/>
          <w:jc w:val="right"/>
        </w:pPr>
        <w:r>
          <w:fldChar w:fldCharType="begin"/>
        </w:r>
        <w:r>
          <w:instrText>PAGE   \* MERGEFORMAT</w:instrText>
        </w:r>
        <w:r>
          <w:fldChar w:fldCharType="separate"/>
        </w:r>
        <w:r>
          <w:rPr>
            <w:lang w:val="nl-NL"/>
          </w:rPr>
          <w:t>2</w:t>
        </w:r>
        <w:r>
          <w:fldChar w:fldCharType="end"/>
        </w:r>
      </w:p>
    </w:sdtContent>
  </w:sdt>
  <w:p w14:paraId="441F01E1" w14:textId="77777777" w:rsidR="000E7E24" w:rsidRDefault="000E7E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D4DF2" w14:textId="77777777" w:rsidR="00B04F11" w:rsidRDefault="00B04F11" w:rsidP="000E7E24">
      <w:pPr>
        <w:spacing w:after="0" w:line="240" w:lineRule="auto"/>
      </w:pPr>
      <w:r>
        <w:separator/>
      </w:r>
    </w:p>
  </w:footnote>
  <w:footnote w:type="continuationSeparator" w:id="0">
    <w:p w14:paraId="040ECF64" w14:textId="77777777" w:rsidR="00B04F11" w:rsidRDefault="00B04F11" w:rsidP="000E7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69E3"/>
    <w:rsid w:val="000A57D3"/>
    <w:rsid w:val="000E7E24"/>
    <w:rsid w:val="0012258E"/>
    <w:rsid w:val="001709EE"/>
    <w:rsid w:val="001E6634"/>
    <w:rsid w:val="00234464"/>
    <w:rsid w:val="002B7518"/>
    <w:rsid w:val="0034075F"/>
    <w:rsid w:val="003A6AF7"/>
    <w:rsid w:val="005627BB"/>
    <w:rsid w:val="005D12B3"/>
    <w:rsid w:val="006C7E8F"/>
    <w:rsid w:val="006D6AC1"/>
    <w:rsid w:val="00780004"/>
    <w:rsid w:val="00842B90"/>
    <w:rsid w:val="00904B61"/>
    <w:rsid w:val="00946CB0"/>
    <w:rsid w:val="009516FC"/>
    <w:rsid w:val="00991759"/>
    <w:rsid w:val="00A140DD"/>
    <w:rsid w:val="00A26943"/>
    <w:rsid w:val="00A9348D"/>
    <w:rsid w:val="00B04F11"/>
    <w:rsid w:val="00B411E1"/>
    <w:rsid w:val="00B774FB"/>
    <w:rsid w:val="00B923A1"/>
    <w:rsid w:val="00BB42D7"/>
    <w:rsid w:val="00C43DDC"/>
    <w:rsid w:val="00C74316"/>
    <w:rsid w:val="00CC2E57"/>
    <w:rsid w:val="00D43720"/>
    <w:rsid w:val="00DE73A8"/>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72BA"/>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 w:type="paragraph" w:styleId="Ballontekst">
    <w:name w:val="Balloon Text"/>
    <w:basedOn w:val="Standaard"/>
    <w:link w:val="BallontekstChar"/>
    <w:uiPriority w:val="99"/>
    <w:semiHidden/>
    <w:unhideWhenUsed/>
    <w:rsid w:val="0078000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0004"/>
    <w:rPr>
      <w:rFonts w:ascii="Segoe UI" w:hAnsi="Segoe UI" w:cs="Segoe UI"/>
      <w:sz w:val="18"/>
      <w:szCs w:val="18"/>
    </w:rPr>
  </w:style>
  <w:style w:type="character" w:styleId="Tekstvantijdelijkeaanduiding">
    <w:name w:val="Placeholder Text"/>
    <w:basedOn w:val="Standaardalinea-lettertype"/>
    <w:uiPriority w:val="99"/>
    <w:semiHidden/>
    <w:rsid w:val="005627BB"/>
    <w:rPr>
      <w:color w:val="808080"/>
    </w:rPr>
  </w:style>
  <w:style w:type="paragraph" w:styleId="Bijschrift">
    <w:name w:val="caption"/>
    <w:basedOn w:val="Standaard"/>
    <w:next w:val="Standaard"/>
    <w:uiPriority w:val="35"/>
    <w:unhideWhenUsed/>
    <w:qFormat/>
    <w:rsid w:val="005627BB"/>
    <w:pPr>
      <w:spacing w:line="240" w:lineRule="auto"/>
    </w:pPr>
    <w:rPr>
      <w:i/>
      <w:iCs/>
      <w:color w:val="1F497D" w:themeColor="text2"/>
      <w:sz w:val="18"/>
      <w:szCs w:val="18"/>
    </w:rPr>
  </w:style>
  <w:style w:type="paragraph" w:styleId="Koptekst">
    <w:name w:val="header"/>
    <w:basedOn w:val="Standaard"/>
    <w:link w:val="KoptekstChar"/>
    <w:uiPriority w:val="99"/>
    <w:unhideWhenUsed/>
    <w:rsid w:val="000E7E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7E24"/>
    <w:rPr>
      <w:rFonts w:ascii="Quicksand Book" w:hAnsi="Quicksand Book"/>
      <w:sz w:val="20"/>
    </w:rPr>
  </w:style>
  <w:style w:type="paragraph" w:styleId="Voettekst">
    <w:name w:val="footer"/>
    <w:basedOn w:val="Standaard"/>
    <w:link w:val="VoettekstChar"/>
    <w:uiPriority w:val="99"/>
    <w:unhideWhenUsed/>
    <w:rsid w:val="000E7E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7E24"/>
    <w:rPr>
      <w:rFonts w:ascii="Quicksand Book" w:hAnsi="Quicksand Book"/>
      <w:sz w:val="20"/>
    </w:rPr>
  </w:style>
  <w:style w:type="character" w:styleId="Verwijzingopmerking">
    <w:name w:val="annotation reference"/>
    <w:basedOn w:val="Standaardalinea-lettertype"/>
    <w:uiPriority w:val="99"/>
    <w:semiHidden/>
    <w:unhideWhenUsed/>
    <w:rsid w:val="00904B61"/>
    <w:rPr>
      <w:sz w:val="16"/>
      <w:szCs w:val="16"/>
    </w:rPr>
  </w:style>
  <w:style w:type="paragraph" w:styleId="Tekstopmerking">
    <w:name w:val="annotation text"/>
    <w:basedOn w:val="Standaard"/>
    <w:link w:val="TekstopmerkingChar"/>
    <w:uiPriority w:val="99"/>
    <w:semiHidden/>
    <w:unhideWhenUsed/>
    <w:rsid w:val="00904B61"/>
    <w:pPr>
      <w:spacing w:line="240" w:lineRule="auto"/>
    </w:pPr>
    <w:rPr>
      <w:szCs w:val="20"/>
    </w:rPr>
  </w:style>
  <w:style w:type="character" w:customStyle="1" w:styleId="TekstopmerkingChar">
    <w:name w:val="Tekst opmerking Char"/>
    <w:basedOn w:val="Standaardalinea-lettertype"/>
    <w:link w:val="Tekstopmerking"/>
    <w:uiPriority w:val="99"/>
    <w:semiHidden/>
    <w:rsid w:val="00904B61"/>
    <w:rPr>
      <w:rFonts w:ascii="Quicksand Book" w:hAnsi="Quicksand Book"/>
      <w:sz w:val="20"/>
      <w:szCs w:val="20"/>
    </w:rPr>
  </w:style>
  <w:style w:type="paragraph" w:styleId="Onderwerpvanopmerking">
    <w:name w:val="annotation subject"/>
    <w:basedOn w:val="Tekstopmerking"/>
    <w:next w:val="Tekstopmerking"/>
    <w:link w:val="OnderwerpvanopmerkingChar"/>
    <w:uiPriority w:val="99"/>
    <w:semiHidden/>
    <w:unhideWhenUsed/>
    <w:rsid w:val="00904B61"/>
    <w:rPr>
      <w:b/>
      <w:bCs/>
    </w:rPr>
  </w:style>
  <w:style w:type="character" w:customStyle="1" w:styleId="OnderwerpvanopmerkingChar">
    <w:name w:val="Onderwerp van opmerking Char"/>
    <w:basedOn w:val="TekstopmerkingChar"/>
    <w:link w:val="Onderwerpvanopmerking"/>
    <w:uiPriority w:val="99"/>
    <w:semiHidden/>
    <w:rsid w:val="00904B61"/>
    <w:rPr>
      <w:rFonts w:ascii="Quicksand Book" w:hAnsi="Quicksand 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79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316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timing_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nl-NL" sz="1800" b="0" i="0" baseline="0">
                <a:effectLst/>
              </a:rPr>
              <a:t>Verschil tussen de conversies in millisconden</a:t>
            </a:r>
            <a:endParaRPr lang="nl-N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nl-N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nl-NL"/>
        </a:p>
      </c:txPr>
    </c:title>
    <c:autoTitleDeleted val="0"/>
    <c:plotArea>
      <c:layout/>
      <c:barChart>
        <c:barDir val="col"/>
        <c:grouping val="clustered"/>
        <c:varyColors val="0"/>
        <c:ser>
          <c:idx val="0"/>
          <c:order val="0"/>
          <c:tx>
            <c:strRef>
              <c:f>Blad1!$B$66</c:f>
              <c:strCache>
                <c:ptCount val="1"/>
                <c:pt idx="0">
                  <c:v>Default</c:v>
                </c:pt>
              </c:strCache>
            </c:strRef>
          </c:tx>
          <c:spPr>
            <a:solidFill>
              <a:schemeClr val="accent3">
                <a:lumMod val="50000"/>
              </a:schemeClr>
            </a:solidFill>
            <a:ln>
              <a:solidFill>
                <a:schemeClr val="accent3">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Blad1!$C$66:$I$66</c:f>
              <c:numCache>
                <c:formatCode>General</c:formatCode>
                <c:ptCount val="7"/>
                <c:pt idx="0">
                  <c:v>466.8</c:v>
                </c:pt>
                <c:pt idx="1">
                  <c:v>406.6</c:v>
                </c:pt>
                <c:pt idx="2">
                  <c:v>156.78</c:v>
                </c:pt>
                <c:pt idx="3">
                  <c:v>350.92</c:v>
                </c:pt>
                <c:pt idx="4">
                  <c:v>340.46</c:v>
                </c:pt>
                <c:pt idx="5">
                  <c:v>429.56</c:v>
                </c:pt>
                <c:pt idx="6">
                  <c:v>386.96</c:v>
                </c:pt>
              </c:numCache>
            </c:numRef>
          </c:val>
          <c:extLst>
            <c:ext xmlns:c16="http://schemas.microsoft.com/office/drawing/2014/chart" uri="{C3380CC4-5D6E-409C-BE32-E72D297353CC}">
              <c16:uniqueId val="{00000000-CAEF-4910-A1A5-0A55BDDCC866}"/>
            </c:ext>
          </c:extLst>
        </c:ser>
        <c:ser>
          <c:idx val="1"/>
          <c:order val="1"/>
          <c:tx>
            <c:strRef>
              <c:f>Blad1!$B$67</c:f>
              <c:strCache>
                <c:ptCount val="1"/>
                <c:pt idx="0">
                  <c:v>Student</c:v>
                </c:pt>
              </c:strCache>
            </c:strRef>
          </c:tx>
          <c:spPr>
            <a:solidFill>
              <a:schemeClr val="accent6">
                <a:lumMod val="75000"/>
              </a:schemeClr>
            </a:solidFill>
            <a:ln>
              <a:solidFill>
                <a:schemeClr val="accent6">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Blad1!$C$67:$I$67</c:f>
              <c:numCache>
                <c:formatCode>General</c:formatCode>
                <c:ptCount val="7"/>
                <c:pt idx="0">
                  <c:v>367.04</c:v>
                </c:pt>
                <c:pt idx="1">
                  <c:v>327.94</c:v>
                </c:pt>
                <c:pt idx="2">
                  <c:v>143.69999999999999</c:v>
                </c:pt>
                <c:pt idx="3">
                  <c:v>309.89999999999998</c:v>
                </c:pt>
                <c:pt idx="4">
                  <c:v>297.56</c:v>
                </c:pt>
                <c:pt idx="5">
                  <c:v>349.2</c:v>
                </c:pt>
                <c:pt idx="6">
                  <c:v>326.89999999999998</c:v>
                </c:pt>
              </c:numCache>
            </c:numRef>
          </c:val>
          <c:extLst>
            <c:ext xmlns:c16="http://schemas.microsoft.com/office/drawing/2014/chart" uri="{C3380CC4-5D6E-409C-BE32-E72D297353CC}">
              <c16:uniqueId val="{00000001-CAEF-4910-A1A5-0A55BDDCC866}"/>
            </c:ext>
          </c:extLst>
        </c:ser>
        <c:dLbls>
          <c:showLegendKey val="0"/>
          <c:showVal val="0"/>
          <c:showCatName val="0"/>
          <c:showSerName val="0"/>
          <c:showPercent val="0"/>
          <c:showBubbleSize val="0"/>
        </c:dLbls>
        <c:gapWidth val="219"/>
        <c:overlap val="-27"/>
        <c:axId val="956292496"/>
        <c:axId val="956298072"/>
      </c:barChart>
      <c:catAx>
        <c:axId val="95629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56298072"/>
        <c:crosses val="autoZero"/>
        <c:auto val="1"/>
        <c:lblAlgn val="ctr"/>
        <c:lblOffset val="100"/>
        <c:noMultiLvlLbl val="0"/>
      </c:catAx>
      <c:valAx>
        <c:axId val="95629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5629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02DF-6A3E-4C9E-BF97-74E1B02DE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585</Words>
  <Characters>3218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22</cp:revision>
  <dcterms:created xsi:type="dcterms:W3CDTF">2014-02-03T15:45:00Z</dcterms:created>
  <dcterms:modified xsi:type="dcterms:W3CDTF">2019-03-24T19:39:00Z</dcterms:modified>
</cp:coreProperties>
</file>