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E7F69" w14:textId="5C11BDC9" w:rsidR="00A6222C" w:rsidRDefault="004707F8" w:rsidP="004707F8">
      <w:pPr>
        <w:rPr>
          <w:b/>
          <w:bCs/>
          <w:sz w:val="32"/>
          <w:szCs w:val="32"/>
        </w:rPr>
      </w:pPr>
      <w:r w:rsidRPr="004707F8">
        <w:rPr>
          <w:b/>
          <w:bCs/>
          <w:sz w:val="32"/>
          <w:szCs w:val="32"/>
        </w:rPr>
        <w:t>Identifica</w:t>
      </w:r>
      <w:r>
        <w:rPr>
          <w:b/>
          <w:bCs/>
          <w:sz w:val="32"/>
          <w:szCs w:val="32"/>
        </w:rPr>
        <w:t xml:space="preserve">rea hemoragiei craniene: </w:t>
      </w:r>
      <w:r w:rsidRPr="004707F8">
        <w:rPr>
          <w:b/>
          <w:bCs/>
          <w:sz w:val="32"/>
          <w:szCs w:val="32"/>
        </w:rPr>
        <w:t>Identif</w:t>
      </w:r>
      <w:r>
        <w:rPr>
          <w:b/>
          <w:bCs/>
          <w:sz w:val="32"/>
          <w:szCs w:val="32"/>
        </w:rPr>
        <w:t>icarea sangerarii in imagini CT cu creierul</w:t>
      </w:r>
    </w:p>
    <w:p w14:paraId="39D93C51" w14:textId="2FB4B95D" w:rsidR="004707F8" w:rsidRDefault="004707F8" w:rsidP="004707F8">
      <w:pPr>
        <w:rPr>
          <w:sz w:val="24"/>
          <w:szCs w:val="24"/>
        </w:rPr>
      </w:pPr>
      <w:r>
        <w:rPr>
          <w:sz w:val="24"/>
          <w:szCs w:val="24"/>
        </w:rPr>
        <w:t>Scopul este impartirea in doua clase a imaginilor CT cu creierul: una pentru cele unde e hemoragie (eticheta 1) si una unde este normal (eticheta 0). Fiecare “sample”(imagine) este o imagine alb-negru de 224x224 pixeli.</w:t>
      </w:r>
    </w:p>
    <w:p w14:paraId="2FAAA036" w14:textId="409CDEAE" w:rsidR="004707F8" w:rsidRDefault="004707F8" w:rsidP="004707F8">
      <w:pPr>
        <w:rPr>
          <w:sz w:val="24"/>
          <w:szCs w:val="24"/>
        </w:rPr>
      </w:pPr>
      <w:r>
        <w:rPr>
          <w:sz w:val="24"/>
          <w:szCs w:val="24"/>
        </w:rPr>
        <w:t xml:space="preserve">Fiecare exemplu </w:t>
      </w:r>
      <w:r w:rsidR="00ED6D61">
        <w:rPr>
          <w:sz w:val="24"/>
          <w:szCs w:val="24"/>
        </w:rPr>
        <w:t>este assignat uneia din cele doua clase. Setul de antrenare contine 17.000 de imagini etichetate. Setul de test consista in 5.149 de exemple(imagini). Etichetele pentru setul de test nu sunt date, scopul este aflarea lor.</w:t>
      </w:r>
    </w:p>
    <w:p w14:paraId="5D179FDC" w14:textId="6BF9312B" w:rsidR="00ED6D61" w:rsidRPr="00ED6D61" w:rsidRDefault="00ED6D61" w:rsidP="00ED6D61">
      <w:pPr>
        <w:pStyle w:val="ListParagraph"/>
        <w:numPr>
          <w:ilvl w:val="0"/>
          <w:numId w:val="1"/>
        </w:numPr>
        <w:rPr>
          <w:b/>
          <w:bCs/>
          <w:sz w:val="24"/>
          <w:szCs w:val="24"/>
        </w:rPr>
      </w:pPr>
      <w:r w:rsidRPr="00ED6D61">
        <w:rPr>
          <w:b/>
          <w:bCs/>
          <w:sz w:val="28"/>
          <w:szCs w:val="28"/>
        </w:rPr>
        <w:t>Datele</w:t>
      </w:r>
    </w:p>
    <w:p w14:paraId="2E3CCB4F" w14:textId="55F5747A" w:rsidR="00ED6D61" w:rsidRDefault="00642212" w:rsidP="00ED6D61">
      <w:pPr>
        <w:ind w:left="360"/>
        <w:rPr>
          <w:sz w:val="24"/>
          <w:szCs w:val="24"/>
        </w:rPr>
      </w:pPr>
      <w:r>
        <w:rPr>
          <w:sz w:val="24"/>
          <w:szCs w:val="24"/>
        </w:rPr>
        <w:t xml:space="preserve">Arhiva cu imagini (setul de antrenare de 17.000 si setul de test de 5.149), unde imaginile au nume </w:t>
      </w:r>
      <w:r w:rsidRPr="00642212">
        <w:rPr>
          <w:sz w:val="24"/>
          <w:szCs w:val="24"/>
        </w:rPr>
        <w:t>000001</w:t>
      </w:r>
      <w:r>
        <w:rPr>
          <w:sz w:val="24"/>
          <w:szCs w:val="24"/>
        </w:rPr>
        <w:t xml:space="preserve">.png, </w:t>
      </w:r>
      <w:r w:rsidRPr="00642212">
        <w:rPr>
          <w:sz w:val="24"/>
          <w:szCs w:val="24"/>
        </w:rPr>
        <w:t>017000</w:t>
      </w:r>
      <w:r>
        <w:rPr>
          <w:sz w:val="24"/>
          <w:szCs w:val="24"/>
        </w:rPr>
        <w:t>.png pana la 022149.png.</w:t>
      </w:r>
    </w:p>
    <w:p w14:paraId="44825BF7" w14:textId="21BE872E" w:rsidR="00642212" w:rsidRDefault="00642212" w:rsidP="00ED6D61">
      <w:pPr>
        <w:ind w:left="360"/>
        <w:rPr>
          <w:sz w:val="24"/>
          <w:szCs w:val="24"/>
        </w:rPr>
      </w:pPr>
      <w:r>
        <w:rPr>
          <w:sz w:val="24"/>
          <w:szCs w:val="24"/>
        </w:rPr>
        <w:t xml:space="preserve">Etichetele asociate setului de antrenare intr-un fisier txt: id,clasa, unde id-ul este numele imaginii si clasa 0 sau 1. De exemplu, </w:t>
      </w:r>
      <w:r w:rsidRPr="00642212">
        <w:rPr>
          <w:sz w:val="24"/>
          <w:szCs w:val="24"/>
        </w:rPr>
        <w:t>000001,0</w:t>
      </w:r>
      <w:r>
        <w:rPr>
          <w:sz w:val="24"/>
          <w:szCs w:val="24"/>
        </w:rPr>
        <w:t xml:space="preserve">, ceea ce inseamna ca imaginea </w:t>
      </w:r>
      <w:r w:rsidRPr="00642212">
        <w:rPr>
          <w:sz w:val="24"/>
          <w:szCs w:val="24"/>
        </w:rPr>
        <w:t>000001</w:t>
      </w:r>
      <w:r>
        <w:rPr>
          <w:sz w:val="24"/>
          <w:szCs w:val="24"/>
        </w:rPr>
        <w:t>.png apartine clasei 0, adica nu exista hemoragie.</w:t>
      </w:r>
    </w:p>
    <w:p w14:paraId="0990C999" w14:textId="0E0BC9D6" w:rsidR="00642212" w:rsidRDefault="00642212" w:rsidP="00ED6D61">
      <w:pPr>
        <w:ind w:left="360"/>
        <w:rPr>
          <w:sz w:val="24"/>
          <w:szCs w:val="24"/>
        </w:rPr>
      </w:pPr>
      <w:r>
        <w:rPr>
          <w:sz w:val="24"/>
          <w:szCs w:val="24"/>
        </w:rPr>
        <w:t>Imaginile si etichetele pentru setul de antrenare au fost puse pe Google Drive si apoi incarcate pe Google Colab.</w:t>
      </w:r>
    </w:p>
    <w:p w14:paraId="754AD049" w14:textId="5FCB7759" w:rsidR="00642212" w:rsidRDefault="00642212" w:rsidP="00ED6D61">
      <w:pPr>
        <w:ind w:left="360"/>
        <w:rPr>
          <w:sz w:val="24"/>
          <w:szCs w:val="24"/>
        </w:rPr>
      </w:pPr>
      <w:r>
        <w:rPr>
          <w:sz w:val="24"/>
          <w:szCs w:val="24"/>
        </w:rPr>
        <w:t xml:space="preserve">A fost creat un array cu etichetele extrase din fisierul txt, care ulterior </w:t>
      </w:r>
      <w:r w:rsidR="00DC3FE9">
        <w:rPr>
          <w:sz w:val="24"/>
          <w:szCs w:val="24"/>
        </w:rPr>
        <w:t xml:space="preserve">a fost transformat intr-un numpy array, pentru a putea lucra cu datele. </w:t>
      </w:r>
    </w:p>
    <w:p w14:paraId="1BAE742A" w14:textId="6C270BD5" w:rsidR="00DC3FE9" w:rsidRDefault="00DC3FE9" w:rsidP="00ED6D61">
      <w:pPr>
        <w:ind w:left="360"/>
        <w:rPr>
          <w:sz w:val="24"/>
          <w:szCs w:val="24"/>
        </w:rPr>
      </w:pPr>
      <w:r>
        <w:rPr>
          <w:sz w:val="24"/>
          <w:szCs w:val="24"/>
        </w:rPr>
        <w:t>A fost creat un array cu imaginile citite cu functia imread din OpenCV, unde path-ul a fost dat ca parametru.</w:t>
      </w:r>
    </w:p>
    <w:p w14:paraId="30FDD30E" w14:textId="177E7ED6" w:rsidR="00DC3FE9" w:rsidRDefault="00DC3FE9" w:rsidP="00ED6D61">
      <w:pPr>
        <w:ind w:left="360"/>
        <w:rPr>
          <w:sz w:val="24"/>
          <w:szCs w:val="24"/>
        </w:rPr>
      </w:pPr>
      <w:r>
        <w:rPr>
          <w:sz w:val="24"/>
          <w:szCs w:val="24"/>
        </w:rPr>
        <w:t>A fost nevoie ca dimensiunea vectorului (numpy) de etichete sa fie reformatata, deoarece pentru model este necesar un vector 2D, adica o matrice.</w:t>
      </w:r>
    </w:p>
    <w:p w14:paraId="6AD48359" w14:textId="1900948C" w:rsidR="00B31E17" w:rsidRPr="00642212" w:rsidRDefault="00F4552D" w:rsidP="00ED6D61">
      <w:pPr>
        <w:ind w:left="360"/>
        <w:rPr>
          <w:sz w:val="24"/>
          <w:szCs w:val="24"/>
        </w:rPr>
      </w:pPr>
      <w:r>
        <w:rPr>
          <w:sz w:val="24"/>
          <w:szCs w:val="24"/>
        </w:rPr>
        <w:t>Pentru model, a fost luata dimensiunea vectorului de features [1:] si a fist facuta tuplu, deoarece este immutable.</w:t>
      </w:r>
    </w:p>
    <w:p w14:paraId="7F48987D" w14:textId="1B3BF38C" w:rsidR="00F4552D" w:rsidRPr="00F4552D" w:rsidRDefault="00ED6D61" w:rsidP="00F4552D">
      <w:pPr>
        <w:pStyle w:val="ListParagraph"/>
        <w:numPr>
          <w:ilvl w:val="0"/>
          <w:numId w:val="1"/>
        </w:numPr>
        <w:rPr>
          <w:b/>
          <w:bCs/>
          <w:sz w:val="28"/>
          <w:szCs w:val="28"/>
        </w:rPr>
      </w:pPr>
      <w:r w:rsidRPr="00ED6D61">
        <w:rPr>
          <w:b/>
          <w:bCs/>
          <w:sz w:val="28"/>
          <w:szCs w:val="28"/>
        </w:rPr>
        <w:t>Arhitectura modelului si optimizatorul</w:t>
      </w:r>
    </w:p>
    <w:p w14:paraId="731E252D" w14:textId="65FB157A" w:rsidR="00F4552D" w:rsidRDefault="00F4552D" w:rsidP="00F4552D">
      <w:pPr>
        <w:ind w:left="360"/>
        <w:rPr>
          <w:sz w:val="24"/>
          <w:szCs w:val="24"/>
        </w:rPr>
      </w:pPr>
      <w:r w:rsidRPr="00F4552D">
        <w:rPr>
          <w:sz w:val="24"/>
          <w:szCs w:val="24"/>
        </w:rPr>
        <w:t>Crearea unui model</w:t>
      </w:r>
      <w:r>
        <w:rPr>
          <w:sz w:val="24"/>
          <w:szCs w:val="24"/>
        </w:rPr>
        <w:t xml:space="preserve"> secvential (</w:t>
      </w:r>
      <w:r w:rsidRPr="00F4552D">
        <w:rPr>
          <w:sz w:val="24"/>
          <w:szCs w:val="24"/>
        </w:rPr>
        <w:t>Sequential</w:t>
      </w:r>
      <w:r>
        <w:rPr>
          <w:sz w:val="24"/>
          <w:szCs w:val="24"/>
        </w:rPr>
        <w:t>): a fost aleasa o retea neuronala convolutionala (</w:t>
      </w:r>
      <w:r w:rsidRPr="00F4552D">
        <w:rPr>
          <w:sz w:val="24"/>
          <w:szCs w:val="24"/>
        </w:rPr>
        <w:t>convoluted</w:t>
      </w:r>
      <w:r>
        <w:rPr>
          <w:sz w:val="24"/>
          <w:szCs w:val="24"/>
        </w:rPr>
        <w:t>) consistand in niste straturi convolutionale, straturi de pooling, de flattening etc.</w:t>
      </w:r>
    </w:p>
    <w:p w14:paraId="6C73DE6E" w14:textId="60E3584F" w:rsidR="00F4552D" w:rsidRDefault="00F4552D" w:rsidP="00F4552D">
      <w:pPr>
        <w:ind w:left="360"/>
        <w:rPr>
          <w:sz w:val="24"/>
          <w:szCs w:val="24"/>
        </w:rPr>
      </w:pPr>
      <w:r>
        <w:rPr>
          <w:sz w:val="24"/>
          <w:szCs w:val="24"/>
        </w:rPr>
        <w:t>A fost utilizat Keras, un API pentru retele neutonale, scris</w:t>
      </w:r>
      <w:r w:rsidRPr="00F4552D">
        <w:rPr>
          <w:sz w:val="24"/>
          <w:szCs w:val="24"/>
        </w:rPr>
        <w:t xml:space="preserve"> in Python</w:t>
      </w:r>
      <w:r>
        <w:rPr>
          <w:sz w:val="24"/>
          <w:szCs w:val="24"/>
        </w:rPr>
        <w:t>.</w:t>
      </w:r>
    </w:p>
    <w:p w14:paraId="0CBFC996" w14:textId="49E830AD" w:rsidR="00471D08" w:rsidRDefault="00471D08" w:rsidP="00F4552D">
      <w:pPr>
        <w:ind w:left="360"/>
        <w:rPr>
          <w:sz w:val="24"/>
          <w:szCs w:val="24"/>
        </w:rPr>
      </w:pPr>
      <w:r>
        <w:rPr>
          <w:sz w:val="24"/>
          <w:szCs w:val="24"/>
        </w:rPr>
        <w:t>Au fost adaugate:</w:t>
      </w:r>
    </w:p>
    <w:p w14:paraId="6BA03CD4" w14:textId="63D36636" w:rsidR="00471D08" w:rsidRDefault="00471D08" w:rsidP="00471D08">
      <w:pPr>
        <w:pStyle w:val="ListParagraph"/>
        <w:numPr>
          <w:ilvl w:val="0"/>
          <w:numId w:val="2"/>
        </w:numPr>
        <w:rPr>
          <w:sz w:val="24"/>
          <w:szCs w:val="24"/>
        </w:rPr>
      </w:pPr>
      <w:r>
        <w:rPr>
          <w:sz w:val="24"/>
          <w:szCs w:val="24"/>
        </w:rPr>
        <w:lastRenderedPageBreak/>
        <w:t>4 straturi convolutionale cu 128, 64, 32, respectiv 16 filtre, cu dimensiunea kernel-ului (7, 7), (6, 6), (5, 5), respectiv  (4, 4) si cu functia de activare ‘relu’, impreuna cu straturi de normalizare si de pooling pentru a reduce dimensionalitatea</w:t>
      </w:r>
    </w:p>
    <w:p w14:paraId="2ADC3A40" w14:textId="1D44AFBC" w:rsidR="00471D08" w:rsidRPr="00471D08" w:rsidRDefault="00471D08" w:rsidP="00471D08">
      <w:pPr>
        <w:pStyle w:val="ListParagraph"/>
        <w:numPr>
          <w:ilvl w:val="0"/>
          <w:numId w:val="2"/>
        </w:numPr>
        <w:rPr>
          <w:sz w:val="24"/>
          <w:szCs w:val="24"/>
        </w:rPr>
      </w:pPr>
      <w:r>
        <w:rPr>
          <w:sz w:val="24"/>
          <w:szCs w:val="24"/>
        </w:rPr>
        <w:t xml:space="preserve">Un strat de flatten si </w:t>
      </w:r>
      <w:r w:rsidRPr="00471D08">
        <w:rPr>
          <w:sz w:val="24"/>
          <w:szCs w:val="24"/>
        </w:rPr>
        <w:t xml:space="preserve">5 straturi de dense </w:t>
      </w:r>
      <w:r w:rsidR="001E0B77">
        <w:rPr>
          <w:sz w:val="24"/>
          <w:szCs w:val="24"/>
        </w:rPr>
        <w:t xml:space="preserve">cu 1024, 512, 256, 128, respectiv 2 unitati (pentru ca output-ul final sa aiba dimensionalitate 2, precum numarul de clase) </w:t>
      </w:r>
      <w:r w:rsidRPr="00471D08">
        <w:rPr>
          <w:sz w:val="24"/>
          <w:szCs w:val="24"/>
        </w:rPr>
        <w:t>si cu functia de activare ‘relu’</w:t>
      </w:r>
      <w:r w:rsidR="0067479A">
        <w:rPr>
          <w:sz w:val="24"/>
          <w:szCs w:val="24"/>
        </w:rPr>
        <w:t xml:space="preserve"> si pentru ultimul strat functia de activare ‘softmax’</w:t>
      </w:r>
    </w:p>
    <w:p w14:paraId="44618A72" w14:textId="3F6A6865" w:rsidR="00F4552D" w:rsidRDefault="00F4552D" w:rsidP="00F4552D">
      <w:pPr>
        <w:ind w:left="360"/>
        <w:rPr>
          <w:sz w:val="24"/>
          <w:szCs w:val="24"/>
        </w:rPr>
      </w:pPr>
      <w:r w:rsidRPr="00F4552D">
        <w:rPr>
          <w:noProof/>
        </w:rPr>
        <w:drawing>
          <wp:inline distT="0" distB="0" distL="0" distR="0" wp14:anchorId="735C10FE" wp14:editId="38F5CCC9">
            <wp:extent cx="5943600" cy="4723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23130"/>
                    </a:xfrm>
                    <a:prstGeom prst="rect">
                      <a:avLst/>
                    </a:prstGeom>
                  </pic:spPr>
                </pic:pic>
              </a:graphicData>
            </a:graphic>
          </wp:inline>
        </w:drawing>
      </w:r>
    </w:p>
    <w:p w14:paraId="7033AEF3" w14:textId="0DFD6423" w:rsidR="00FC5013" w:rsidRDefault="00FC5013" w:rsidP="00F4552D">
      <w:pPr>
        <w:ind w:left="360"/>
        <w:rPr>
          <w:sz w:val="24"/>
          <w:szCs w:val="24"/>
        </w:rPr>
      </w:pPr>
      <w:r>
        <w:rPr>
          <w:sz w:val="24"/>
          <w:szCs w:val="24"/>
        </w:rPr>
        <w:t>A fost ales optimizatorul de tip Adam (</w:t>
      </w:r>
      <w:r w:rsidRPr="00FC5013">
        <w:rPr>
          <w:sz w:val="24"/>
          <w:szCs w:val="24"/>
        </w:rPr>
        <w:t>Adaptive Moment Estimation</w:t>
      </w:r>
      <w:r>
        <w:rPr>
          <w:sz w:val="24"/>
          <w:szCs w:val="24"/>
        </w:rPr>
        <w:t>) cu o rata de invatare de 1e-5.</w:t>
      </w:r>
    </w:p>
    <w:p w14:paraId="154A293C" w14:textId="5E2DF3B2" w:rsidR="00FC5013" w:rsidRPr="00F4552D" w:rsidRDefault="00FC5013" w:rsidP="00F4552D">
      <w:pPr>
        <w:ind w:left="360"/>
        <w:rPr>
          <w:sz w:val="24"/>
          <w:szCs w:val="24"/>
        </w:rPr>
      </w:pPr>
      <w:r>
        <w:rPr>
          <w:sz w:val="24"/>
          <w:szCs w:val="24"/>
        </w:rPr>
        <w:t>Au fost facute diverse experimente, si cu optimizator de tip SGD (</w:t>
      </w:r>
      <w:r w:rsidRPr="00FC5013">
        <w:rPr>
          <w:sz w:val="24"/>
          <w:szCs w:val="24"/>
        </w:rPr>
        <w:t>Stochastic gradient descent</w:t>
      </w:r>
      <w:r>
        <w:rPr>
          <w:sz w:val="24"/>
          <w:szCs w:val="24"/>
        </w:rPr>
        <w:t>), dar s-au obtinut rezultate mai bune cu cel de tip Adam. De asemenea, a fost variata si rata de invatare, dar rezultatele cele mai bune au fost obtinute cu o rata de 1e-5.</w:t>
      </w:r>
    </w:p>
    <w:p w14:paraId="5EEAC5EF" w14:textId="582E73E9" w:rsidR="00ED6D61" w:rsidRDefault="00ED6D61" w:rsidP="00ED6D61">
      <w:pPr>
        <w:pStyle w:val="ListParagraph"/>
        <w:numPr>
          <w:ilvl w:val="0"/>
          <w:numId w:val="1"/>
        </w:numPr>
        <w:rPr>
          <w:b/>
          <w:bCs/>
          <w:sz w:val="28"/>
          <w:szCs w:val="28"/>
        </w:rPr>
      </w:pPr>
      <w:r>
        <w:rPr>
          <w:b/>
          <w:bCs/>
          <w:sz w:val="28"/>
          <w:szCs w:val="28"/>
        </w:rPr>
        <w:t>Antrenarea modelului</w:t>
      </w:r>
    </w:p>
    <w:p w14:paraId="09218B6A" w14:textId="2509A86B" w:rsidR="001E0B77" w:rsidRPr="001E0B77" w:rsidRDefault="001E0B77" w:rsidP="001E0B77">
      <w:pPr>
        <w:ind w:left="360"/>
        <w:rPr>
          <w:sz w:val="24"/>
          <w:szCs w:val="24"/>
        </w:rPr>
      </w:pPr>
      <w:r>
        <w:rPr>
          <w:sz w:val="24"/>
          <w:szCs w:val="24"/>
        </w:rPr>
        <w:t>Modelul a fost antrenat pe date cu un numar de 15 epoci (cand au fost adaugate mai multe, parea sa apara overfitting) si cu un batch_size de 64 de exemple.</w:t>
      </w:r>
    </w:p>
    <w:p w14:paraId="09A87622" w14:textId="7E8EE829" w:rsidR="00ED6D61" w:rsidRDefault="00ED6D61" w:rsidP="00ED6D61">
      <w:pPr>
        <w:pStyle w:val="ListParagraph"/>
        <w:numPr>
          <w:ilvl w:val="0"/>
          <w:numId w:val="1"/>
        </w:numPr>
        <w:rPr>
          <w:b/>
          <w:bCs/>
          <w:sz w:val="28"/>
          <w:szCs w:val="28"/>
        </w:rPr>
      </w:pPr>
      <w:r>
        <w:rPr>
          <w:b/>
          <w:bCs/>
          <w:sz w:val="28"/>
          <w:szCs w:val="28"/>
        </w:rPr>
        <w:lastRenderedPageBreak/>
        <w:t>Prezicerea etichetelor pentru setul de test</w:t>
      </w:r>
    </w:p>
    <w:p w14:paraId="4B6D5E30" w14:textId="509B80E3" w:rsidR="001E0B77" w:rsidRDefault="001E0B77" w:rsidP="001E0B77">
      <w:pPr>
        <w:ind w:left="360"/>
        <w:rPr>
          <w:sz w:val="24"/>
          <w:szCs w:val="24"/>
        </w:rPr>
      </w:pPr>
      <w:r>
        <w:rPr>
          <w:sz w:val="24"/>
          <w:szCs w:val="24"/>
        </w:rPr>
        <w:t>Pentru prezicere, a fost creat un fisier pentru a pune etichete celor 5.149 imagini din setul de test, unde au fost notate la fel ca in fisierul cu etichete pentru setul de date de antrenare.</w:t>
      </w:r>
    </w:p>
    <w:p w14:paraId="78AC52B0" w14:textId="707DB9EF" w:rsidR="001E0B77" w:rsidRPr="001E0B77" w:rsidRDefault="001E0B77" w:rsidP="001E0B77">
      <w:pPr>
        <w:ind w:left="360"/>
        <w:rPr>
          <w:sz w:val="24"/>
          <w:szCs w:val="24"/>
        </w:rPr>
      </w:pPr>
      <w:r>
        <w:rPr>
          <w:sz w:val="24"/>
          <w:szCs w:val="24"/>
        </w:rPr>
        <w:t>A fost “citita” fiecare imagine din cele 5.149 (de la 17.001 pana la 22.149) si a fost aplicata functia ‘predict’ pe imaginea convertita in numpy array.</w:t>
      </w:r>
    </w:p>
    <w:p w14:paraId="38D8B2B7" w14:textId="1B4A3769" w:rsidR="00ED6D61" w:rsidRDefault="00ED6D61" w:rsidP="00ED6D61">
      <w:pPr>
        <w:pStyle w:val="ListParagraph"/>
        <w:numPr>
          <w:ilvl w:val="0"/>
          <w:numId w:val="1"/>
        </w:numPr>
        <w:rPr>
          <w:b/>
          <w:bCs/>
          <w:sz w:val="28"/>
          <w:szCs w:val="28"/>
        </w:rPr>
      </w:pPr>
      <w:r>
        <w:rPr>
          <w:b/>
          <w:bCs/>
          <w:sz w:val="28"/>
          <w:szCs w:val="28"/>
        </w:rPr>
        <w:t>3-fold cross-validation cu confusion matrix</w:t>
      </w:r>
    </w:p>
    <w:p w14:paraId="25E3D76E" w14:textId="660EB20C" w:rsidR="004F7CA1" w:rsidRDefault="004F7CA1" w:rsidP="009607D8">
      <w:pPr>
        <w:ind w:left="360"/>
        <w:rPr>
          <w:sz w:val="24"/>
          <w:szCs w:val="24"/>
        </w:rPr>
      </w:pPr>
      <w:r>
        <w:rPr>
          <w:sz w:val="24"/>
          <w:szCs w:val="24"/>
        </w:rPr>
        <w:t>Prin 3-fold cross-validation, setul de date a fost impartit la intamplare in 3, modelul a fost creat si antrenat pe fiecare parte de date din cele 3, a fost evaluat prin calculul pierderii si acuratetii si apoi a fost calculate matricea de confuzie si plotata.</w:t>
      </w:r>
    </w:p>
    <w:p w14:paraId="093C74F7" w14:textId="510D81DD" w:rsidR="009607D8" w:rsidRPr="004F7CA1" w:rsidRDefault="004F7CA1" w:rsidP="009607D8">
      <w:pPr>
        <w:ind w:left="360"/>
        <w:rPr>
          <w:sz w:val="24"/>
          <w:szCs w:val="24"/>
          <w:u w:val="single"/>
        </w:rPr>
      </w:pPr>
      <w:r w:rsidRPr="004F7CA1">
        <w:rPr>
          <w:sz w:val="24"/>
          <w:szCs w:val="24"/>
          <w:u w:val="single"/>
        </w:rPr>
        <w:t>Prima parte de date</w:t>
      </w:r>
    </w:p>
    <w:p w14:paraId="14C05472" w14:textId="4AF05D85" w:rsidR="009607D8" w:rsidRDefault="004F7CA1" w:rsidP="009607D8">
      <w:pPr>
        <w:ind w:left="360"/>
        <w:rPr>
          <w:sz w:val="24"/>
          <w:szCs w:val="24"/>
        </w:rPr>
      </w:pPr>
      <w:r>
        <w:rPr>
          <w:sz w:val="24"/>
          <w:szCs w:val="24"/>
        </w:rPr>
        <w:t>Pierdere</w:t>
      </w:r>
      <w:r w:rsidR="009607D8">
        <w:rPr>
          <w:sz w:val="24"/>
          <w:szCs w:val="24"/>
        </w:rPr>
        <w:t>: 0.41</w:t>
      </w:r>
    </w:p>
    <w:p w14:paraId="33255DA7" w14:textId="381623DB" w:rsidR="009607D8" w:rsidRPr="009607D8" w:rsidRDefault="009607D8" w:rsidP="009607D8">
      <w:pPr>
        <w:ind w:left="360"/>
        <w:rPr>
          <w:sz w:val="24"/>
          <w:szCs w:val="24"/>
        </w:rPr>
      </w:pPr>
      <w:r>
        <w:rPr>
          <w:sz w:val="24"/>
          <w:szCs w:val="24"/>
        </w:rPr>
        <w:t>Ac</w:t>
      </w:r>
      <w:r w:rsidR="004F7CA1">
        <w:rPr>
          <w:sz w:val="24"/>
          <w:szCs w:val="24"/>
        </w:rPr>
        <w:t>uratete</w:t>
      </w:r>
      <w:r>
        <w:rPr>
          <w:sz w:val="24"/>
          <w:szCs w:val="24"/>
        </w:rPr>
        <w:t>: 0.86</w:t>
      </w:r>
    </w:p>
    <w:p w14:paraId="40D4DF50" w14:textId="121017FE" w:rsidR="009607D8" w:rsidRDefault="00FE59CC" w:rsidP="009607D8">
      <w:pPr>
        <w:ind w:left="360"/>
        <w:rPr>
          <w:b/>
          <w:bCs/>
          <w:sz w:val="28"/>
          <w:szCs w:val="28"/>
        </w:rPr>
      </w:pPr>
      <w:r>
        <w:rPr>
          <w:b/>
          <w:bCs/>
          <w:noProof/>
          <w:sz w:val="28"/>
          <w:szCs w:val="28"/>
        </w:rPr>
        <w:drawing>
          <wp:inline distT="0" distB="0" distL="0" distR="0" wp14:anchorId="5DCD4BE6" wp14:editId="02313DD2">
            <wp:extent cx="3246120"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_3.png"/>
                    <pic:cNvPicPr/>
                  </pic:nvPicPr>
                  <pic:blipFill>
                    <a:blip r:embed="rId6">
                      <a:extLst>
                        <a:ext uri="{28A0092B-C50C-407E-A947-70E740481C1C}">
                          <a14:useLocalDpi xmlns:a14="http://schemas.microsoft.com/office/drawing/2010/main" val="0"/>
                        </a:ext>
                      </a:extLst>
                    </a:blip>
                    <a:stretch>
                      <a:fillRect/>
                    </a:stretch>
                  </pic:blipFill>
                  <pic:spPr>
                    <a:xfrm>
                      <a:off x="0" y="0"/>
                      <a:ext cx="3246120" cy="2164080"/>
                    </a:xfrm>
                    <a:prstGeom prst="rect">
                      <a:avLst/>
                    </a:prstGeom>
                  </pic:spPr>
                </pic:pic>
              </a:graphicData>
            </a:graphic>
          </wp:inline>
        </w:drawing>
      </w:r>
    </w:p>
    <w:p w14:paraId="0E7522A6" w14:textId="55034421" w:rsidR="009607D8" w:rsidRPr="004F7CA1" w:rsidRDefault="004F7CA1" w:rsidP="009607D8">
      <w:pPr>
        <w:ind w:left="360"/>
        <w:rPr>
          <w:sz w:val="24"/>
          <w:szCs w:val="24"/>
          <w:u w:val="single"/>
        </w:rPr>
      </w:pPr>
      <w:r w:rsidRPr="004F7CA1">
        <w:rPr>
          <w:sz w:val="24"/>
          <w:szCs w:val="24"/>
          <w:u w:val="single"/>
        </w:rPr>
        <w:t>A doua parte de date</w:t>
      </w:r>
    </w:p>
    <w:p w14:paraId="5952ECF0" w14:textId="5FDEEBD1" w:rsidR="009607D8" w:rsidRDefault="004F7CA1" w:rsidP="009607D8">
      <w:pPr>
        <w:ind w:left="360"/>
        <w:rPr>
          <w:sz w:val="24"/>
          <w:szCs w:val="24"/>
        </w:rPr>
      </w:pPr>
      <w:r>
        <w:rPr>
          <w:sz w:val="24"/>
          <w:szCs w:val="24"/>
        </w:rPr>
        <w:t xml:space="preserve">Pierdere: </w:t>
      </w:r>
      <w:r w:rsidR="009607D8">
        <w:rPr>
          <w:sz w:val="24"/>
          <w:szCs w:val="24"/>
        </w:rPr>
        <w:t>0.46</w:t>
      </w:r>
    </w:p>
    <w:p w14:paraId="20C72ADF" w14:textId="31049BBA" w:rsidR="009607D8" w:rsidRDefault="004F7CA1" w:rsidP="009607D8">
      <w:pPr>
        <w:ind w:left="360"/>
        <w:rPr>
          <w:sz w:val="24"/>
          <w:szCs w:val="24"/>
        </w:rPr>
      </w:pPr>
      <w:r>
        <w:rPr>
          <w:sz w:val="24"/>
          <w:szCs w:val="24"/>
        </w:rPr>
        <w:t xml:space="preserve">Acuratete: </w:t>
      </w:r>
      <w:r w:rsidR="009607D8">
        <w:rPr>
          <w:sz w:val="24"/>
          <w:szCs w:val="24"/>
        </w:rPr>
        <w:t>0.85</w:t>
      </w:r>
    </w:p>
    <w:p w14:paraId="242A6A99" w14:textId="0A48272F" w:rsidR="004F7CA1" w:rsidRDefault="00FE59CC" w:rsidP="00547268">
      <w:pPr>
        <w:ind w:left="360"/>
        <w:rPr>
          <w:b/>
          <w:bCs/>
          <w:sz w:val="28"/>
          <w:szCs w:val="28"/>
        </w:rPr>
      </w:pPr>
      <w:r>
        <w:rPr>
          <w:b/>
          <w:bCs/>
          <w:noProof/>
          <w:sz w:val="28"/>
          <w:szCs w:val="28"/>
        </w:rPr>
        <w:lastRenderedPageBreak/>
        <w:drawing>
          <wp:inline distT="0" distB="0" distL="0" distR="0" wp14:anchorId="0C10213A" wp14:editId="4862BC2D">
            <wp:extent cx="32575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_matrix_2.png"/>
                    <pic:cNvPicPr/>
                  </pic:nvPicPr>
                  <pic:blipFill>
                    <a:blip r:embed="rId7">
                      <a:extLst>
                        <a:ext uri="{28A0092B-C50C-407E-A947-70E740481C1C}">
                          <a14:useLocalDpi xmlns:a14="http://schemas.microsoft.com/office/drawing/2010/main" val="0"/>
                        </a:ext>
                      </a:extLst>
                    </a:blip>
                    <a:stretch>
                      <a:fillRect/>
                    </a:stretch>
                  </pic:blipFill>
                  <pic:spPr>
                    <a:xfrm>
                      <a:off x="0" y="0"/>
                      <a:ext cx="3257550" cy="2171700"/>
                    </a:xfrm>
                    <a:prstGeom prst="rect">
                      <a:avLst/>
                    </a:prstGeom>
                  </pic:spPr>
                </pic:pic>
              </a:graphicData>
            </a:graphic>
          </wp:inline>
        </w:drawing>
      </w:r>
    </w:p>
    <w:p w14:paraId="0D13E103" w14:textId="291B4C65" w:rsidR="004F7CA1" w:rsidRDefault="004F7CA1" w:rsidP="00547268">
      <w:pPr>
        <w:ind w:left="360"/>
        <w:rPr>
          <w:sz w:val="24"/>
          <w:szCs w:val="24"/>
          <w:u w:val="single"/>
        </w:rPr>
      </w:pPr>
      <w:r w:rsidRPr="004F7CA1">
        <w:rPr>
          <w:sz w:val="24"/>
          <w:szCs w:val="24"/>
          <w:u w:val="single"/>
        </w:rPr>
        <w:t>A treia parte de date</w:t>
      </w:r>
    </w:p>
    <w:p w14:paraId="174E8653" w14:textId="208B2172" w:rsidR="004F7CA1" w:rsidRDefault="004F7CA1" w:rsidP="00547268">
      <w:pPr>
        <w:ind w:left="360"/>
        <w:rPr>
          <w:sz w:val="24"/>
          <w:szCs w:val="24"/>
        </w:rPr>
      </w:pPr>
      <w:r>
        <w:rPr>
          <w:sz w:val="24"/>
          <w:szCs w:val="24"/>
        </w:rPr>
        <w:t>Pierdere: 0.41</w:t>
      </w:r>
    </w:p>
    <w:p w14:paraId="148ED64D" w14:textId="46EF98F9" w:rsidR="004F7CA1" w:rsidRPr="004F7CA1" w:rsidRDefault="004F7CA1" w:rsidP="00547268">
      <w:pPr>
        <w:ind w:left="360"/>
        <w:rPr>
          <w:sz w:val="24"/>
          <w:szCs w:val="24"/>
        </w:rPr>
      </w:pPr>
      <w:r>
        <w:rPr>
          <w:sz w:val="24"/>
          <w:szCs w:val="24"/>
        </w:rPr>
        <w:t>Acuratete: 0.86</w:t>
      </w:r>
      <w:bookmarkStart w:id="0" w:name="_GoBack"/>
      <w:bookmarkEnd w:id="0"/>
    </w:p>
    <w:p w14:paraId="4FAF996F" w14:textId="12C17ECE" w:rsidR="00547268" w:rsidRPr="00547268" w:rsidRDefault="00FE59CC" w:rsidP="00547268">
      <w:pPr>
        <w:ind w:left="360"/>
        <w:rPr>
          <w:b/>
          <w:bCs/>
          <w:sz w:val="28"/>
          <w:szCs w:val="28"/>
        </w:rPr>
      </w:pPr>
      <w:r>
        <w:rPr>
          <w:b/>
          <w:bCs/>
          <w:noProof/>
          <w:sz w:val="28"/>
          <w:szCs w:val="28"/>
        </w:rPr>
        <w:drawing>
          <wp:inline distT="0" distB="0" distL="0" distR="0" wp14:anchorId="68EC96FE" wp14:editId="340C5921">
            <wp:extent cx="3268980" cy="2179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_matrix_1.png"/>
                    <pic:cNvPicPr/>
                  </pic:nvPicPr>
                  <pic:blipFill>
                    <a:blip r:embed="rId8">
                      <a:extLst>
                        <a:ext uri="{28A0092B-C50C-407E-A947-70E740481C1C}">
                          <a14:useLocalDpi xmlns:a14="http://schemas.microsoft.com/office/drawing/2010/main" val="0"/>
                        </a:ext>
                      </a:extLst>
                    </a:blip>
                    <a:stretch>
                      <a:fillRect/>
                    </a:stretch>
                  </pic:blipFill>
                  <pic:spPr>
                    <a:xfrm>
                      <a:off x="0" y="0"/>
                      <a:ext cx="3268980" cy="2179320"/>
                    </a:xfrm>
                    <a:prstGeom prst="rect">
                      <a:avLst/>
                    </a:prstGeom>
                  </pic:spPr>
                </pic:pic>
              </a:graphicData>
            </a:graphic>
          </wp:inline>
        </w:drawing>
      </w:r>
    </w:p>
    <w:sectPr w:rsidR="00547268" w:rsidRPr="0054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9237F"/>
    <w:multiLevelType w:val="hybridMultilevel"/>
    <w:tmpl w:val="6CAECAE2"/>
    <w:lvl w:ilvl="0" w:tplc="77C2DC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3517E"/>
    <w:multiLevelType w:val="hybridMultilevel"/>
    <w:tmpl w:val="997A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BF"/>
    <w:rsid w:val="001E0B77"/>
    <w:rsid w:val="004707F8"/>
    <w:rsid w:val="00471D08"/>
    <w:rsid w:val="004F7CA1"/>
    <w:rsid w:val="00547268"/>
    <w:rsid w:val="00642212"/>
    <w:rsid w:val="0067479A"/>
    <w:rsid w:val="009607D8"/>
    <w:rsid w:val="00A6222C"/>
    <w:rsid w:val="00B31E17"/>
    <w:rsid w:val="00C96EBF"/>
    <w:rsid w:val="00DC3FE9"/>
    <w:rsid w:val="00ED6D61"/>
    <w:rsid w:val="00F4552D"/>
    <w:rsid w:val="00FC5013"/>
    <w:rsid w:val="00FE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2810"/>
  <w15:chartTrackingRefBased/>
  <w15:docId w15:val="{C003A023-ECCA-43D2-82FA-CBCDF92D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99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Florentina Ciolacu</dc:creator>
  <cp:keywords/>
  <dc:description/>
  <cp:lastModifiedBy>Florentina Ciolacu</cp:lastModifiedBy>
  <cp:revision>7</cp:revision>
  <dcterms:created xsi:type="dcterms:W3CDTF">2020-01-17T11:08:00Z</dcterms:created>
  <dcterms:modified xsi:type="dcterms:W3CDTF">2020-01-17T18:24:00Z</dcterms:modified>
</cp:coreProperties>
</file>