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F0BF" w14:textId="77777777" w:rsidR="000709D8" w:rsidRDefault="00000000">
      <w:pPr>
        <w:spacing w:after="80"/>
        <w:jc w:val="center"/>
      </w:pPr>
      <w:r>
        <w:rPr>
          <w:b/>
          <w:sz w:val="28"/>
        </w:rPr>
        <w:t>UNIVERSITATEA "ȘTEFAN CEL MARE", SUCEAVA</w:t>
      </w:r>
    </w:p>
    <w:p w14:paraId="40A776E0" w14:textId="77777777" w:rsidR="000709D8" w:rsidRDefault="00000000">
      <w:pPr>
        <w:spacing w:after="80"/>
        <w:jc w:val="center"/>
      </w:pPr>
      <w:r>
        <w:rPr>
          <w:b/>
          <w:sz w:val="24"/>
        </w:rPr>
        <w:t>FACULTATEA DE INGINERIE ELECTRICĂ ȘI ȘTIINȚA CALCULATOARELOR</w:t>
      </w:r>
    </w:p>
    <w:p w14:paraId="73883EA6" w14:textId="0C6FC3BE" w:rsidR="000709D8" w:rsidRDefault="00000000">
      <w:pPr>
        <w:spacing w:after="80"/>
        <w:jc w:val="center"/>
      </w:pPr>
      <w:r>
        <w:rPr>
          <w:b/>
          <w:sz w:val="24"/>
        </w:rPr>
        <w:t>SPECIALIZAREA CALCULATOARE</w:t>
      </w:r>
      <w:r w:rsidR="004854E7">
        <w:rPr>
          <w:b/>
          <w:sz w:val="24"/>
        </w:rPr>
        <w:t xml:space="preserve"> DUAL</w:t>
      </w:r>
    </w:p>
    <w:p w14:paraId="4CD8525A" w14:textId="4C397916" w:rsidR="000709D8" w:rsidRDefault="00000000">
      <w:pPr>
        <w:spacing w:after="720"/>
        <w:jc w:val="center"/>
      </w:pPr>
      <w:r>
        <w:rPr>
          <w:b/>
          <w:sz w:val="24"/>
        </w:rPr>
        <w:t>AN 2, GRUPA 312</w:t>
      </w:r>
      <w:r w:rsidR="004854E7">
        <w:rPr>
          <w:b/>
          <w:sz w:val="24"/>
        </w:rPr>
        <w:t>1</w:t>
      </w:r>
      <w:r>
        <w:rPr>
          <w:b/>
          <w:sz w:val="24"/>
        </w:rPr>
        <w:t xml:space="preserve"> </w:t>
      </w:r>
      <w:r w:rsidR="004854E7">
        <w:rPr>
          <w:b/>
          <w:sz w:val="24"/>
        </w:rPr>
        <w:t>A</w:t>
      </w:r>
    </w:p>
    <w:p w14:paraId="21DC1DD7" w14:textId="77777777" w:rsidR="000709D8" w:rsidRDefault="00000000">
      <w:pPr>
        <w:spacing w:after="720"/>
        <w:jc w:val="center"/>
      </w:pPr>
      <w:r>
        <w:rPr>
          <w:b/>
          <w:sz w:val="32"/>
        </w:rPr>
        <w:t>PROIECT  DISCIPLINA PIU</w:t>
      </w:r>
    </w:p>
    <w:p w14:paraId="14717E1A" w14:textId="77777777" w:rsidR="000709D8" w:rsidRDefault="00000000">
      <w:pPr>
        <w:jc w:val="center"/>
        <w:rPr>
          <w:b/>
          <w:sz w:val="36"/>
        </w:rPr>
      </w:pPr>
      <w:r>
        <w:rPr>
          <w:b/>
          <w:sz w:val="36"/>
        </w:rPr>
        <w:t>Aplicație educativă AnimalQuiz</w:t>
      </w:r>
    </w:p>
    <w:p w14:paraId="66787278" w14:textId="77777777" w:rsidR="004854E7" w:rsidRDefault="004854E7">
      <w:pPr>
        <w:jc w:val="center"/>
        <w:rPr>
          <w:b/>
          <w:sz w:val="36"/>
        </w:rPr>
      </w:pPr>
    </w:p>
    <w:p w14:paraId="79176692" w14:textId="77777777" w:rsidR="004854E7" w:rsidRDefault="004854E7">
      <w:pPr>
        <w:jc w:val="center"/>
        <w:rPr>
          <w:b/>
          <w:sz w:val="36"/>
        </w:rPr>
      </w:pPr>
    </w:p>
    <w:p w14:paraId="1411FA86" w14:textId="77777777" w:rsidR="004854E7" w:rsidRDefault="004854E7">
      <w:pPr>
        <w:jc w:val="center"/>
      </w:pPr>
    </w:p>
    <w:p w14:paraId="3F149EFA" w14:textId="0C40BB27" w:rsidR="000709D8" w:rsidRDefault="00000000">
      <w:pPr>
        <w:spacing w:after="160"/>
        <w:jc w:val="center"/>
      </w:pPr>
      <w:r>
        <w:rPr>
          <w:sz w:val="24"/>
        </w:rPr>
        <w:t xml:space="preserve">Autor: </w:t>
      </w:r>
      <w:r w:rsidR="004854E7">
        <w:rPr>
          <w:sz w:val="24"/>
        </w:rPr>
        <w:t>Aluchienesei Florina-Elena</w:t>
      </w:r>
    </w:p>
    <w:p w14:paraId="1523B444" w14:textId="6B1BD12C" w:rsidR="000709D8" w:rsidRDefault="00000000">
      <w:pPr>
        <w:spacing w:after="1600"/>
        <w:jc w:val="center"/>
      </w:pPr>
      <w:r>
        <w:rPr>
          <w:sz w:val="24"/>
        </w:rPr>
        <w:t>Profesor coordonator:</w:t>
      </w:r>
      <w:r w:rsidR="004854E7">
        <w:rPr>
          <w:sz w:val="24"/>
        </w:rPr>
        <w:t xml:space="preserve"> Gherman Ovidiu</w:t>
      </w:r>
    </w:p>
    <w:p w14:paraId="15C74735" w14:textId="77777777" w:rsidR="000709D8" w:rsidRDefault="00000000">
      <w:pPr>
        <w:spacing w:after="0"/>
        <w:jc w:val="center"/>
      </w:pPr>
      <w:r>
        <w:rPr>
          <w:sz w:val="24"/>
        </w:rPr>
        <w:t>2026</w:t>
      </w:r>
    </w:p>
    <w:p w14:paraId="19038011" w14:textId="77777777" w:rsidR="000709D8" w:rsidRDefault="00000000">
      <w:r>
        <w:br w:type="page"/>
      </w:r>
    </w:p>
    <w:p w14:paraId="3654CE6A" w14:textId="77777777" w:rsidR="000709D8" w:rsidRDefault="00000000">
      <w:pPr>
        <w:pStyle w:val="Titlu1"/>
      </w:pPr>
      <w:r>
        <w:lastRenderedPageBreak/>
        <w:t>TEMĂ  PROIECT</w:t>
      </w:r>
    </w:p>
    <w:p w14:paraId="6E7F81DC" w14:textId="77777777" w:rsidR="000709D8" w:rsidRDefault="00000000">
      <w:pPr>
        <w:pStyle w:val="Titlu2"/>
      </w:pPr>
      <w:r>
        <w:t>Descriere tema</w:t>
      </w:r>
    </w:p>
    <w:p w14:paraId="2CA5CE75" w14:textId="77777777" w:rsidR="000709D8" w:rsidRDefault="00000000">
      <w:r>
        <w:t>AnimalQuiz este o aplicație desktop educativă, realizată în C# cu WPF, destinată copiilor care învață să recunoască animale după sunet și imagine. Aplicația combină elemente multimedia, imagini sugestive și feedback imediat pentru a transforma procesul de învățare într-un joc simplu și interactiv.</w:t>
      </w:r>
    </w:p>
    <w:p w14:paraId="6FEE29F4" w14:textId="77777777" w:rsidR="000709D8" w:rsidRDefault="00000000">
      <w:r>
        <w:t>Opțiuni disponibile:</w:t>
      </w:r>
    </w:p>
    <w:p w14:paraId="1ECC7279" w14:textId="77777777" w:rsidR="000709D8" w:rsidRDefault="00000000">
      <w:pPr>
        <w:pStyle w:val="Listcumarcatori"/>
        <w:spacing w:after="160"/>
        <w:ind w:left="720"/>
      </w:pPr>
      <w:r>
        <w:t>utilizatorul poate porni jocul și poate asculta sunetul unui animal;</w:t>
      </w:r>
    </w:p>
    <w:p w14:paraId="2450571D" w14:textId="77777777" w:rsidR="000709D8" w:rsidRDefault="00000000">
      <w:pPr>
        <w:pStyle w:val="Listcumarcatori"/>
        <w:spacing w:after="160"/>
        <w:ind w:left="720"/>
      </w:pPr>
      <w:r>
        <w:t>utilizatorul alege imaginea corectă din trei variante afișate;</w:t>
      </w:r>
    </w:p>
    <w:p w14:paraId="392AAE21" w14:textId="77777777" w:rsidR="000709D8" w:rsidRDefault="00000000">
      <w:pPr>
        <w:pStyle w:val="Listcumarcatori"/>
        <w:spacing w:after="160"/>
        <w:ind w:left="720"/>
      </w:pPr>
      <w:r>
        <w:t>aplicația oferă feedback pentru răspuns corect sau greșit și actualizează scorul;</w:t>
      </w:r>
    </w:p>
    <w:p w14:paraId="3567037A" w14:textId="77777777" w:rsidR="000709D8" w:rsidRDefault="00000000">
      <w:pPr>
        <w:pStyle w:val="Listcumarcatori"/>
        <w:spacing w:after="160"/>
        <w:ind w:left="720"/>
      </w:pPr>
      <w:r>
        <w:t>administratorul poate adăuga, modifica, șterge și căuta întrebări;</w:t>
      </w:r>
    </w:p>
    <w:p w14:paraId="4BFD30D8" w14:textId="77777777" w:rsidR="000709D8" w:rsidRDefault="00000000">
      <w:pPr>
        <w:pStyle w:val="Listcumarcatori"/>
        <w:spacing w:after="160"/>
        <w:ind w:left="720"/>
      </w:pPr>
      <w:r>
        <w:t>aplicația folosește resurse audio și imagini stocate local.</w:t>
      </w:r>
    </w:p>
    <w:p w14:paraId="4B4799EC" w14:textId="77777777" w:rsidR="000709D8" w:rsidRDefault="00000000">
      <w:pPr>
        <w:pStyle w:val="Titlu2"/>
      </w:pPr>
      <w:r>
        <w:t>De ce ai ales tema?</w:t>
      </w:r>
    </w:p>
    <w:p w14:paraId="14E8C934" w14:textId="77777777" w:rsidR="000709D8" w:rsidRDefault="00000000">
      <w:r>
        <w:t>Tema a fost aleasă deoarece îmbină programarea orientată pe obiecte cu o interfață grafică ușor de utilizat și cu elemente multimedia. Un astfel de proiect este potrivit pentru disciplina PIU, deoarece permite exersarea lucrului cu ferestre WPF, evenimente, colecții de obiecte, fișiere audio și imagini.</w:t>
      </w:r>
    </w:p>
    <w:p w14:paraId="417B9AE5" w14:textId="77777777" w:rsidR="000709D8" w:rsidRDefault="00000000">
      <w:r>
        <w:br w:type="page"/>
      </w:r>
    </w:p>
    <w:p w14:paraId="3DF21636" w14:textId="77777777" w:rsidR="000709D8" w:rsidRDefault="00000000">
      <w:pPr>
        <w:pStyle w:val="Titlu1"/>
      </w:pPr>
      <w:r>
        <w:lastRenderedPageBreak/>
        <w:t>CUPRINS</w:t>
      </w:r>
    </w:p>
    <w:p w14:paraId="0B4AF95A" w14:textId="77777777" w:rsidR="000709D8" w:rsidRDefault="00000000">
      <w:r>
        <w:rPr>
          <w:b/>
        </w:rPr>
        <w:t>CAPITOLUL I</w:t>
      </w:r>
      <w:r>
        <w:br/>
        <w:t>Descriere proiect din punct de vedere al utilizatorului.................................................................4</w:t>
      </w:r>
    </w:p>
    <w:p w14:paraId="564C9C1B" w14:textId="77777777" w:rsidR="000709D8" w:rsidRDefault="00000000">
      <w:r>
        <w:rPr>
          <w:b/>
        </w:rPr>
        <w:t>CAPITOLUL II</w:t>
      </w:r>
      <w:r>
        <w:br/>
        <w:t>Descriere proiect din punct de vedere al programatorului.................................................................7</w:t>
      </w:r>
    </w:p>
    <w:p w14:paraId="540D8A4E" w14:textId="77777777" w:rsidR="000709D8" w:rsidRDefault="00000000">
      <w:r>
        <w:rPr>
          <w:b/>
        </w:rPr>
        <w:t>CAPITOLUL III</w:t>
      </w:r>
      <w:r>
        <w:br/>
        <w:t>Dezvoltări ulterioare.................................................................11</w:t>
      </w:r>
    </w:p>
    <w:p w14:paraId="267FABA7" w14:textId="77777777" w:rsidR="000709D8" w:rsidRDefault="00000000">
      <w:r>
        <w:rPr>
          <w:b/>
        </w:rPr>
        <w:t>BIBLIOGRAFIE</w:t>
      </w:r>
      <w:r>
        <w:t>.................................................................12</w:t>
      </w:r>
    </w:p>
    <w:p w14:paraId="0AE8ECEE" w14:textId="77777777" w:rsidR="000709D8" w:rsidRDefault="00000000">
      <w:r>
        <w:br w:type="page"/>
      </w:r>
    </w:p>
    <w:p w14:paraId="24D60FF9" w14:textId="77777777" w:rsidR="000709D8" w:rsidRDefault="00000000">
      <w:pPr>
        <w:pStyle w:val="Titlu1"/>
      </w:pPr>
      <w:r>
        <w:lastRenderedPageBreak/>
        <w:t>CAPITOLUL I</w:t>
      </w:r>
    </w:p>
    <w:p w14:paraId="432F8F0F" w14:textId="77777777" w:rsidR="000709D8" w:rsidRDefault="00000000">
      <w:pPr>
        <w:pStyle w:val="Titlu2"/>
      </w:pPr>
      <w:r>
        <w:t>Descriere proiect din punct de vedere al utilizatorului</w:t>
      </w:r>
    </w:p>
    <w:p w14:paraId="129016DB" w14:textId="77777777" w:rsidR="000709D8" w:rsidRDefault="00000000">
      <w:r>
        <w:t>Interfața aplicației este structurată în două zone principale: fereastra de administrare a întrebărilor și fereastra propriu-zisă de joc. Utilizatorul poate porni jocul din fereastra principală, iar administratorul poate configura resursele folosite în întrebări.</w:t>
      </w:r>
    </w:p>
    <w:p w14:paraId="3CC99252" w14:textId="77777777" w:rsidR="000709D8" w:rsidRDefault="00000000">
      <w:pPr>
        <w:jc w:val="center"/>
      </w:pPr>
      <w:r>
        <w:rPr>
          <w:noProof/>
        </w:rPr>
        <w:drawing>
          <wp:inline distT="0" distB="0" distL="0" distR="0" wp14:anchorId="7BC1E615" wp14:editId="58A4B734">
            <wp:extent cx="5852160" cy="3241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ta_administrare.png"/>
                    <pic:cNvPicPr/>
                  </pic:nvPicPr>
                  <pic:blipFill>
                    <a:blip r:embed="rId8"/>
                    <a:stretch>
                      <a:fillRect/>
                    </a:stretch>
                  </pic:blipFill>
                  <pic:spPr>
                    <a:xfrm>
                      <a:off x="0" y="0"/>
                      <a:ext cx="5852160" cy="3241196"/>
                    </a:xfrm>
                    <a:prstGeom prst="rect">
                      <a:avLst/>
                    </a:prstGeom>
                  </pic:spPr>
                </pic:pic>
              </a:graphicData>
            </a:graphic>
          </wp:inline>
        </w:drawing>
      </w:r>
    </w:p>
    <w:p w14:paraId="1BFF2790" w14:textId="77777777" w:rsidR="000709D8" w:rsidRDefault="00000000">
      <w:pPr>
        <w:spacing w:after="200"/>
        <w:jc w:val="center"/>
      </w:pPr>
      <w:r>
        <w:rPr>
          <w:sz w:val="20"/>
        </w:rPr>
        <w:t>Figura 1. Reprezentare schematică a ferestrei de administrare</w:t>
      </w:r>
    </w:p>
    <w:p w14:paraId="269D75A3" w14:textId="77777777" w:rsidR="000709D8" w:rsidRDefault="00000000">
      <w:r>
        <w:t>Fereastra de administrare permite selectarea unui sunet, redarea acestuia pentru verificare, alegerea animalului, setarea dificultății și încărcarea imaginilor pentru răspunsuri. În partea dreaptă se află zona de căutare, unde întrebările pot fi filtrate după animal.</w:t>
      </w:r>
    </w:p>
    <w:p w14:paraId="01B6BC25" w14:textId="77777777" w:rsidR="000709D8" w:rsidRDefault="00000000">
      <w:pPr>
        <w:jc w:val="center"/>
      </w:pPr>
      <w:r>
        <w:rPr>
          <w:noProof/>
        </w:rPr>
        <w:lastRenderedPageBreak/>
        <w:drawing>
          <wp:inline distT="0" distB="0" distL="0" distR="0" wp14:anchorId="42151E3B" wp14:editId="3F359D31">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ta_joc.png"/>
                    <pic:cNvPicPr/>
                  </pic:nvPicPr>
                  <pic:blipFill>
                    <a:blip r:embed="rId9"/>
                    <a:stretch>
                      <a:fillRect/>
                    </a:stretch>
                  </pic:blipFill>
                  <pic:spPr>
                    <a:xfrm>
                      <a:off x="0" y="0"/>
                      <a:ext cx="5852160" cy="3511296"/>
                    </a:xfrm>
                    <a:prstGeom prst="rect">
                      <a:avLst/>
                    </a:prstGeom>
                  </pic:spPr>
                </pic:pic>
              </a:graphicData>
            </a:graphic>
          </wp:inline>
        </w:drawing>
      </w:r>
    </w:p>
    <w:p w14:paraId="5A5C8752" w14:textId="77777777" w:rsidR="000709D8" w:rsidRDefault="00000000">
      <w:pPr>
        <w:spacing w:after="200"/>
        <w:jc w:val="center"/>
      </w:pPr>
      <w:r>
        <w:rPr>
          <w:sz w:val="20"/>
        </w:rPr>
        <w:t>Figura 2. Reprezentare schematică a ferestrei de joc</w:t>
      </w:r>
    </w:p>
    <w:p w14:paraId="2AC03141" w14:textId="77777777" w:rsidR="000709D8" w:rsidRDefault="00000000">
      <w:r>
        <w:t>Pașii principali realizați de utilizator în timpul jocului sunt:</w:t>
      </w:r>
    </w:p>
    <w:p w14:paraId="2A2E5AA3" w14:textId="77777777" w:rsidR="000709D8" w:rsidRDefault="00000000">
      <w:pPr>
        <w:pStyle w:val="Listnumerotat"/>
      </w:pPr>
      <w:r>
        <w:t>Apasă butonul de redare a sunetului.</w:t>
      </w:r>
    </w:p>
    <w:p w14:paraId="4F57F8C1" w14:textId="77777777" w:rsidR="000709D8" w:rsidRDefault="00000000">
      <w:pPr>
        <w:pStyle w:val="Listnumerotat"/>
      </w:pPr>
      <w:r>
        <w:t>Ascultă sunetul și identifică animalul.</w:t>
      </w:r>
    </w:p>
    <w:p w14:paraId="7CEEE046" w14:textId="77777777" w:rsidR="000709D8" w:rsidRDefault="00000000">
      <w:pPr>
        <w:pStyle w:val="Listnumerotat"/>
      </w:pPr>
      <w:r>
        <w:t>Alege una dintre cele trei imagini afișate.</w:t>
      </w:r>
    </w:p>
    <w:p w14:paraId="731EC74D" w14:textId="77777777" w:rsidR="000709D8" w:rsidRDefault="00000000">
      <w:pPr>
        <w:pStyle w:val="Listnumerotat"/>
      </w:pPr>
      <w:r>
        <w:t>Primește feedback vizual și audio.</w:t>
      </w:r>
    </w:p>
    <w:p w14:paraId="7ED0C822" w14:textId="77777777" w:rsidR="000709D8" w:rsidRDefault="00000000">
      <w:pPr>
        <w:pStyle w:val="Listnumerotat"/>
      </w:pPr>
      <w:r>
        <w:t>Continuă până la finalul setului de întrebări, când se afișează scorul final.</w:t>
      </w:r>
    </w:p>
    <w:p w14:paraId="2A9AC799" w14:textId="77777777" w:rsidR="000709D8" w:rsidRDefault="00000000">
      <w:pPr>
        <w:pStyle w:val="Titlu3"/>
      </w:pPr>
      <w:r>
        <w:t>Funcționalități pentru administrator</w:t>
      </w:r>
    </w:p>
    <w:tbl>
      <w:tblPr>
        <w:tblStyle w:val="Tabelgril"/>
        <w:tblW w:w="0" w:type="auto"/>
        <w:jc w:val="center"/>
        <w:tblLayout w:type="fixed"/>
        <w:tblLook w:val="04A0" w:firstRow="1" w:lastRow="0" w:firstColumn="1" w:lastColumn="0" w:noHBand="0" w:noVBand="1"/>
      </w:tblPr>
      <w:tblGrid>
        <w:gridCol w:w="4680"/>
        <w:gridCol w:w="6336"/>
      </w:tblGrid>
      <w:tr w:rsidR="000709D8" w14:paraId="12F7CB54" w14:textId="77777777">
        <w:trPr>
          <w:jc w:val="center"/>
        </w:trPr>
        <w:tc>
          <w:tcPr>
            <w:tcW w:w="4680" w:type="dxa"/>
            <w:shd w:val="clear" w:color="auto" w:fill="F2F4F7"/>
            <w:vAlign w:val="center"/>
          </w:tcPr>
          <w:p w14:paraId="0EE80D2E" w14:textId="77777777" w:rsidR="000709D8" w:rsidRDefault="00000000">
            <w:pPr>
              <w:spacing w:after="0"/>
            </w:pPr>
            <w:r>
              <w:rPr>
                <w:b/>
                <w:sz w:val="21"/>
              </w:rPr>
              <w:t>Funcționalitate</w:t>
            </w:r>
          </w:p>
        </w:tc>
        <w:tc>
          <w:tcPr>
            <w:tcW w:w="4680" w:type="dxa"/>
            <w:shd w:val="clear" w:color="auto" w:fill="F2F4F7"/>
            <w:vAlign w:val="center"/>
          </w:tcPr>
          <w:p w14:paraId="774E53F5" w14:textId="77777777" w:rsidR="000709D8" w:rsidRDefault="00000000">
            <w:pPr>
              <w:spacing w:after="0"/>
            </w:pPr>
            <w:r>
              <w:rPr>
                <w:b/>
                <w:sz w:val="21"/>
              </w:rPr>
              <w:t>Descriere</w:t>
            </w:r>
          </w:p>
        </w:tc>
      </w:tr>
      <w:tr w:rsidR="000709D8" w14:paraId="2B74716E" w14:textId="77777777">
        <w:trPr>
          <w:jc w:val="center"/>
        </w:trPr>
        <w:tc>
          <w:tcPr>
            <w:tcW w:w="3024" w:type="dxa"/>
            <w:vAlign w:val="center"/>
          </w:tcPr>
          <w:p w14:paraId="47400997" w14:textId="77777777" w:rsidR="000709D8" w:rsidRDefault="00000000">
            <w:pPr>
              <w:spacing w:after="0"/>
            </w:pPr>
            <w:r>
              <w:rPr>
                <w:sz w:val="21"/>
              </w:rPr>
              <w:t>Adăugare întrebare</w:t>
            </w:r>
          </w:p>
        </w:tc>
        <w:tc>
          <w:tcPr>
            <w:tcW w:w="6336" w:type="dxa"/>
            <w:vAlign w:val="center"/>
          </w:tcPr>
          <w:p w14:paraId="7EBCC8E8" w14:textId="77777777" w:rsidR="000709D8" w:rsidRDefault="00000000">
            <w:pPr>
              <w:spacing w:after="0"/>
            </w:pPr>
            <w:r>
              <w:rPr>
                <w:sz w:val="21"/>
              </w:rPr>
              <w:t>Se aleg sunetul, animalul, dificultatea și cele trei imagini asociate.</w:t>
            </w:r>
          </w:p>
        </w:tc>
      </w:tr>
      <w:tr w:rsidR="000709D8" w14:paraId="265B514C" w14:textId="77777777">
        <w:trPr>
          <w:jc w:val="center"/>
        </w:trPr>
        <w:tc>
          <w:tcPr>
            <w:tcW w:w="3024" w:type="dxa"/>
            <w:vAlign w:val="center"/>
          </w:tcPr>
          <w:p w14:paraId="2D305A42" w14:textId="77777777" w:rsidR="000709D8" w:rsidRDefault="00000000">
            <w:pPr>
              <w:spacing w:after="0"/>
            </w:pPr>
            <w:r>
              <w:rPr>
                <w:sz w:val="21"/>
              </w:rPr>
              <w:t>Modificare întrebare</w:t>
            </w:r>
          </w:p>
        </w:tc>
        <w:tc>
          <w:tcPr>
            <w:tcW w:w="6336" w:type="dxa"/>
            <w:vAlign w:val="center"/>
          </w:tcPr>
          <w:p w14:paraId="330372E4" w14:textId="77777777" w:rsidR="000709D8" w:rsidRDefault="00000000">
            <w:pPr>
              <w:spacing w:after="0"/>
            </w:pPr>
            <w:r>
              <w:rPr>
                <w:sz w:val="21"/>
              </w:rPr>
              <w:t>Se actualizează datele unei întrebări selectate din listă.</w:t>
            </w:r>
          </w:p>
        </w:tc>
      </w:tr>
      <w:tr w:rsidR="000709D8" w14:paraId="32822D75" w14:textId="77777777">
        <w:trPr>
          <w:jc w:val="center"/>
        </w:trPr>
        <w:tc>
          <w:tcPr>
            <w:tcW w:w="3024" w:type="dxa"/>
            <w:vAlign w:val="center"/>
          </w:tcPr>
          <w:p w14:paraId="184A9A7E" w14:textId="77777777" w:rsidR="000709D8" w:rsidRDefault="00000000">
            <w:pPr>
              <w:spacing w:after="0"/>
            </w:pPr>
            <w:r>
              <w:rPr>
                <w:sz w:val="21"/>
              </w:rPr>
              <w:t>Ștergere întrebare</w:t>
            </w:r>
          </w:p>
        </w:tc>
        <w:tc>
          <w:tcPr>
            <w:tcW w:w="6336" w:type="dxa"/>
            <w:vAlign w:val="center"/>
          </w:tcPr>
          <w:p w14:paraId="01158B00" w14:textId="77777777" w:rsidR="000709D8" w:rsidRDefault="00000000">
            <w:pPr>
              <w:spacing w:after="0"/>
            </w:pPr>
            <w:r>
              <w:rPr>
                <w:sz w:val="21"/>
              </w:rPr>
              <w:t>Întrebarea selectată este eliminată din colecția curentă.</w:t>
            </w:r>
          </w:p>
        </w:tc>
      </w:tr>
      <w:tr w:rsidR="000709D8" w14:paraId="0175C683" w14:textId="77777777">
        <w:trPr>
          <w:jc w:val="center"/>
        </w:trPr>
        <w:tc>
          <w:tcPr>
            <w:tcW w:w="3024" w:type="dxa"/>
            <w:vAlign w:val="center"/>
          </w:tcPr>
          <w:p w14:paraId="4716ACA8" w14:textId="77777777" w:rsidR="000709D8" w:rsidRDefault="00000000">
            <w:pPr>
              <w:spacing w:after="0"/>
            </w:pPr>
            <w:r>
              <w:rPr>
                <w:sz w:val="21"/>
              </w:rPr>
              <w:t>Căutare</w:t>
            </w:r>
          </w:p>
        </w:tc>
        <w:tc>
          <w:tcPr>
            <w:tcW w:w="6336" w:type="dxa"/>
            <w:vAlign w:val="center"/>
          </w:tcPr>
          <w:p w14:paraId="4BEA957D" w14:textId="77777777" w:rsidR="000709D8" w:rsidRDefault="00000000">
            <w:pPr>
              <w:spacing w:after="0"/>
            </w:pPr>
            <w:r>
              <w:rPr>
                <w:sz w:val="21"/>
              </w:rPr>
              <w:t>Întrebările pot fi căutate după tipul animalului.</w:t>
            </w:r>
          </w:p>
        </w:tc>
      </w:tr>
      <w:tr w:rsidR="000709D8" w14:paraId="564BD25A" w14:textId="77777777">
        <w:trPr>
          <w:jc w:val="center"/>
        </w:trPr>
        <w:tc>
          <w:tcPr>
            <w:tcW w:w="3024" w:type="dxa"/>
            <w:vAlign w:val="center"/>
          </w:tcPr>
          <w:p w14:paraId="1E4D4ADC" w14:textId="77777777" w:rsidR="000709D8" w:rsidRDefault="00000000">
            <w:pPr>
              <w:spacing w:after="0"/>
            </w:pPr>
            <w:r>
              <w:rPr>
                <w:sz w:val="21"/>
              </w:rPr>
              <w:t>Start joc</w:t>
            </w:r>
          </w:p>
        </w:tc>
        <w:tc>
          <w:tcPr>
            <w:tcW w:w="6336" w:type="dxa"/>
            <w:vAlign w:val="center"/>
          </w:tcPr>
          <w:p w14:paraId="163DA767" w14:textId="77777777" w:rsidR="000709D8" w:rsidRDefault="00000000">
            <w:pPr>
              <w:spacing w:after="0"/>
            </w:pPr>
            <w:r>
              <w:rPr>
                <w:sz w:val="21"/>
              </w:rPr>
              <w:t>Deschide fereastra de joc și inițiază secvența de întrebări.</w:t>
            </w:r>
          </w:p>
        </w:tc>
      </w:tr>
    </w:tbl>
    <w:p w14:paraId="35D1A42B" w14:textId="77777777" w:rsidR="000709D8" w:rsidRDefault="000709D8"/>
    <w:p w14:paraId="4693E322" w14:textId="77777777" w:rsidR="000709D8" w:rsidRDefault="00000000">
      <w:r>
        <w:br w:type="page"/>
      </w:r>
    </w:p>
    <w:p w14:paraId="327D5D34" w14:textId="77777777" w:rsidR="000709D8" w:rsidRDefault="00000000">
      <w:pPr>
        <w:pStyle w:val="Titlu1"/>
      </w:pPr>
      <w:r>
        <w:lastRenderedPageBreak/>
        <w:t>CAPITOLUL II</w:t>
      </w:r>
    </w:p>
    <w:p w14:paraId="0E6D632B" w14:textId="77777777" w:rsidR="000709D8" w:rsidRDefault="00000000">
      <w:pPr>
        <w:pStyle w:val="Titlu2"/>
      </w:pPr>
      <w:r>
        <w:t>Descriere proiect din punct de vedere al programatorului</w:t>
      </w:r>
    </w:p>
    <w:p w14:paraId="158222D8" w14:textId="77777777" w:rsidR="000709D8" w:rsidRDefault="00000000">
      <w:r>
        <w:t>Proiectul este organizat pe mai multe componente. Interfața grafică este implementată în proiectul AnimalQuiz.WPF, modelele de date sunt definite în AnimalQuiz.Models, iar clasele pentru administrarea datelor sunt în AnimalQuiz.Data. Separarea acestor componente face aplicația mai ușor de înțeles și de extins.</w:t>
      </w:r>
    </w:p>
    <w:tbl>
      <w:tblPr>
        <w:tblStyle w:val="Tabelgril"/>
        <w:tblW w:w="0" w:type="auto"/>
        <w:jc w:val="center"/>
        <w:tblLayout w:type="fixed"/>
        <w:tblLook w:val="04A0" w:firstRow="1" w:lastRow="0" w:firstColumn="1" w:lastColumn="0" w:noHBand="0" w:noVBand="1"/>
      </w:tblPr>
      <w:tblGrid>
        <w:gridCol w:w="4680"/>
        <w:gridCol w:w="6480"/>
      </w:tblGrid>
      <w:tr w:rsidR="000709D8" w14:paraId="651A8256" w14:textId="77777777">
        <w:trPr>
          <w:jc w:val="center"/>
        </w:trPr>
        <w:tc>
          <w:tcPr>
            <w:tcW w:w="4680" w:type="dxa"/>
            <w:shd w:val="clear" w:color="auto" w:fill="F2F4F7"/>
            <w:vAlign w:val="center"/>
          </w:tcPr>
          <w:p w14:paraId="3C7F711D" w14:textId="77777777" w:rsidR="000709D8" w:rsidRDefault="00000000">
            <w:pPr>
              <w:spacing w:after="0"/>
            </w:pPr>
            <w:r>
              <w:rPr>
                <w:b/>
                <w:sz w:val="21"/>
              </w:rPr>
              <w:t>Componentă</w:t>
            </w:r>
          </w:p>
        </w:tc>
        <w:tc>
          <w:tcPr>
            <w:tcW w:w="4680" w:type="dxa"/>
            <w:shd w:val="clear" w:color="auto" w:fill="F2F4F7"/>
            <w:vAlign w:val="center"/>
          </w:tcPr>
          <w:p w14:paraId="00234BAB" w14:textId="77777777" w:rsidR="000709D8" w:rsidRDefault="00000000">
            <w:pPr>
              <w:spacing w:after="0"/>
            </w:pPr>
            <w:r>
              <w:rPr>
                <w:b/>
                <w:sz w:val="21"/>
              </w:rPr>
              <w:t>Rol în aplicație</w:t>
            </w:r>
          </w:p>
        </w:tc>
      </w:tr>
      <w:tr w:rsidR="000709D8" w14:paraId="48CC8BC2" w14:textId="77777777">
        <w:trPr>
          <w:jc w:val="center"/>
        </w:trPr>
        <w:tc>
          <w:tcPr>
            <w:tcW w:w="2880" w:type="dxa"/>
            <w:vAlign w:val="center"/>
          </w:tcPr>
          <w:p w14:paraId="45070552" w14:textId="77777777" w:rsidR="000709D8" w:rsidRDefault="00000000">
            <w:pPr>
              <w:spacing w:after="0"/>
            </w:pPr>
            <w:r>
              <w:rPr>
                <w:sz w:val="21"/>
              </w:rPr>
              <w:t>AnimalQuiz.WPF</w:t>
            </w:r>
          </w:p>
        </w:tc>
        <w:tc>
          <w:tcPr>
            <w:tcW w:w="6480" w:type="dxa"/>
            <w:vAlign w:val="center"/>
          </w:tcPr>
          <w:p w14:paraId="3963E81E" w14:textId="77777777" w:rsidR="000709D8" w:rsidRDefault="00000000">
            <w:pPr>
              <w:spacing w:after="0"/>
            </w:pPr>
            <w:r>
              <w:rPr>
                <w:sz w:val="21"/>
              </w:rPr>
              <w:t>Conține ferestrele MainWindow și GameWindow, definite prin XAML și cod C# pentru evenimente.</w:t>
            </w:r>
          </w:p>
        </w:tc>
      </w:tr>
      <w:tr w:rsidR="000709D8" w14:paraId="5C0F4E84" w14:textId="77777777">
        <w:trPr>
          <w:jc w:val="center"/>
        </w:trPr>
        <w:tc>
          <w:tcPr>
            <w:tcW w:w="2880" w:type="dxa"/>
            <w:vAlign w:val="center"/>
          </w:tcPr>
          <w:p w14:paraId="6A1A688A" w14:textId="77777777" w:rsidR="000709D8" w:rsidRDefault="00000000">
            <w:pPr>
              <w:spacing w:after="0"/>
            </w:pPr>
            <w:r>
              <w:rPr>
                <w:sz w:val="21"/>
              </w:rPr>
              <w:t>AnimalQuiz.Models</w:t>
            </w:r>
          </w:p>
        </w:tc>
        <w:tc>
          <w:tcPr>
            <w:tcW w:w="6480" w:type="dxa"/>
            <w:vAlign w:val="center"/>
          </w:tcPr>
          <w:p w14:paraId="122978E3" w14:textId="77777777" w:rsidR="000709D8" w:rsidRDefault="00000000">
            <w:pPr>
              <w:spacing w:after="0"/>
            </w:pPr>
            <w:r>
              <w:rPr>
                <w:sz w:val="21"/>
              </w:rPr>
              <w:t>Definește entitățile Question, Answer, Reward și enumerările AnimalType și Difficulty.</w:t>
            </w:r>
          </w:p>
        </w:tc>
      </w:tr>
      <w:tr w:rsidR="000709D8" w14:paraId="09E71F75" w14:textId="77777777">
        <w:trPr>
          <w:jc w:val="center"/>
        </w:trPr>
        <w:tc>
          <w:tcPr>
            <w:tcW w:w="2880" w:type="dxa"/>
            <w:vAlign w:val="center"/>
          </w:tcPr>
          <w:p w14:paraId="524404AE" w14:textId="77777777" w:rsidR="000709D8" w:rsidRDefault="00000000">
            <w:pPr>
              <w:spacing w:after="0"/>
            </w:pPr>
            <w:r>
              <w:rPr>
                <w:sz w:val="21"/>
              </w:rPr>
              <w:t>AnimalQuiz.Data</w:t>
            </w:r>
          </w:p>
        </w:tc>
        <w:tc>
          <w:tcPr>
            <w:tcW w:w="6480" w:type="dxa"/>
            <w:vAlign w:val="center"/>
          </w:tcPr>
          <w:p w14:paraId="1674622D" w14:textId="77777777" w:rsidR="000709D8" w:rsidRDefault="00000000">
            <w:pPr>
              <w:spacing w:after="0"/>
            </w:pPr>
            <w:r>
              <w:rPr>
                <w:sz w:val="21"/>
              </w:rPr>
              <w:t>Conține clase pentru salvarea, citirea, căutarea și modificarea întrebărilor sau recompenselor.</w:t>
            </w:r>
          </w:p>
        </w:tc>
      </w:tr>
      <w:tr w:rsidR="000709D8" w14:paraId="0BF063DA" w14:textId="77777777">
        <w:trPr>
          <w:jc w:val="center"/>
        </w:trPr>
        <w:tc>
          <w:tcPr>
            <w:tcW w:w="2880" w:type="dxa"/>
            <w:vAlign w:val="center"/>
          </w:tcPr>
          <w:p w14:paraId="02AE8D72" w14:textId="77777777" w:rsidR="000709D8" w:rsidRDefault="00000000">
            <w:pPr>
              <w:spacing w:after="0"/>
            </w:pPr>
            <w:r>
              <w:rPr>
                <w:sz w:val="21"/>
              </w:rPr>
              <w:t>Resurse locale</w:t>
            </w:r>
          </w:p>
        </w:tc>
        <w:tc>
          <w:tcPr>
            <w:tcW w:w="6480" w:type="dxa"/>
            <w:vAlign w:val="center"/>
          </w:tcPr>
          <w:p w14:paraId="7D74FBE4" w14:textId="77777777" w:rsidR="000709D8" w:rsidRDefault="00000000">
            <w:pPr>
              <w:spacing w:after="0"/>
            </w:pPr>
            <w:r>
              <w:rPr>
                <w:sz w:val="21"/>
              </w:rPr>
              <w:t>Directorul Images conține imaginile animalelor, iar directorul Sounds conține sunetele folosite în quiz.</w:t>
            </w:r>
          </w:p>
        </w:tc>
      </w:tr>
    </w:tbl>
    <w:p w14:paraId="20335CB7" w14:textId="77777777" w:rsidR="000709D8" w:rsidRDefault="000709D8"/>
    <w:p w14:paraId="6D78ACFF" w14:textId="77777777" w:rsidR="000709D8" w:rsidRDefault="00000000">
      <w:pPr>
        <w:pStyle w:val="Titlu2"/>
      </w:pPr>
      <w:r>
        <w:t>Diagrama de clase</w:t>
      </w:r>
    </w:p>
    <w:p w14:paraId="4991AEA5" w14:textId="77777777" w:rsidR="000709D8" w:rsidRDefault="00000000">
      <w:pPr>
        <w:jc w:val="center"/>
      </w:pPr>
      <w:r>
        <w:rPr>
          <w:noProof/>
        </w:rPr>
        <w:drawing>
          <wp:inline distT="0" distB="0" distL="0" distR="0" wp14:anchorId="06DC3FE3" wp14:editId="4A8BAE32">
            <wp:extent cx="5852160" cy="3691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png"/>
                    <pic:cNvPicPr/>
                  </pic:nvPicPr>
                  <pic:blipFill>
                    <a:blip r:embed="rId10"/>
                    <a:stretch>
                      <a:fillRect/>
                    </a:stretch>
                  </pic:blipFill>
                  <pic:spPr>
                    <a:xfrm>
                      <a:off x="0" y="0"/>
                      <a:ext cx="5852160" cy="3691362"/>
                    </a:xfrm>
                    <a:prstGeom prst="rect">
                      <a:avLst/>
                    </a:prstGeom>
                  </pic:spPr>
                </pic:pic>
              </a:graphicData>
            </a:graphic>
          </wp:inline>
        </w:drawing>
      </w:r>
    </w:p>
    <w:p w14:paraId="74E5BB17" w14:textId="77777777" w:rsidR="000709D8" w:rsidRDefault="00000000">
      <w:pPr>
        <w:spacing w:after="200"/>
        <w:jc w:val="center"/>
      </w:pPr>
      <w:r>
        <w:rPr>
          <w:sz w:val="20"/>
        </w:rPr>
        <w:t>Figura 3. Diagrama simplificată a principalelor clase</w:t>
      </w:r>
    </w:p>
    <w:p w14:paraId="2C4768AD" w14:textId="77777777" w:rsidR="000709D8" w:rsidRDefault="00000000">
      <w:pPr>
        <w:pStyle w:val="Titlu2"/>
      </w:pPr>
      <w:r>
        <w:lastRenderedPageBreak/>
        <w:t>Descrierea claselor</w:t>
      </w:r>
    </w:p>
    <w:tbl>
      <w:tblPr>
        <w:tblStyle w:val="Tabelgril"/>
        <w:tblW w:w="0" w:type="auto"/>
        <w:jc w:val="center"/>
        <w:tblLayout w:type="fixed"/>
        <w:tblLook w:val="04A0" w:firstRow="1" w:lastRow="0" w:firstColumn="1" w:lastColumn="0" w:noHBand="0" w:noVBand="1"/>
      </w:tblPr>
      <w:tblGrid>
        <w:gridCol w:w="4680"/>
        <w:gridCol w:w="6624"/>
      </w:tblGrid>
      <w:tr w:rsidR="000709D8" w14:paraId="2A857270" w14:textId="77777777">
        <w:trPr>
          <w:jc w:val="center"/>
        </w:trPr>
        <w:tc>
          <w:tcPr>
            <w:tcW w:w="4680" w:type="dxa"/>
            <w:shd w:val="clear" w:color="auto" w:fill="F2F4F7"/>
            <w:vAlign w:val="center"/>
          </w:tcPr>
          <w:p w14:paraId="4A87907C" w14:textId="77777777" w:rsidR="000709D8" w:rsidRDefault="00000000">
            <w:pPr>
              <w:spacing w:after="0"/>
            </w:pPr>
            <w:r>
              <w:rPr>
                <w:b/>
                <w:sz w:val="21"/>
              </w:rPr>
              <w:t>Clasă</w:t>
            </w:r>
          </w:p>
        </w:tc>
        <w:tc>
          <w:tcPr>
            <w:tcW w:w="4680" w:type="dxa"/>
            <w:shd w:val="clear" w:color="auto" w:fill="F2F4F7"/>
            <w:vAlign w:val="center"/>
          </w:tcPr>
          <w:p w14:paraId="4DBEC481" w14:textId="77777777" w:rsidR="000709D8" w:rsidRDefault="00000000">
            <w:pPr>
              <w:spacing w:after="0"/>
            </w:pPr>
            <w:r>
              <w:rPr>
                <w:b/>
                <w:sz w:val="21"/>
              </w:rPr>
              <w:t>Descriere</w:t>
            </w:r>
          </w:p>
        </w:tc>
      </w:tr>
      <w:tr w:rsidR="000709D8" w14:paraId="5EDA93B2" w14:textId="77777777">
        <w:trPr>
          <w:jc w:val="center"/>
        </w:trPr>
        <w:tc>
          <w:tcPr>
            <w:tcW w:w="2736" w:type="dxa"/>
            <w:vAlign w:val="center"/>
          </w:tcPr>
          <w:p w14:paraId="5C8409E7" w14:textId="77777777" w:rsidR="000709D8" w:rsidRDefault="00000000">
            <w:pPr>
              <w:spacing w:after="0"/>
            </w:pPr>
            <w:r>
              <w:rPr>
                <w:sz w:val="21"/>
              </w:rPr>
              <w:t>Question</w:t>
            </w:r>
          </w:p>
        </w:tc>
        <w:tc>
          <w:tcPr>
            <w:tcW w:w="6624" w:type="dxa"/>
            <w:vAlign w:val="center"/>
          </w:tcPr>
          <w:p w14:paraId="507CCD3E" w14:textId="77777777" w:rsidR="000709D8" w:rsidRDefault="00000000">
            <w:pPr>
              <w:spacing w:after="0"/>
            </w:pPr>
            <w:r>
              <w:rPr>
                <w:sz w:val="21"/>
              </w:rPr>
              <w:t>Reține sunetul întrebării, animalul corect, nivelul de dificultate, data creării și lista de răspunsuri.</w:t>
            </w:r>
          </w:p>
        </w:tc>
      </w:tr>
      <w:tr w:rsidR="000709D8" w14:paraId="61958C43" w14:textId="77777777">
        <w:trPr>
          <w:jc w:val="center"/>
        </w:trPr>
        <w:tc>
          <w:tcPr>
            <w:tcW w:w="2736" w:type="dxa"/>
            <w:vAlign w:val="center"/>
          </w:tcPr>
          <w:p w14:paraId="0260FB25" w14:textId="77777777" w:rsidR="000709D8" w:rsidRDefault="00000000">
            <w:pPr>
              <w:spacing w:after="0"/>
            </w:pPr>
            <w:r>
              <w:rPr>
                <w:sz w:val="21"/>
              </w:rPr>
              <w:t>Answer</w:t>
            </w:r>
          </w:p>
        </w:tc>
        <w:tc>
          <w:tcPr>
            <w:tcW w:w="6624" w:type="dxa"/>
            <w:vAlign w:val="center"/>
          </w:tcPr>
          <w:p w14:paraId="5D8F67FF" w14:textId="77777777" w:rsidR="000709D8" w:rsidRDefault="00000000">
            <w:pPr>
              <w:spacing w:after="0"/>
            </w:pPr>
            <w:r>
              <w:rPr>
                <w:sz w:val="21"/>
              </w:rPr>
              <w:t>Reține calea către imagine și indică dacă răspunsul este corect.</w:t>
            </w:r>
          </w:p>
        </w:tc>
      </w:tr>
      <w:tr w:rsidR="000709D8" w14:paraId="25551ED7" w14:textId="77777777">
        <w:trPr>
          <w:jc w:val="center"/>
        </w:trPr>
        <w:tc>
          <w:tcPr>
            <w:tcW w:w="2736" w:type="dxa"/>
            <w:vAlign w:val="center"/>
          </w:tcPr>
          <w:p w14:paraId="4132C307" w14:textId="77777777" w:rsidR="000709D8" w:rsidRDefault="00000000">
            <w:pPr>
              <w:spacing w:after="0"/>
            </w:pPr>
            <w:r>
              <w:rPr>
                <w:sz w:val="21"/>
              </w:rPr>
              <w:t>Reward</w:t>
            </w:r>
          </w:p>
        </w:tc>
        <w:tc>
          <w:tcPr>
            <w:tcW w:w="6624" w:type="dxa"/>
            <w:vAlign w:val="center"/>
          </w:tcPr>
          <w:p w14:paraId="5370B178" w14:textId="77777777" w:rsidR="000709D8" w:rsidRDefault="00000000">
            <w:pPr>
              <w:spacing w:after="0"/>
            </w:pPr>
            <w:r>
              <w:rPr>
                <w:sz w:val="21"/>
              </w:rPr>
              <w:t>Modelează o recompensă finală, cu nume, cale către resursă și punctaj minim necesar.</w:t>
            </w:r>
          </w:p>
        </w:tc>
      </w:tr>
      <w:tr w:rsidR="000709D8" w14:paraId="0AEB960A" w14:textId="77777777">
        <w:trPr>
          <w:jc w:val="center"/>
        </w:trPr>
        <w:tc>
          <w:tcPr>
            <w:tcW w:w="2736" w:type="dxa"/>
            <w:vAlign w:val="center"/>
          </w:tcPr>
          <w:p w14:paraId="4D8CD434" w14:textId="77777777" w:rsidR="000709D8" w:rsidRDefault="00000000">
            <w:pPr>
              <w:spacing w:after="0"/>
            </w:pPr>
            <w:r>
              <w:rPr>
                <w:sz w:val="21"/>
              </w:rPr>
              <w:t>MainWindow</w:t>
            </w:r>
          </w:p>
        </w:tc>
        <w:tc>
          <w:tcPr>
            <w:tcW w:w="6624" w:type="dxa"/>
            <w:vAlign w:val="center"/>
          </w:tcPr>
          <w:p w14:paraId="2EB5AE47" w14:textId="77777777" w:rsidR="000709D8" w:rsidRDefault="00000000">
            <w:pPr>
              <w:spacing w:after="0"/>
            </w:pPr>
            <w:r>
              <w:rPr>
                <w:sz w:val="21"/>
              </w:rPr>
              <w:t>Gestionează formularul de administrare: validare, adăugare, modificare, ștergere, căutare și pornirea jocului.</w:t>
            </w:r>
          </w:p>
        </w:tc>
      </w:tr>
      <w:tr w:rsidR="000709D8" w14:paraId="40E48DAC" w14:textId="77777777">
        <w:trPr>
          <w:jc w:val="center"/>
        </w:trPr>
        <w:tc>
          <w:tcPr>
            <w:tcW w:w="2736" w:type="dxa"/>
            <w:vAlign w:val="center"/>
          </w:tcPr>
          <w:p w14:paraId="0AE7B29C" w14:textId="77777777" w:rsidR="000709D8" w:rsidRDefault="00000000">
            <w:pPr>
              <w:spacing w:after="0"/>
            </w:pPr>
            <w:r>
              <w:rPr>
                <w:sz w:val="21"/>
              </w:rPr>
              <w:t>GameWindow</w:t>
            </w:r>
          </w:p>
        </w:tc>
        <w:tc>
          <w:tcPr>
            <w:tcW w:w="6624" w:type="dxa"/>
            <w:vAlign w:val="center"/>
          </w:tcPr>
          <w:p w14:paraId="75BBCE41" w14:textId="77777777" w:rsidR="000709D8" w:rsidRDefault="00000000">
            <w:pPr>
              <w:spacing w:after="0"/>
            </w:pPr>
            <w:r>
              <w:rPr>
                <w:sz w:val="21"/>
              </w:rPr>
              <w:t>Controlează jocul propriu-zis: încărcarea întrebărilor, redarea sunetelor, verificarea răspunsurilor și calcularea scorului.</w:t>
            </w:r>
          </w:p>
        </w:tc>
      </w:tr>
      <w:tr w:rsidR="000709D8" w14:paraId="2F371FF3" w14:textId="77777777">
        <w:trPr>
          <w:jc w:val="center"/>
        </w:trPr>
        <w:tc>
          <w:tcPr>
            <w:tcW w:w="2736" w:type="dxa"/>
            <w:vAlign w:val="center"/>
          </w:tcPr>
          <w:p w14:paraId="1B1BD548" w14:textId="77777777" w:rsidR="000709D8" w:rsidRDefault="00000000">
            <w:pPr>
              <w:spacing w:after="0"/>
            </w:pPr>
            <w:r>
              <w:rPr>
                <w:sz w:val="21"/>
              </w:rPr>
              <w:t>AdministrareIntrebari_FisierText</w:t>
            </w:r>
          </w:p>
        </w:tc>
        <w:tc>
          <w:tcPr>
            <w:tcW w:w="6624" w:type="dxa"/>
            <w:vAlign w:val="center"/>
          </w:tcPr>
          <w:p w14:paraId="15D1DDD0" w14:textId="77777777" w:rsidR="000709D8" w:rsidRDefault="00000000">
            <w:pPr>
              <w:spacing w:after="0"/>
            </w:pPr>
            <w:r>
              <w:rPr>
                <w:sz w:val="21"/>
              </w:rPr>
              <w:t>Permite salvarea și citirea întrebărilor din fișier text, folosind separatorul punct și virgulă.</w:t>
            </w:r>
          </w:p>
        </w:tc>
      </w:tr>
    </w:tbl>
    <w:p w14:paraId="70D16745" w14:textId="77777777" w:rsidR="000709D8" w:rsidRDefault="000709D8"/>
    <w:p w14:paraId="2C73B289" w14:textId="77777777" w:rsidR="000709D8" w:rsidRDefault="00000000">
      <w:pPr>
        <w:pStyle w:val="Titlu2"/>
      </w:pPr>
      <w:r>
        <w:t>Secțiuni de cod deosebite</w:t>
      </w:r>
    </w:p>
    <w:p w14:paraId="6D94FDF8" w14:textId="77777777" w:rsidR="000709D8" w:rsidRDefault="00000000">
      <w:r>
        <w:t>Validarea datelor introduse în formular verifică dacă toate câmpurile necesare au fost completate înainte de salvarea întrebării:</w:t>
      </w:r>
    </w:p>
    <w:p w14:paraId="07E008E3" w14:textId="77777777" w:rsidR="000709D8" w:rsidRDefault="00000000">
      <w:pPr>
        <w:spacing w:before="80" w:after="160"/>
        <w:ind w:left="360"/>
      </w:pPr>
      <w:r>
        <w:rPr>
          <w:rFonts w:ascii="Consolas" w:hAnsi="Consolas"/>
          <w:color w:val="1F4D78"/>
          <w:sz w:val="18"/>
        </w:rPr>
        <w:t>if (string.IsNullOrWhiteSpace(soundPath))</w:t>
      </w:r>
      <w:r>
        <w:rPr>
          <w:rFonts w:ascii="Consolas" w:hAnsi="Consolas"/>
          <w:color w:val="1F4D78"/>
          <w:sz w:val="18"/>
        </w:rPr>
        <w:br/>
        <w:t>{</w:t>
      </w:r>
      <w:r>
        <w:rPr>
          <w:rFonts w:ascii="Consolas" w:hAnsi="Consolas"/>
          <w:color w:val="1F4D78"/>
          <w:sz w:val="18"/>
        </w:rPr>
        <w:br/>
        <w:t xml:space="preserve">    lblSound.Foreground = Brushes.Red;</w:t>
      </w:r>
      <w:r>
        <w:rPr>
          <w:rFonts w:ascii="Consolas" w:hAnsi="Consolas"/>
          <w:color w:val="1F4D78"/>
          <w:sz w:val="18"/>
        </w:rPr>
        <w:br/>
        <w:t xml:space="preserve">    valid = false;</w:t>
      </w:r>
      <w:r>
        <w:rPr>
          <w:rFonts w:ascii="Consolas" w:hAnsi="Consolas"/>
          <w:color w:val="1F4D78"/>
          <w:sz w:val="18"/>
        </w:rPr>
        <w:br/>
        <w:t>}</w:t>
      </w:r>
      <w:r>
        <w:rPr>
          <w:rFonts w:ascii="Consolas" w:hAnsi="Consolas"/>
          <w:color w:val="1F4D78"/>
          <w:sz w:val="18"/>
        </w:rPr>
        <w:br/>
        <w:t>if (!valid)</w:t>
      </w:r>
      <w:r>
        <w:rPr>
          <w:rFonts w:ascii="Consolas" w:hAnsi="Consolas"/>
          <w:color w:val="1F4D78"/>
          <w:sz w:val="18"/>
        </w:rPr>
        <w:br/>
        <w:t>{</w:t>
      </w:r>
      <w:r>
        <w:rPr>
          <w:rFonts w:ascii="Consolas" w:hAnsi="Consolas"/>
          <w:color w:val="1F4D78"/>
          <w:sz w:val="18"/>
        </w:rPr>
        <w:br/>
        <w:t xml:space="preserve">    MessageBox.Show("Completează toate câmpurile marcate cu roșu.");</w:t>
      </w:r>
      <w:r>
        <w:rPr>
          <w:rFonts w:ascii="Consolas" w:hAnsi="Consolas"/>
          <w:color w:val="1F4D78"/>
          <w:sz w:val="18"/>
        </w:rPr>
        <w:br/>
        <w:t xml:space="preserve">    return;</w:t>
      </w:r>
      <w:r>
        <w:rPr>
          <w:rFonts w:ascii="Consolas" w:hAnsi="Consolas"/>
          <w:color w:val="1F4D78"/>
          <w:sz w:val="18"/>
        </w:rPr>
        <w:br/>
        <w:t>}</w:t>
      </w:r>
      <w:r>
        <w:rPr>
          <w:rFonts w:ascii="Consolas" w:hAnsi="Consolas"/>
          <w:color w:val="1F4D78"/>
          <w:sz w:val="18"/>
        </w:rPr>
        <w:br/>
      </w:r>
    </w:p>
    <w:p w14:paraId="38C18E42" w14:textId="77777777" w:rsidR="000709D8" w:rsidRDefault="00000000">
      <w:r>
        <w:t>Verificarea răspunsului compară varianta aleasă cu răspunsul corect, actualizează scorul și redă feedback audio:</w:t>
      </w:r>
    </w:p>
    <w:p w14:paraId="747B50BE" w14:textId="77777777" w:rsidR="000709D8" w:rsidRDefault="00000000">
      <w:pPr>
        <w:spacing w:before="80" w:after="160"/>
        <w:ind w:left="360"/>
      </w:pPr>
      <w:r>
        <w:rPr>
          <w:rFonts w:ascii="Consolas" w:hAnsi="Consolas"/>
          <w:color w:val="1F4D78"/>
          <w:sz w:val="18"/>
        </w:rPr>
        <w:t>private void CheckAnswer(int answer)</w:t>
      </w:r>
      <w:r>
        <w:rPr>
          <w:rFonts w:ascii="Consolas" w:hAnsi="Consolas"/>
          <w:color w:val="1F4D78"/>
          <w:sz w:val="18"/>
        </w:rPr>
        <w:br/>
        <w:t>{</w:t>
      </w:r>
      <w:r>
        <w:rPr>
          <w:rFonts w:ascii="Consolas" w:hAnsi="Consolas"/>
          <w:color w:val="1F4D78"/>
          <w:sz w:val="18"/>
        </w:rPr>
        <w:br/>
        <w:t xml:space="preserve">    if (answer == correctAnswer)</w:t>
      </w:r>
      <w:r>
        <w:rPr>
          <w:rFonts w:ascii="Consolas" w:hAnsi="Consolas"/>
          <w:color w:val="1F4D78"/>
          <w:sz w:val="18"/>
        </w:rPr>
        <w:br/>
        <w:t xml:space="preserve">    {</w:t>
      </w:r>
      <w:r>
        <w:rPr>
          <w:rFonts w:ascii="Consolas" w:hAnsi="Consolas"/>
          <w:color w:val="1F4D78"/>
          <w:sz w:val="18"/>
        </w:rPr>
        <w:br/>
        <w:t xml:space="preserve">        rewardPlayer.Open(new Uri("Sounds/corect.mp3", UriKind.Relative));</w:t>
      </w:r>
      <w:r>
        <w:rPr>
          <w:rFonts w:ascii="Consolas" w:hAnsi="Consolas"/>
          <w:color w:val="1F4D78"/>
          <w:sz w:val="18"/>
        </w:rPr>
        <w:br/>
        <w:t xml:space="preserve">        rewardPlayer.Play();</w:t>
      </w:r>
      <w:r>
        <w:rPr>
          <w:rFonts w:ascii="Consolas" w:hAnsi="Consolas"/>
          <w:color w:val="1F4D78"/>
          <w:sz w:val="18"/>
        </w:rPr>
        <w:br/>
        <w:t xml:space="preserve">        score++;</w:t>
      </w:r>
      <w:r>
        <w:rPr>
          <w:rFonts w:ascii="Consolas" w:hAnsi="Consolas"/>
          <w:color w:val="1F4D78"/>
          <w:sz w:val="18"/>
        </w:rPr>
        <w:br/>
        <w:t xml:space="preserve">        txtScore.Text = $"Scor: {score}";</w:t>
      </w:r>
      <w:r>
        <w:rPr>
          <w:rFonts w:ascii="Consolas" w:hAnsi="Consolas"/>
          <w:color w:val="1F4D78"/>
          <w:sz w:val="18"/>
        </w:rPr>
        <w:br/>
        <w:t xml:space="preserve">    }</w:t>
      </w:r>
      <w:r>
        <w:rPr>
          <w:rFonts w:ascii="Consolas" w:hAnsi="Consolas"/>
          <w:color w:val="1F4D78"/>
          <w:sz w:val="18"/>
        </w:rPr>
        <w:br/>
        <w:t xml:space="preserve">    else</w:t>
      </w:r>
      <w:r>
        <w:rPr>
          <w:rFonts w:ascii="Consolas" w:hAnsi="Consolas"/>
          <w:color w:val="1F4D78"/>
          <w:sz w:val="18"/>
        </w:rPr>
        <w:br/>
        <w:t xml:space="preserve">    {</w:t>
      </w:r>
      <w:r>
        <w:rPr>
          <w:rFonts w:ascii="Consolas" w:hAnsi="Consolas"/>
          <w:color w:val="1F4D78"/>
          <w:sz w:val="18"/>
        </w:rPr>
        <w:br/>
        <w:t xml:space="preserve">        wrongPlayer.Open(new Uri("Sounds/gresit.mp3", UriKind.Relative));</w:t>
      </w:r>
      <w:r>
        <w:rPr>
          <w:rFonts w:ascii="Consolas" w:hAnsi="Consolas"/>
          <w:color w:val="1F4D78"/>
          <w:sz w:val="18"/>
        </w:rPr>
        <w:br/>
        <w:t xml:space="preserve">        wrongPlayer.Play();</w:t>
      </w:r>
      <w:r>
        <w:rPr>
          <w:rFonts w:ascii="Consolas" w:hAnsi="Consolas"/>
          <w:color w:val="1F4D78"/>
          <w:sz w:val="18"/>
        </w:rPr>
        <w:br/>
        <w:t xml:space="preserve">    }</w:t>
      </w:r>
      <w:r>
        <w:rPr>
          <w:rFonts w:ascii="Consolas" w:hAnsi="Consolas"/>
          <w:color w:val="1F4D78"/>
          <w:sz w:val="18"/>
        </w:rPr>
        <w:br/>
        <w:t>}</w:t>
      </w:r>
      <w:r>
        <w:rPr>
          <w:rFonts w:ascii="Consolas" w:hAnsi="Consolas"/>
          <w:color w:val="1F4D78"/>
          <w:sz w:val="18"/>
        </w:rPr>
        <w:br/>
      </w:r>
    </w:p>
    <w:p w14:paraId="39D56FE7" w14:textId="77777777" w:rsidR="000709D8" w:rsidRDefault="00000000">
      <w:r>
        <w:lastRenderedPageBreak/>
        <w:t>Căutarea întrebărilor după animal se realizează prin parcurgerea colecției și afișarea elementelor potrivite:</w:t>
      </w:r>
    </w:p>
    <w:p w14:paraId="501E2E3D" w14:textId="36B51795" w:rsidR="000709D8" w:rsidRDefault="00000000" w:rsidP="004854E7">
      <w:pPr>
        <w:spacing w:before="80" w:after="160"/>
        <w:ind w:left="360"/>
      </w:pPr>
      <w:r>
        <w:rPr>
          <w:rFonts w:ascii="Consolas" w:hAnsi="Consolas"/>
          <w:color w:val="1F4D78"/>
          <w:sz w:val="18"/>
        </w:rPr>
        <w:t>foreach (Question q in questions)</w:t>
      </w:r>
      <w:r>
        <w:rPr>
          <w:rFonts w:ascii="Consolas" w:hAnsi="Consolas"/>
          <w:color w:val="1F4D78"/>
          <w:sz w:val="18"/>
        </w:rPr>
        <w:br/>
        <w:t>{</w:t>
      </w:r>
      <w:r>
        <w:rPr>
          <w:rFonts w:ascii="Consolas" w:hAnsi="Consolas"/>
          <w:color w:val="1F4D78"/>
          <w:sz w:val="18"/>
        </w:rPr>
        <w:br/>
        <w:t xml:space="preserve">    if (q.Animal == animal)</w:t>
      </w:r>
      <w:r>
        <w:rPr>
          <w:rFonts w:ascii="Consolas" w:hAnsi="Consolas"/>
          <w:color w:val="1F4D78"/>
          <w:sz w:val="18"/>
        </w:rPr>
        <w:br/>
        <w:t xml:space="preserve">    {</w:t>
      </w:r>
      <w:r>
        <w:rPr>
          <w:rFonts w:ascii="Consolas" w:hAnsi="Consolas"/>
          <w:color w:val="1F4D78"/>
          <w:sz w:val="18"/>
        </w:rPr>
        <w:br/>
        <w:t xml:space="preserve">        lstResults.Items.Add($"{q.Animal} | {q.Level}");</w:t>
      </w:r>
      <w:r>
        <w:rPr>
          <w:rFonts w:ascii="Consolas" w:hAnsi="Consolas"/>
          <w:color w:val="1F4D78"/>
          <w:sz w:val="18"/>
        </w:rPr>
        <w:br/>
        <w:t xml:space="preserve">    }</w:t>
      </w:r>
      <w:r>
        <w:rPr>
          <w:rFonts w:ascii="Consolas" w:hAnsi="Consolas"/>
          <w:color w:val="1F4D78"/>
          <w:sz w:val="18"/>
        </w:rPr>
        <w:br/>
        <w:t>}</w:t>
      </w:r>
      <w:r>
        <w:rPr>
          <w:rFonts w:ascii="Consolas" w:hAnsi="Consolas"/>
          <w:color w:val="1F4D78"/>
          <w:sz w:val="18"/>
        </w:rPr>
        <w:br/>
      </w:r>
      <w:r>
        <w:br w:type="page"/>
      </w:r>
    </w:p>
    <w:p w14:paraId="30E0BF17" w14:textId="77777777" w:rsidR="000709D8" w:rsidRDefault="00000000">
      <w:pPr>
        <w:pStyle w:val="Titlu1"/>
      </w:pPr>
      <w:r>
        <w:lastRenderedPageBreak/>
        <w:t>CAPITOLUL III</w:t>
      </w:r>
    </w:p>
    <w:p w14:paraId="390FA288" w14:textId="77777777" w:rsidR="000709D8" w:rsidRDefault="00000000">
      <w:pPr>
        <w:pStyle w:val="Titlu2"/>
      </w:pPr>
      <w:r>
        <w:t>Dezvoltări ulterioare</w:t>
      </w:r>
    </w:p>
    <w:p w14:paraId="27DB18B2" w14:textId="77777777" w:rsidR="000709D8" w:rsidRDefault="00000000">
      <w:pPr>
        <w:pStyle w:val="Titlu3"/>
      </w:pPr>
      <w:r>
        <w:t>Funcționalități noi care ar fi necesare</w:t>
      </w:r>
    </w:p>
    <w:p w14:paraId="1B4F1D9D" w14:textId="77777777" w:rsidR="000709D8" w:rsidRDefault="00000000">
      <w:pPr>
        <w:pStyle w:val="Listcumarcatori"/>
        <w:spacing w:after="160"/>
        <w:ind w:left="720"/>
      </w:pPr>
      <w:r>
        <w:t>salvarea permanentă a întrebărilor create din interfață, astfel încât acestea să fie disponibile după repornirea aplicației;</w:t>
      </w:r>
    </w:p>
    <w:p w14:paraId="452FC54F" w14:textId="77777777" w:rsidR="000709D8" w:rsidRDefault="00000000">
      <w:pPr>
        <w:pStyle w:val="Listcumarcatori"/>
        <w:spacing w:after="160"/>
        <w:ind w:left="720"/>
      </w:pPr>
      <w:r>
        <w:t>afișarea unei ferestre finale cu recompense diferite în funcție de scor;</w:t>
      </w:r>
    </w:p>
    <w:p w14:paraId="54B14728" w14:textId="77777777" w:rsidR="000709D8" w:rsidRDefault="00000000">
      <w:pPr>
        <w:pStyle w:val="Listcumarcatori"/>
        <w:spacing w:after="160"/>
        <w:ind w:left="720"/>
      </w:pPr>
      <w:r>
        <w:t>posibilitatea de autentificare pentru administrator;</w:t>
      </w:r>
    </w:p>
    <w:p w14:paraId="3003B31B" w14:textId="77777777" w:rsidR="000709D8" w:rsidRDefault="00000000">
      <w:pPr>
        <w:pStyle w:val="Listcumarcatori"/>
        <w:spacing w:after="160"/>
        <w:ind w:left="720"/>
      </w:pPr>
      <w:r>
        <w:t>niveluri de dificultate cu seturi diferite de întrebări;</w:t>
      </w:r>
    </w:p>
    <w:p w14:paraId="18FAEA07" w14:textId="77777777" w:rsidR="000709D8" w:rsidRDefault="00000000">
      <w:pPr>
        <w:pStyle w:val="Listcumarcatori"/>
        <w:spacing w:after="160"/>
        <w:ind w:left="720"/>
      </w:pPr>
      <w:r>
        <w:t>rapoarte simple cu scorurile obținute de utilizatori;</w:t>
      </w:r>
    </w:p>
    <w:p w14:paraId="6CF0D280" w14:textId="77777777" w:rsidR="000709D8" w:rsidRDefault="00000000">
      <w:pPr>
        <w:pStyle w:val="Listcumarcatori"/>
        <w:spacing w:after="160"/>
        <w:ind w:left="720"/>
      </w:pPr>
      <w:r>
        <w:t>mai multe categorii de animale și suport pentru imagini suplimentare.</w:t>
      </w:r>
    </w:p>
    <w:p w14:paraId="6DC86F09" w14:textId="77777777" w:rsidR="000709D8" w:rsidRDefault="00000000">
      <w:pPr>
        <w:pStyle w:val="Titlu3"/>
      </w:pPr>
      <w:r>
        <w:t>Modificări de cod sau de tehnologii de implementare</w:t>
      </w:r>
    </w:p>
    <w:p w14:paraId="3D5893E5" w14:textId="77777777" w:rsidR="000709D8" w:rsidRDefault="00000000">
      <w:r>
        <w:t>Pe partea tehnică, aplicația poate fi extinsă prin conectarea interfeței WPF la clasele de administrare din proiectul AnimalQuiz.Data, pentru ca întrebările să fie încărcate din fișiere sau dintr-o bază de date. De asemenea, logica din GameWindow poate fi generalizată, astfel încât întrebările să nu fie scrise direct în cod, ci să fie citite dintr-o colecție configurabilă.</w:t>
      </w:r>
    </w:p>
    <w:p w14:paraId="0A2E9A20" w14:textId="77777777" w:rsidR="000709D8" w:rsidRDefault="00000000">
      <w:pPr>
        <w:pStyle w:val="Listcumarcatori"/>
        <w:spacing w:after="160"/>
        <w:ind w:left="720"/>
      </w:pPr>
      <w:r>
        <w:t>introducerea unei baze de date SQLite pentru întrebări, răspunsuri și scoruri;</w:t>
      </w:r>
    </w:p>
    <w:p w14:paraId="38DB809D" w14:textId="77777777" w:rsidR="000709D8" w:rsidRDefault="00000000">
      <w:pPr>
        <w:pStyle w:val="Listcumarcatori"/>
        <w:spacing w:after="160"/>
        <w:ind w:left="720"/>
      </w:pPr>
      <w:r>
        <w:t>folosirea unui model MVVM pentru separarea mai clară a interfeței de logica aplicației;</w:t>
      </w:r>
    </w:p>
    <w:p w14:paraId="57E1C958" w14:textId="77777777" w:rsidR="000709D8" w:rsidRDefault="00000000">
      <w:pPr>
        <w:pStyle w:val="Listcumarcatori"/>
        <w:spacing w:after="160"/>
        <w:ind w:left="720"/>
      </w:pPr>
      <w:r>
        <w:t>validări suplimentare pentru fișiere inexistente sau formate neacceptate;</w:t>
      </w:r>
    </w:p>
    <w:p w14:paraId="0BF62BA9" w14:textId="77777777" w:rsidR="000709D8" w:rsidRDefault="00000000">
      <w:pPr>
        <w:pStyle w:val="Listcumarcatori"/>
        <w:spacing w:after="160"/>
        <w:ind w:left="720"/>
      </w:pPr>
      <w:r>
        <w:t>teste unitare pentru clasele din AnimalQuiz.Models și AnimalQuiz.Data.</w:t>
      </w:r>
    </w:p>
    <w:p w14:paraId="7DF59B14" w14:textId="77777777" w:rsidR="000709D8" w:rsidRDefault="00000000">
      <w:r>
        <w:br w:type="page"/>
      </w:r>
    </w:p>
    <w:p w14:paraId="524B404E" w14:textId="77777777" w:rsidR="000709D8" w:rsidRDefault="00000000">
      <w:pPr>
        <w:pStyle w:val="Titlu1"/>
      </w:pPr>
      <w:r>
        <w:lastRenderedPageBreak/>
        <w:t>BIBLIOGRAFIE</w:t>
      </w:r>
    </w:p>
    <w:p w14:paraId="2BEEDBDC" w14:textId="77777777" w:rsidR="000709D8" w:rsidRDefault="00000000">
      <w:pPr>
        <w:pStyle w:val="Listnumerotat"/>
      </w:pPr>
      <w:r>
        <w:t>Documentație Laborator PIU</w:t>
      </w:r>
    </w:p>
    <w:p w14:paraId="05755381" w14:textId="77777777" w:rsidR="000709D8" w:rsidRDefault="00000000">
      <w:pPr>
        <w:pStyle w:val="Listnumerotat"/>
      </w:pPr>
      <w:r>
        <w:t>Documentație Curs PIU</w:t>
      </w:r>
    </w:p>
    <w:p w14:paraId="01112168" w14:textId="77777777" w:rsidR="000709D8" w:rsidRDefault="00000000">
      <w:pPr>
        <w:pStyle w:val="Listnumerotat"/>
      </w:pPr>
      <w:r>
        <w:t>Microsoft Learn - C# și WPF</w:t>
      </w:r>
    </w:p>
    <w:p w14:paraId="093B4656" w14:textId="77777777" w:rsidR="000709D8" w:rsidRDefault="00000000">
      <w:pPr>
        <w:pStyle w:val="Listnumerotat"/>
      </w:pPr>
      <w:r>
        <w:t>Documentația oficială .NET</w:t>
      </w:r>
    </w:p>
    <w:p w14:paraId="42060385" w14:textId="77777777" w:rsidR="000709D8" w:rsidRDefault="00000000">
      <w:pPr>
        <w:pStyle w:val="Listnumerotat"/>
      </w:pPr>
      <w:r>
        <w:t>Codul sursă al proiectului AnimalQuiz</w:t>
      </w:r>
    </w:p>
    <w:sectPr w:rsidR="000709D8"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F1F0" w14:textId="77777777" w:rsidR="00EE0D70" w:rsidRDefault="00EE0D70">
      <w:pPr>
        <w:spacing w:after="0" w:line="240" w:lineRule="auto"/>
      </w:pPr>
      <w:r>
        <w:separator/>
      </w:r>
    </w:p>
  </w:endnote>
  <w:endnote w:type="continuationSeparator" w:id="0">
    <w:p w14:paraId="2D09B359" w14:textId="77777777" w:rsidR="00EE0D70" w:rsidRDefault="00EE0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C95C" w14:textId="77777777" w:rsidR="000709D8" w:rsidRDefault="00000000">
    <w:pPr>
      <w:pStyle w:val="Subsol"/>
      <w:jc w:val="center"/>
    </w:pPr>
    <w:r>
      <w:t>Documentatie proiect AnimalQuiz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FC76" w14:textId="77777777" w:rsidR="00EE0D70" w:rsidRDefault="00EE0D70">
      <w:pPr>
        <w:spacing w:after="0" w:line="240" w:lineRule="auto"/>
      </w:pPr>
      <w:r>
        <w:separator/>
      </w:r>
    </w:p>
  </w:footnote>
  <w:footnote w:type="continuationSeparator" w:id="0">
    <w:p w14:paraId="5A6D841C" w14:textId="77777777" w:rsidR="00EE0D70" w:rsidRDefault="00EE0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593591237">
    <w:abstractNumId w:val="8"/>
  </w:num>
  <w:num w:numId="2" w16cid:durableId="177044786">
    <w:abstractNumId w:val="6"/>
  </w:num>
  <w:num w:numId="3" w16cid:durableId="1111583605">
    <w:abstractNumId w:val="5"/>
  </w:num>
  <w:num w:numId="4" w16cid:durableId="324476035">
    <w:abstractNumId w:val="4"/>
  </w:num>
  <w:num w:numId="5" w16cid:durableId="1501507192">
    <w:abstractNumId w:val="7"/>
  </w:num>
  <w:num w:numId="6" w16cid:durableId="1065371724">
    <w:abstractNumId w:val="3"/>
  </w:num>
  <w:num w:numId="7" w16cid:durableId="2120954915">
    <w:abstractNumId w:val="2"/>
  </w:num>
  <w:num w:numId="8" w16cid:durableId="1257133305">
    <w:abstractNumId w:val="1"/>
  </w:num>
  <w:num w:numId="9" w16cid:durableId="71416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D8"/>
    <w:rsid w:val="0015074B"/>
    <w:rsid w:val="0029639D"/>
    <w:rsid w:val="00326F90"/>
    <w:rsid w:val="004854E7"/>
    <w:rsid w:val="00942AFB"/>
    <w:rsid w:val="00AA1D8D"/>
    <w:rsid w:val="00B47730"/>
    <w:rsid w:val="00CB0664"/>
    <w:rsid w:val="00EE0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34555"/>
  <w14:defaultImageDpi w14:val="300"/>
  <w15:docId w15:val="{AB3E757E-E4D6-4AF2-89AF-0A273E09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lu1">
    <w:name w:val="heading 1"/>
    <w:basedOn w:val="Normal"/>
    <w:next w:val="Normal"/>
    <w:link w:val="Titlu1Caracte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lu2">
    <w:name w:val="heading 2"/>
    <w:basedOn w:val="Normal"/>
    <w:next w:val="Normal"/>
    <w:link w:val="Titlu2Caracte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lu3">
    <w:name w:val="heading 3"/>
    <w:basedOn w:val="Normal"/>
    <w:next w:val="Normal"/>
    <w:link w:val="Titlu3Caracte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ind w:left="360"/>
      <w:contextualSpacing/>
    </w:pPr>
  </w:style>
  <w:style w:type="paragraph" w:styleId="Listcontinuare2">
    <w:name w:val="List Continue 2"/>
    <w:basedOn w:val="Normal"/>
    <w:uiPriority w:val="99"/>
    <w:unhideWhenUsed/>
    <w:rsid w:val="0029639D"/>
    <w:pPr>
      <w:ind w:left="720"/>
      <w:contextualSpacing/>
    </w:pPr>
  </w:style>
  <w:style w:type="paragraph" w:styleId="Listcontinuare3">
    <w:name w:val="List Continue 3"/>
    <w:basedOn w:val="Normal"/>
    <w:uiPriority w:val="99"/>
    <w:unhideWhenUsed/>
    <w:rsid w:val="0029639D"/>
    <w:pPr>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1084</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Aluchienesei F. Florina Elena</cp:lastModifiedBy>
  <cp:revision>2</cp:revision>
  <dcterms:created xsi:type="dcterms:W3CDTF">2013-12-23T23:15:00Z</dcterms:created>
  <dcterms:modified xsi:type="dcterms:W3CDTF">2026-05-28T22:33:00Z</dcterms:modified>
  <cp:category/>
</cp:coreProperties>
</file>