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ECEA2" w14:textId="4762B92F" w:rsidR="008C0126" w:rsidRPr="00C25FE7" w:rsidRDefault="008C0126" w:rsidP="008C0126">
      <w:pPr>
        <w:jc w:val="center"/>
        <w:rPr>
          <w:rFonts w:cstheme="minorHAnsi"/>
          <w:lang w:val="ro-RO"/>
        </w:rPr>
      </w:pPr>
      <w:proofErr w:type="spellStart"/>
      <w:r w:rsidRPr="00C25FE7">
        <w:rPr>
          <w:rFonts w:cstheme="minorHAnsi"/>
          <w:lang w:val="ro-RO"/>
        </w:rPr>
        <w:t>Course</w:t>
      </w:r>
      <w:proofErr w:type="spellEnd"/>
      <w:r w:rsidRPr="00C25FE7">
        <w:rPr>
          <w:rFonts w:cstheme="minorHAnsi"/>
          <w:lang w:val="ro-RO"/>
        </w:rPr>
        <w:t xml:space="preserve"> 5 </w:t>
      </w:r>
      <w:proofErr w:type="spellStart"/>
      <w:r w:rsidRPr="00C25FE7">
        <w:rPr>
          <w:rFonts w:cstheme="minorHAnsi"/>
          <w:lang w:val="ro-RO"/>
        </w:rPr>
        <w:t>Key</w:t>
      </w:r>
      <w:proofErr w:type="spellEnd"/>
      <w:r w:rsidRPr="00C25FE7">
        <w:rPr>
          <w:rFonts w:cstheme="minorHAnsi"/>
          <w:lang w:val="ro-RO"/>
        </w:rPr>
        <w:t xml:space="preserve"> </w:t>
      </w:r>
      <w:proofErr w:type="spellStart"/>
      <w:r w:rsidRPr="00C25FE7">
        <w:rPr>
          <w:rFonts w:cstheme="minorHAnsi"/>
          <w:lang w:val="ro-RO"/>
        </w:rPr>
        <w:t>Value</w:t>
      </w:r>
      <w:proofErr w:type="spellEnd"/>
      <w:r w:rsidRPr="00C25FE7">
        <w:rPr>
          <w:rFonts w:cstheme="minorHAnsi"/>
          <w:lang w:val="ro-RO"/>
        </w:rPr>
        <w:t xml:space="preserve"> </w:t>
      </w:r>
      <w:proofErr w:type="spellStart"/>
      <w:r w:rsidRPr="00C25FE7">
        <w:rPr>
          <w:rFonts w:cstheme="minorHAnsi"/>
          <w:lang w:val="ro-RO"/>
        </w:rPr>
        <w:t>stores</w:t>
      </w:r>
      <w:proofErr w:type="spellEnd"/>
    </w:p>
    <w:p w14:paraId="31672C46" w14:textId="5E1A37FE" w:rsidR="008C0126" w:rsidRPr="00C25FE7" w:rsidRDefault="008C0126" w:rsidP="008C0126">
      <w:pPr>
        <w:jc w:val="center"/>
        <w:rPr>
          <w:rFonts w:cstheme="minorHAnsi"/>
          <w:lang w:val="ro-RO"/>
        </w:rPr>
      </w:pPr>
    </w:p>
    <w:p w14:paraId="68BCE9FD" w14:textId="4117A901" w:rsidR="008C0126" w:rsidRPr="00C25FE7" w:rsidRDefault="008C0126" w:rsidP="008C0126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Essentially a massive,</w:t>
      </w:r>
      <w:r w:rsidRPr="00C25FE7">
        <w:rPr>
          <w:rFonts w:cstheme="minorHAnsi"/>
          <w:lang w:val="en-US"/>
        </w:rPr>
        <w:t xml:space="preserve"> </w:t>
      </w:r>
      <w:r w:rsidRPr="00C25FE7">
        <w:rPr>
          <w:rFonts w:cstheme="minorHAnsi"/>
          <w:lang w:val="en-US"/>
        </w:rPr>
        <w:t>distributed hash map.</w:t>
      </w:r>
    </w:p>
    <w:p w14:paraId="2EE2FED0" w14:textId="3EB18C63" w:rsidR="008C0126" w:rsidRPr="00C25FE7" w:rsidRDefault="008C0126" w:rsidP="008C0126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Optimized strictly for two</w:t>
      </w:r>
      <w:r w:rsidRPr="00C25FE7">
        <w:rPr>
          <w:rFonts w:cstheme="minorHAnsi"/>
          <w:lang w:val="en-US"/>
        </w:rPr>
        <w:t xml:space="preserve"> </w:t>
      </w:r>
      <w:r w:rsidRPr="00C25FE7">
        <w:rPr>
          <w:rFonts w:cstheme="minorHAnsi"/>
          <w:lang w:val="en-US"/>
        </w:rPr>
        <w:t xml:space="preserve">operations: </w:t>
      </w:r>
      <w:proofErr w:type="gramStart"/>
      <w:r w:rsidRPr="00C25FE7">
        <w:rPr>
          <w:rFonts w:cstheme="minorHAnsi"/>
          <w:lang w:val="en-US"/>
        </w:rPr>
        <w:t>GET(</w:t>
      </w:r>
      <w:proofErr w:type="gramEnd"/>
      <w:r w:rsidRPr="00C25FE7">
        <w:rPr>
          <w:rFonts w:cstheme="minorHAnsi"/>
          <w:lang w:val="en-US"/>
        </w:rPr>
        <w:t>key) and</w:t>
      </w:r>
      <w:r w:rsidRPr="00C25FE7">
        <w:rPr>
          <w:rFonts w:cstheme="minorHAnsi"/>
          <w:lang w:val="en-US"/>
        </w:rPr>
        <w:t xml:space="preserve"> </w:t>
      </w:r>
      <w:r w:rsidRPr="00C25FE7">
        <w:rPr>
          <w:rFonts w:cstheme="minorHAnsi"/>
          <w:lang w:val="en-US"/>
        </w:rPr>
        <w:t>PUT(key, value).</w:t>
      </w:r>
    </w:p>
    <w:p w14:paraId="3C637686" w14:textId="045E3C31" w:rsidR="008C0126" w:rsidRPr="00C25FE7" w:rsidRDefault="008C0126" w:rsidP="008C0126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 xml:space="preserve">The Value is opaque- the DB does not see or care what is </w:t>
      </w:r>
      <w:proofErr w:type="gramStart"/>
      <w:r w:rsidRPr="00C25FE7">
        <w:rPr>
          <w:rFonts w:cstheme="minorHAnsi"/>
          <w:lang w:val="en-US"/>
        </w:rPr>
        <w:t>stored(</w:t>
      </w:r>
      <w:proofErr w:type="gramEnd"/>
      <w:r w:rsidRPr="00C25FE7">
        <w:rPr>
          <w:rFonts w:cstheme="minorHAnsi"/>
          <w:lang w:val="en-US"/>
        </w:rPr>
        <w:t>no filtering or queries based on it) Can be anything -&gt; Json, text, Image</w:t>
      </w:r>
    </w:p>
    <w:p w14:paraId="5AF2DECA" w14:textId="784E7E7E" w:rsidR="008C0126" w:rsidRPr="00C25FE7" w:rsidRDefault="008C0126" w:rsidP="008C0126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The Key has to be unique, and it is immutable, for a key change you actually do a new insert</w:t>
      </w:r>
    </w:p>
    <w:p w14:paraId="7657B323" w14:textId="5EA98ABE" w:rsidR="008C0126" w:rsidRPr="00C25FE7" w:rsidRDefault="008C0126" w:rsidP="008C0126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proofErr w:type="gramStart"/>
      <w:r w:rsidRPr="00C25FE7">
        <w:rPr>
          <w:rFonts w:cstheme="minorHAnsi"/>
          <w:lang w:val="en-US"/>
        </w:rPr>
        <w:t>O(</w:t>
      </w:r>
      <w:proofErr w:type="gramEnd"/>
      <w:r w:rsidRPr="00C25FE7">
        <w:rPr>
          <w:rFonts w:cstheme="minorHAnsi"/>
          <w:lang w:val="en-US"/>
        </w:rPr>
        <w:t>1) Lookup performance on the key</w:t>
      </w:r>
    </w:p>
    <w:p w14:paraId="293C8E6A" w14:textId="7FB16BA1" w:rsidR="008C0126" w:rsidRPr="00C25FE7" w:rsidRDefault="008C0126" w:rsidP="008C0126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 xml:space="preserve">Cap Model -&gt; AP </w:t>
      </w:r>
    </w:p>
    <w:p w14:paraId="547AED55" w14:textId="315FFEEA" w:rsidR="008C0126" w:rsidRPr="00C25FE7" w:rsidRDefault="008C0126" w:rsidP="008C0126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Implements BASE consistency</w:t>
      </w:r>
    </w:p>
    <w:p w14:paraId="4AC32289" w14:textId="3437B2FC" w:rsidR="008C0126" w:rsidRPr="00C25FE7" w:rsidRDefault="008C0126" w:rsidP="008C0126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 xml:space="preserve">Linear and horizontal scaling </w:t>
      </w:r>
    </w:p>
    <w:p w14:paraId="57DA4D3B" w14:textId="27636C22" w:rsidR="008C0126" w:rsidRPr="00C25FE7" w:rsidRDefault="000F1725" w:rsidP="008C0126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For persistent stores: LSM Trees (Log-Structured Merge trees) for write-heavy loads</w:t>
      </w:r>
    </w:p>
    <w:p w14:paraId="2C382593" w14:textId="57ED6E21" w:rsidR="000F1725" w:rsidRPr="00C25FE7" w:rsidRDefault="000F1725" w:rsidP="008C0126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B/B+ trees for older/more general DBs</w:t>
      </w:r>
    </w:p>
    <w:p w14:paraId="775B9A15" w14:textId="77777777" w:rsidR="000F1725" w:rsidRPr="00C25FE7" w:rsidRDefault="000F1725" w:rsidP="000F1725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C25FE7">
        <w:rPr>
          <w:rFonts w:asciiTheme="minorHAnsi" w:hAnsiTheme="minorHAnsi" w:cstheme="minorHAnsi"/>
          <w:sz w:val="24"/>
          <w:szCs w:val="24"/>
        </w:rPr>
        <w:t>A hash table maps keys to values using a hash function, which converts the key into</w:t>
      </w:r>
    </w:p>
    <w:p w14:paraId="1033033B" w14:textId="77777777" w:rsidR="000F1725" w:rsidRPr="00C25FE7" w:rsidRDefault="000F1725" w:rsidP="000F1725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C25FE7">
        <w:rPr>
          <w:rStyle w:val="s1"/>
          <w:rFonts w:asciiTheme="minorHAnsi" w:hAnsiTheme="minorHAnsi" w:cstheme="minorHAnsi"/>
          <w:sz w:val="24"/>
          <w:szCs w:val="24"/>
        </w:rPr>
        <w:t>an index (or "bucket") in an array.</w:t>
      </w:r>
    </w:p>
    <w:p w14:paraId="4AA6C8B8" w14:textId="052A24EA" w:rsidR="000F1725" w:rsidRPr="00C25FE7" w:rsidRDefault="000F1725" w:rsidP="008C0126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In case of a collision, liked lists or open addressing is used to handle it</w:t>
      </w:r>
    </w:p>
    <w:p w14:paraId="3CD6C5AD" w14:textId="561FCAFF" w:rsidR="000F1725" w:rsidRPr="00C25FE7" w:rsidRDefault="000F1725" w:rsidP="008C0126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LSM Steps for writing a new record:</w:t>
      </w:r>
    </w:p>
    <w:p w14:paraId="5BD83B27" w14:textId="7F001E5F" w:rsidR="000F1725" w:rsidRPr="00C25FE7" w:rsidRDefault="000F1725" w:rsidP="000F172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Write ahead log -&gt; used for durability</w:t>
      </w:r>
    </w:p>
    <w:p w14:paraId="429A196C" w14:textId="6AB3AD4B" w:rsidR="000F1725" w:rsidRPr="00C25FE7" w:rsidRDefault="000F1725" w:rsidP="000F172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 xml:space="preserve">Insert into </w:t>
      </w:r>
      <w:proofErr w:type="spellStart"/>
      <w:r w:rsidRPr="00C25FE7">
        <w:rPr>
          <w:rFonts w:cstheme="minorHAnsi"/>
          <w:lang w:val="en-US"/>
        </w:rPr>
        <w:t>MemTable</w:t>
      </w:r>
      <w:proofErr w:type="spellEnd"/>
    </w:p>
    <w:p w14:paraId="0A0C1627" w14:textId="200387D3" w:rsidR="000F1725" w:rsidRPr="00C25FE7" w:rsidRDefault="000F1725" w:rsidP="000F172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 xml:space="preserve">When it is full -&gt; Flush to </w:t>
      </w:r>
      <w:proofErr w:type="spellStart"/>
      <w:r w:rsidRPr="00C25FE7">
        <w:rPr>
          <w:rFonts w:cstheme="minorHAnsi"/>
          <w:lang w:val="en-US"/>
        </w:rPr>
        <w:t>SSTable</w:t>
      </w:r>
      <w:proofErr w:type="spellEnd"/>
      <w:r w:rsidRPr="00C25FE7">
        <w:rPr>
          <w:rFonts w:cstheme="minorHAnsi"/>
          <w:lang w:val="en-US"/>
        </w:rPr>
        <w:t xml:space="preserve"> (Stored String Table) On Disk</w:t>
      </w:r>
    </w:p>
    <w:p w14:paraId="1207BE58" w14:textId="7B712181" w:rsidR="00920155" w:rsidRPr="00C25FE7" w:rsidRDefault="00920155" w:rsidP="00920155">
      <w:pPr>
        <w:ind w:left="1080"/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 xml:space="preserve">When doing a lookup </w:t>
      </w:r>
    </w:p>
    <w:p w14:paraId="3E1F5211" w14:textId="7A3FCB26" w:rsidR="00920155" w:rsidRPr="00C25FE7" w:rsidRDefault="00920155" w:rsidP="00920155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 xml:space="preserve">First check the </w:t>
      </w:r>
      <w:proofErr w:type="spellStart"/>
      <w:r w:rsidRPr="00C25FE7">
        <w:rPr>
          <w:rFonts w:cstheme="minorHAnsi"/>
          <w:lang w:val="en-US"/>
        </w:rPr>
        <w:t>MemTable</w:t>
      </w:r>
      <w:proofErr w:type="spellEnd"/>
    </w:p>
    <w:p w14:paraId="7C617B32" w14:textId="275E46D5" w:rsidR="00920155" w:rsidRPr="00C25FE7" w:rsidRDefault="00920155" w:rsidP="00920155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 xml:space="preserve">Check immutable </w:t>
      </w:r>
      <w:proofErr w:type="spellStart"/>
      <w:r w:rsidRPr="00C25FE7">
        <w:rPr>
          <w:rFonts w:cstheme="minorHAnsi"/>
          <w:lang w:val="en-US"/>
        </w:rPr>
        <w:t>MemTables</w:t>
      </w:r>
      <w:proofErr w:type="spellEnd"/>
    </w:p>
    <w:p w14:paraId="2610BCC4" w14:textId="312FFC7B" w:rsidR="00920155" w:rsidRPr="00C25FE7" w:rsidRDefault="00920155" w:rsidP="00920155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 xml:space="preserve">Last check on disk in </w:t>
      </w:r>
      <w:proofErr w:type="spellStart"/>
      <w:proofErr w:type="gramStart"/>
      <w:r w:rsidRPr="00C25FE7">
        <w:rPr>
          <w:rFonts w:cstheme="minorHAnsi"/>
          <w:lang w:val="en-US"/>
        </w:rPr>
        <w:t>SSTables</w:t>
      </w:r>
      <w:proofErr w:type="spellEnd"/>
      <w:r w:rsidRPr="00C25FE7">
        <w:rPr>
          <w:rFonts w:cstheme="minorHAnsi"/>
          <w:lang w:val="en-US"/>
        </w:rPr>
        <w:t>(</w:t>
      </w:r>
      <w:proofErr w:type="gramEnd"/>
      <w:r w:rsidRPr="00C25FE7">
        <w:rPr>
          <w:rFonts w:cstheme="minorHAnsi"/>
          <w:lang w:val="en-US"/>
        </w:rPr>
        <w:t>using a bloom filter and binary search)</w:t>
      </w:r>
    </w:p>
    <w:p w14:paraId="18F5C265" w14:textId="17247250" w:rsidR="00920155" w:rsidRPr="00C25FE7" w:rsidRDefault="00920155" w:rsidP="00920155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Common use cases:</w:t>
      </w:r>
    </w:p>
    <w:p w14:paraId="6C421DE8" w14:textId="3012B410" w:rsidR="00920155" w:rsidRPr="00C25FE7" w:rsidRDefault="00920155" w:rsidP="00920155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Caching Layer</w:t>
      </w:r>
    </w:p>
    <w:p w14:paraId="58929530" w14:textId="6C77CE64" w:rsidR="00920155" w:rsidRPr="00C25FE7" w:rsidRDefault="00920155" w:rsidP="00920155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Session Management</w:t>
      </w:r>
    </w:p>
    <w:p w14:paraId="4B35BF6C" w14:textId="689087ED" w:rsidR="00920155" w:rsidRPr="00C25FE7" w:rsidRDefault="00920155" w:rsidP="00920155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Rate Limiting</w:t>
      </w:r>
    </w:p>
    <w:p w14:paraId="4FADCF2B" w14:textId="7D236AB8" w:rsidR="00920155" w:rsidRPr="00C25FE7" w:rsidRDefault="00920155" w:rsidP="00920155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Feature toggles</w:t>
      </w:r>
    </w:p>
    <w:p w14:paraId="52C21E09" w14:textId="4261FF3E" w:rsidR="00920155" w:rsidRPr="00C25FE7" w:rsidRDefault="00920155" w:rsidP="00920155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 xml:space="preserve">Replication Models: </w:t>
      </w:r>
    </w:p>
    <w:p w14:paraId="4489C63D" w14:textId="47975F81" w:rsidR="00920155" w:rsidRPr="00C25FE7" w:rsidRDefault="00920155" w:rsidP="00920155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Master Slave</w:t>
      </w:r>
    </w:p>
    <w:p w14:paraId="1537AE69" w14:textId="025F7874" w:rsidR="00920155" w:rsidRPr="00C25FE7" w:rsidRDefault="00920155" w:rsidP="00920155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Multi Master</w:t>
      </w:r>
    </w:p>
    <w:p w14:paraId="239CB124" w14:textId="05991366" w:rsidR="00920155" w:rsidRPr="00C25FE7" w:rsidRDefault="00920155" w:rsidP="00920155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proofErr w:type="spellStart"/>
      <w:r w:rsidRPr="00C25FE7">
        <w:rPr>
          <w:rFonts w:cstheme="minorHAnsi"/>
          <w:lang w:val="en-US"/>
        </w:rPr>
        <w:t>Sharding</w:t>
      </w:r>
      <w:proofErr w:type="spellEnd"/>
      <w:r w:rsidRPr="00C25FE7">
        <w:rPr>
          <w:rFonts w:cstheme="minorHAnsi"/>
          <w:lang w:val="en-US"/>
        </w:rPr>
        <w:t xml:space="preserve">: </w:t>
      </w:r>
      <w:proofErr w:type="spellStart"/>
      <w:r w:rsidRPr="00C25FE7">
        <w:rPr>
          <w:rFonts w:cstheme="minorHAnsi"/>
          <w:lang w:val="en-US"/>
        </w:rPr>
        <w:t>Consitent</w:t>
      </w:r>
      <w:proofErr w:type="spellEnd"/>
      <w:r w:rsidRPr="00C25FE7">
        <w:rPr>
          <w:rFonts w:cstheme="minorHAnsi"/>
          <w:lang w:val="en-US"/>
        </w:rPr>
        <w:t xml:space="preserve"> </w:t>
      </w:r>
      <w:proofErr w:type="spellStart"/>
      <w:r w:rsidRPr="00C25FE7">
        <w:rPr>
          <w:rFonts w:cstheme="minorHAnsi"/>
          <w:lang w:val="en-US"/>
        </w:rPr>
        <w:t>Sharding</w:t>
      </w:r>
      <w:proofErr w:type="spellEnd"/>
      <w:r w:rsidRPr="00C25FE7">
        <w:rPr>
          <w:rFonts w:cstheme="minorHAnsi"/>
          <w:lang w:val="en-US"/>
        </w:rPr>
        <w:t xml:space="preserve">-&gt; do </w:t>
      </w:r>
      <w:proofErr w:type="spellStart"/>
      <w:proofErr w:type="gramStart"/>
      <w:r w:rsidRPr="00C25FE7">
        <w:rPr>
          <w:rFonts w:cstheme="minorHAnsi"/>
          <w:lang w:val="en-US"/>
        </w:rPr>
        <w:t>a</w:t>
      </w:r>
      <w:proofErr w:type="spellEnd"/>
      <w:proofErr w:type="gramEnd"/>
      <w:r w:rsidRPr="00C25FE7">
        <w:rPr>
          <w:rFonts w:cstheme="minorHAnsi"/>
          <w:lang w:val="en-US"/>
        </w:rPr>
        <w:t xml:space="preserve"> even distribution of the keys, minimize data movement</w:t>
      </w:r>
    </w:p>
    <w:p w14:paraId="7668A968" w14:textId="7FC39CFA" w:rsidR="00920155" w:rsidRPr="00C25FE7" w:rsidRDefault="00920155" w:rsidP="00920155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Choose the con</w:t>
      </w:r>
      <w:r w:rsidR="0022100E" w:rsidRPr="00C25FE7">
        <w:rPr>
          <w:rFonts w:cstheme="minorHAnsi"/>
          <w:lang w:val="en-US"/>
        </w:rPr>
        <w:t>c</w:t>
      </w:r>
      <w:r w:rsidRPr="00C25FE7">
        <w:rPr>
          <w:rFonts w:cstheme="minorHAnsi"/>
          <w:lang w:val="en-US"/>
        </w:rPr>
        <w:t>u</w:t>
      </w:r>
      <w:r w:rsidR="0022100E" w:rsidRPr="00C25FE7">
        <w:rPr>
          <w:rFonts w:cstheme="minorHAnsi"/>
          <w:lang w:val="en-US"/>
        </w:rPr>
        <w:t>r</w:t>
      </w:r>
      <w:r w:rsidRPr="00C25FE7">
        <w:rPr>
          <w:rFonts w:cstheme="minorHAnsi"/>
          <w:lang w:val="en-US"/>
        </w:rPr>
        <w:t>rency Control:</w:t>
      </w:r>
    </w:p>
    <w:p w14:paraId="296419AC" w14:textId="4496AB4B" w:rsidR="00920155" w:rsidRPr="00C25FE7" w:rsidRDefault="00920155" w:rsidP="00920155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Optimistic concurrency: Concurrent ops are allowed, the you detect conflicts</w:t>
      </w:r>
    </w:p>
    <w:p w14:paraId="63363901" w14:textId="3873EA04" w:rsidR="00920155" w:rsidRPr="00C25FE7" w:rsidRDefault="00920155" w:rsidP="00920155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C25FE7">
        <w:rPr>
          <w:rFonts w:cstheme="minorHAnsi"/>
          <w:lang w:val="en-US"/>
        </w:rPr>
        <w:t>Pessimistic: Lock on data on updates</w:t>
      </w:r>
    </w:p>
    <w:p w14:paraId="51E563AF" w14:textId="77777777" w:rsidR="00920155" w:rsidRPr="00C25FE7" w:rsidRDefault="00920155" w:rsidP="00920155">
      <w:pPr>
        <w:ind w:left="1080"/>
        <w:rPr>
          <w:rFonts w:cstheme="minorHAnsi"/>
          <w:lang w:val="en-US"/>
        </w:rPr>
      </w:pPr>
    </w:p>
    <w:p w14:paraId="4BE73ED1" w14:textId="1F4018E6" w:rsidR="0022100E" w:rsidRPr="00C25FE7" w:rsidRDefault="0022100E" w:rsidP="0022100E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Write-Ahead Log (WAL): Append-only log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of updates before applying them.</w:t>
      </w:r>
    </w:p>
    <w:p w14:paraId="1D4C2E1A" w14:textId="34848269" w:rsidR="0022100E" w:rsidRPr="00C25FE7" w:rsidRDefault="0022100E" w:rsidP="0022100E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Snapshots: Periodic dumps of in-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memory state to disk (e.g., Redis RDB).</w:t>
      </w:r>
    </w:p>
    <w:p w14:paraId="5A8BB59C" w14:textId="59C5E00B" w:rsidR="0022100E" w:rsidRPr="00C25FE7" w:rsidRDefault="0022100E" w:rsidP="0022100E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For recovery; load last snapshot and execute the WAL</w:t>
      </w:r>
    </w:p>
    <w:p w14:paraId="6CA4C9F3" w14:textId="003B553E" w:rsidR="0022100E" w:rsidRPr="00C25FE7" w:rsidRDefault="0022100E" w:rsidP="0022100E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Conflict Resolution on Dynamo DB</w:t>
      </w:r>
    </w:p>
    <w:p w14:paraId="0B667663" w14:textId="77777777" w:rsidR="0022100E" w:rsidRPr="00C25FE7" w:rsidRDefault="0022100E" w:rsidP="0022100E">
      <w:pPr>
        <w:pStyle w:val="ListParagraph"/>
        <w:numPr>
          <w:ilvl w:val="1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Last Write Wins (LWW): Based on timestamp.</w:t>
      </w:r>
    </w:p>
    <w:p w14:paraId="1CE7BEDF" w14:textId="77777777" w:rsidR="0022100E" w:rsidRPr="00C25FE7" w:rsidRDefault="0022100E" w:rsidP="0022100E">
      <w:pPr>
        <w:pStyle w:val="ListParagraph"/>
        <w:numPr>
          <w:ilvl w:val="1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Read Repair: Resolve conflicts during read.</w:t>
      </w:r>
    </w:p>
    <w:p w14:paraId="41CC8405" w14:textId="7EAD5EEE" w:rsidR="0022100E" w:rsidRPr="00C25FE7" w:rsidRDefault="0022100E" w:rsidP="0022100E">
      <w:pPr>
        <w:pStyle w:val="ListParagraph"/>
        <w:numPr>
          <w:ilvl w:val="1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Client-side merge: Application decides how to reconcile.</w:t>
      </w:r>
    </w:p>
    <w:p w14:paraId="5C1FC9C5" w14:textId="30926D3F" w:rsidR="0022100E" w:rsidRPr="00C25FE7" w:rsidRDefault="0022100E" w:rsidP="0022100E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lastRenderedPageBreak/>
        <w:t>AWS Dynamo</w:t>
      </w:r>
    </w:p>
    <w:p w14:paraId="734C7DA6" w14:textId="788A97C2" w:rsidR="0022100E" w:rsidRPr="00C25FE7" w:rsidRDefault="0022100E" w:rsidP="0022100E">
      <w:pPr>
        <w:pStyle w:val="ListParagraph"/>
        <w:numPr>
          <w:ilvl w:val="1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Supports Key-value &amp; Document stores</w:t>
      </w:r>
    </w:p>
    <w:p w14:paraId="6BD30DE3" w14:textId="334474AB" w:rsidR="0022100E" w:rsidRPr="00C25FE7" w:rsidRDefault="0022100E" w:rsidP="0022100E">
      <w:pPr>
        <w:pStyle w:val="ListParagraph"/>
        <w:numPr>
          <w:ilvl w:val="1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Support for ACID transactions</w:t>
      </w:r>
    </w:p>
    <w:p w14:paraId="19C0B347" w14:textId="4CA82725" w:rsidR="0022100E" w:rsidRPr="00C25FE7" w:rsidRDefault="0022100E" w:rsidP="0022100E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Partition Key (Hash Key):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Determines the data's physical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location (shard).</w:t>
      </w:r>
    </w:p>
    <w:p w14:paraId="655B2D12" w14:textId="2BD3DCB2" w:rsidR="0022100E" w:rsidRPr="00C25FE7" w:rsidRDefault="0022100E" w:rsidP="0022100E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Sort Key (Range Key - Optional):Defines the hierarchical order within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that partition.</w:t>
      </w:r>
    </w:p>
    <w:p w14:paraId="643C82FC" w14:textId="00822EF6" w:rsidR="0022100E" w:rsidRPr="00C25FE7" w:rsidRDefault="0022100E" w:rsidP="0022100E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All queries have to use the partition key</w:t>
      </w:r>
    </w:p>
    <w:p w14:paraId="1D503324" w14:textId="7A2FE454" w:rsidR="0022100E" w:rsidRPr="00C25FE7" w:rsidRDefault="0022100E" w:rsidP="0022100E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Sort keys allows efficient queries</w:t>
      </w:r>
    </w:p>
    <w:p w14:paraId="1AFB540A" w14:textId="6BFB41D5" w:rsidR="009D2C56" w:rsidRPr="00C25FE7" w:rsidRDefault="009D2C56" w:rsidP="009D2C56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 xml:space="preserve">Indexes: </w:t>
      </w:r>
      <w:r w:rsidRPr="00C25FE7">
        <w:rPr>
          <w:rFonts w:eastAsia="Times New Roman" w:cstheme="minorHAnsi"/>
          <w:color w:val="000000"/>
          <w:lang w:eastAsia="en-GB"/>
        </w:rPr>
        <w:t>Allows the same data to be viewed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and queried in multiple ways.</w:t>
      </w:r>
    </w:p>
    <w:p w14:paraId="200EFDEB" w14:textId="37017D2F" w:rsidR="0022100E" w:rsidRPr="00C25FE7" w:rsidRDefault="009D2C56" w:rsidP="0022100E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LSI (Local sort index) -&gt; Same Partition key as the table, diff sort key -&gt; reads are strongly consistent</w:t>
      </w:r>
    </w:p>
    <w:p w14:paraId="4F2C41D9" w14:textId="7C188BA5" w:rsidR="009D2C56" w:rsidRPr="00C25FE7" w:rsidRDefault="009D2C56" w:rsidP="0022100E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proofErr w:type="gramStart"/>
      <w:r w:rsidRPr="00C25FE7">
        <w:rPr>
          <w:rFonts w:eastAsia="Times New Roman" w:cstheme="minorHAnsi"/>
          <w:color w:val="000000"/>
          <w:lang w:val="en-US" w:eastAsia="en-GB"/>
        </w:rPr>
        <w:t>GSI( Global</w:t>
      </w:r>
      <w:proofErr w:type="gramEnd"/>
      <w:r w:rsidRPr="00C25FE7">
        <w:rPr>
          <w:rFonts w:eastAsia="Times New Roman" w:cstheme="minorHAnsi"/>
          <w:color w:val="000000"/>
          <w:lang w:val="en-US" w:eastAsia="en-GB"/>
        </w:rPr>
        <w:t>…) Diff partition key(Sort key can be diff or same) -&gt; reads are eventually consistent</w:t>
      </w:r>
    </w:p>
    <w:p w14:paraId="54B2382B" w14:textId="64F187D7" w:rsidR="009D2C56" w:rsidRPr="00C25FE7" w:rsidRDefault="009D2C56" w:rsidP="0022100E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Provisioned VS On-Demand</w:t>
      </w:r>
    </w:p>
    <w:p w14:paraId="20F5396B" w14:textId="582FD94C" w:rsidR="009D2C56" w:rsidRPr="00C25FE7" w:rsidRDefault="009D2C56" w:rsidP="009D2C56">
      <w:pPr>
        <w:pStyle w:val="ListParagraph"/>
        <w:numPr>
          <w:ilvl w:val="1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 xml:space="preserve">Provisioned: </w:t>
      </w:r>
      <w:r w:rsidR="00B02C46" w:rsidRPr="00C25FE7">
        <w:rPr>
          <w:rFonts w:eastAsia="Times New Roman" w:cstheme="minorHAnsi"/>
          <w:color w:val="000000"/>
          <w:lang w:val="en-US" w:eastAsia="en-GB"/>
        </w:rPr>
        <w:t>certain cost</w:t>
      </w:r>
    </w:p>
    <w:p w14:paraId="62E67A73" w14:textId="695E27C9" w:rsidR="00B02C46" w:rsidRPr="00C25FE7" w:rsidRDefault="00B02C46" w:rsidP="00B02C46">
      <w:pPr>
        <w:pStyle w:val="ListParagraph"/>
        <w:numPr>
          <w:ilvl w:val="1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On Dem: can spike up based on load</w:t>
      </w:r>
    </w:p>
    <w:p w14:paraId="67EC1E9B" w14:textId="302051AE" w:rsidR="00B02C46" w:rsidRPr="00C25FE7" w:rsidRDefault="00B02C46" w:rsidP="00B02C46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 w:themeColor="text1"/>
          <w:lang w:eastAsia="en-GB"/>
        </w:rPr>
      </w:pPr>
      <w:r w:rsidRPr="00C25FE7">
        <w:rPr>
          <w:rFonts w:eastAsia="Times New Roman" w:cstheme="minorHAnsi"/>
          <w:color w:val="000000" w:themeColor="text1"/>
          <w:lang w:eastAsia="en-GB"/>
        </w:rPr>
        <w:t>Best Practice: Design the table</w:t>
      </w:r>
      <w:r w:rsidRPr="00C25FE7">
        <w:rPr>
          <w:rFonts w:eastAsia="Times New Roman" w:cstheme="minorHAnsi"/>
          <w:color w:val="000000" w:themeColor="text1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 w:themeColor="text1"/>
          <w:lang w:eastAsia="en-GB"/>
        </w:rPr>
        <w:t>structure (PK, SK, GSIs) to satisfy all</w:t>
      </w:r>
      <w:r w:rsidRPr="00C25FE7">
        <w:rPr>
          <w:rFonts w:eastAsia="Times New Roman" w:cstheme="minorHAnsi"/>
          <w:color w:val="000000" w:themeColor="text1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 w:themeColor="text1"/>
          <w:lang w:eastAsia="en-GB"/>
        </w:rPr>
        <w:t>application queries with single,</w:t>
      </w:r>
      <w:r w:rsidRPr="00C25FE7">
        <w:rPr>
          <w:rFonts w:eastAsia="Times New Roman" w:cstheme="minorHAnsi"/>
          <w:color w:val="000000" w:themeColor="text1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 w:themeColor="text1"/>
          <w:lang w:eastAsia="en-GB"/>
        </w:rPr>
        <w:t>efficient lookups.</w:t>
      </w:r>
    </w:p>
    <w:p w14:paraId="5C293BD6" w14:textId="1D16922A" w:rsidR="00B02C46" w:rsidRPr="00C25FE7" w:rsidRDefault="00B02C46" w:rsidP="00B02C46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 xml:space="preserve">Open Source KV solutions: Redis, Memcached, </w:t>
      </w:r>
      <w:proofErr w:type="spellStart"/>
      <w:r w:rsidRPr="00C25FE7">
        <w:rPr>
          <w:rFonts w:eastAsia="Times New Roman" w:cstheme="minorHAnsi"/>
          <w:color w:val="000000"/>
          <w:lang w:val="en-US" w:eastAsia="en-GB"/>
        </w:rPr>
        <w:t>Riak</w:t>
      </w:r>
      <w:proofErr w:type="spellEnd"/>
      <w:r w:rsidRPr="00C25FE7">
        <w:rPr>
          <w:rFonts w:eastAsia="Times New Roman" w:cstheme="minorHAnsi"/>
          <w:color w:val="000000"/>
          <w:lang w:val="en-US" w:eastAsia="en-GB"/>
        </w:rPr>
        <w:t xml:space="preserve"> KV, </w:t>
      </w:r>
      <w:proofErr w:type="spellStart"/>
      <w:r w:rsidRPr="00C25FE7">
        <w:rPr>
          <w:rFonts w:eastAsia="Times New Roman" w:cstheme="minorHAnsi"/>
          <w:color w:val="000000"/>
          <w:lang w:val="en-US" w:eastAsia="en-GB"/>
        </w:rPr>
        <w:t>LevelDB</w:t>
      </w:r>
      <w:proofErr w:type="spellEnd"/>
      <w:r w:rsidRPr="00C25FE7">
        <w:rPr>
          <w:rFonts w:eastAsia="Times New Roman" w:cstheme="minorHAnsi"/>
          <w:color w:val="000000"/>
          <w:lang w:val="en-US" w:eastAsia="en-GB"/>
        </w:rPr>
        <w:t xml:space="preserve">, </w:t>
      </w:r>
      <w:proofErr w:type="spellStart"/>
      <w:r w:rsidRPr="00C25FE7">
        <w:rPr>
          <w:rFonts w:eastAsia="Times New Roman" w:cstheme="minorHAnsi"/>
          <w:color w:val="000000"/>
          <w:lang w:val="en-US" w:eastAsia="en-GB"/>
        </w:rPr>
        <w:t>RocksDB</w:t>
      </w:r>
      <w:proofErr w:type="spellEnd"/>
      <w:r w:rsidRPr="00C25FE7">
        <w:rPr>
          <w:rFonts w:eastAsia="Times New Roman" w:cstheme="minorHAnsi"/>
          <w:color w:val="000000"/>
          <w:lang w:val="en-US" w:eastAsia="en-GB"/>
        </w:rPr>
        <w:t xml:space="preserve">, </w:t>
      </w:r>
      <w:proofErr w:type="spellStart"/>
      <w:r w:rsidRPr="00C25FE7">
        <w:rPr>
          <w:rFonts w:eastAsia="Times New Roman" w:cstheme="minorHAnsi"/>
          <w:color w:val="000000"/>
          <w:lang w:val="en-US" w:eastAsia="en-GB"/>
        </w:rPr>
        <w:t>BadgerDB</w:t>
      </w:r>
      <w:proofErr w:type="spellEnd"/>
    </w:p>
    <w:p w14:paraId="05F21061" w14:textId="6CC12D1B" w:rsidR="00B02C46" w:rsidRPr="00C25FE7" w:rsidRDefault="00B02C46" w:rsidP="00B02C46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Commer</w:t>
      </w:r>
      <w:r w:rsidR="00223D48" w:rsidRPr="00C25FE7">
        <w:rPr>
          <w:rFonts w:eastAsia="Times New Roman" w:cstheme="minorHAnsi"/>
          <w:color w:val="000000"/>
          <w:lang w:val="en-US" w:eastAsia="en-GB"/>
        </w:rPr>
        <w:t xml:space="preserve">cial: Amazon DynamoDB, Azure </w:t>
      </w:r>
      <w:proofErr w:type="spellStart"/>
      <w:r w:rsidR="00223D48" w:rsidRPr="00C25FE7">
        <w:rPr>
          <w:rFonts w:eastAsia="Times New Roman" w:cstheme="minorHAnsi"/>
          <w:color w:val="000000"/>
          <w:lang w:val="en-US" w:eastAsia="en-GB"/>
        </w:rPr>
        <w:t>CosmosDB</w:t>
      </w:r>
      <w:proofErr w:type="spellEnd"/>
      <w:r w:rsidR="00223D48" w:rsidRPr="00C25FE7">
        <w:rPr>
          <w:rFonts w:eastAsia="Times New Roman" w:cstheme="minorHAnsi"/>
          <w:color w:val="000000"/>
          <w:lang w:val="en-US" w:eastAsia="en-GB"/>
        </w:rPr>
        <w:t xml:space="preserve">, </w:t>
      </w:r>
      <w:proofErr w:type="spellStart"/>
      <w:r w:rsidR="00223D48" w:rsidRPr="00C25FE7">
        <w:rPr>
          <w:rFonts w:eastAsia="Times New Roman" w:cstheme="minorHAnsi"/>
          <w:color w:val="000000"/>
          <w:lang w:val="en-US" w:eastAsia="en-GB"/>
        </w:rPr>
        <w:t>GoogleCloud</w:t>
      </w:r>
      <w:proofErr w:type="spellEnd"/>
      <w:r w:rsidR="00223D48" w:rsidRPr="00C25FE7">
        <w:rPr>
          <w:rFonts w:eastAsia="Times New Roman" w:cstheme="minorHAnsi"/>
          <w:color w:val="000000"/>
          <w:lang w:val="en-US" w:eastAsia="en-GB"/>
        </w:rPr>
        <w:t xml:space="preserve"> Datastore/</w:t>
      </w:r>
      <w:proofErr w:type="spellStart"/>
      <w:r w:rsidR="00223D48" w:rsidRPr="00C25FE7">
        <w:rPr>
          <w:rFonts w:eastAsia="Times New Roman" w:cstheme="minorHAnsi"/>
          <w:color w:val="000000"/>
          <w:lang w:val="en-US" w:eastAsia="en-GB"/>
        </w:rPr>
        <w:t>Firestore</w:t>
      </w:r>
      <w:proofErr w:type="spellEnd"/>
    </w:p>
    <w:p w14:paraId="44DDDDA9" w14:textId="77777777" w:rsidR="00223D48" w:rsidRPr="00C25FE7" w:rsidRDefault="00223D48" w:rsidP="00223D48">
      <w:pPr>
        <w:pStyle w:val="p1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C25FE7">
        <w:rPr>
          <w:rFonts w:asciiTheme="minorHAnsi" w:hAnsiTheme="minorHAnsi" w:cstheme="minorHAnsi"/>
          <w:sz w:val="24"/>
          <w:szCs w:val="24"/>
        </w:rPr>
        <w:t xml:space="preserve">DynamoDB: </w:t>
      </w:r>
      <w:r w:rsidRPr="00C25FE7">
        <w:rPr>
          <w:rFonts w:asciiTheme="minorHAnsi" w:hAnsiTheme="minorHAnsi" w:cstheme="minorHAnsi"/>
          <w:sz w:val="24"/>
          <w:szCs w:val="24"/>
        </w:rPr>
        <w:tab/>
      </w:r>
    </w:p>
    <w:p w14:paraId="3F6B67FA" w14:textId="55B96829" w:rsidR="00223D48" w:rsidRPr="00C25FE7" w:rsidRDefault="00223D48" w:rsidP="00223D48">
      <w:pPr>
        <w:pStyle w:val="p1"/>
        <w:numPr>
          <w:ilvl w:val="1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C25FE7">
        <w:rPr>
          <w:rFonts w:asciiTheme="minorHAnsi" w:hAnsiTheme="minorHAnsi" w:cstheme="minorHAnsi"/>
          <w:sz w:val="24"/>
          <w:szCs w:val="24"/>
        </w:rPr>
        <w:t>Uses the Composite Key (PK</w:t>
      </w:r>
      <w:r w:rsidRPr="00C25FE7">
        <w:rPr>
          <w:rStyle w:val="s1"/>
          <w:rFonts w:asciiTheme="minorHAnsi" w:hAnsiTheme="minorHAnsi" w:cstheme="minorHAnsi"/>
          <w:sz w:val="24"/>
          <w:szCs w:val="24"/>
        </w:rPr>
        <w:t>+ SK) for core lookups.</w:t>
      </w:r>
    </w:p>
    <w:p w14:paraId="2698DD5B" w14:textId="58041157" w:rsidR="00223D48" w:rsidRPr="00C25FE7" w:rsidRDefault="00223D48" w:rsidP="00223D48">
      <w:pPr>
        <w:pStyle w:val="p1"/>
        <w:numPr>
          <w:ilvl w:val="1"/>
          <w:numId w:val="4"/>
        </w:numPr>
        <w:rPr>
          <w:rStyle w:val="s1"/>
          <w:rFonts w:asciiTheme="minorHAnsi" w:hAnsiTheme="minorHAnsi" w:cstheme="minorHAnsi"/>
          <w:sz w:val="24"/>
          <w:szCs w:val="24"/>
        </w:rPr>
      </w:pPr>
      <w:r w:rsidRPr="00C25FE7">
        <w:rPr>
          <w:rStyle w:val="s1"/>
          <w:rFonts w:asciiTheme="minorHAnsi" w:hAnsiTheme="minorHAnsi" w:cstheme="minorHAnsi"/>
          <w:sz w:val="24"/>
          <w:szCs w:val="24"/>
        </w:rPr>
        <w:t>GSIs: Crucial for flexibility and satisfying</w:t>
      </w:r>
      <w:r w:rsidRPr="00C25FE7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25FE7">
        <w:rPr>
          <w:rStyle w:val="s1"/>
          <w:rFonts w:asciiTheme="minorHAnsi" w:hAnsiTheme="minorHAnsi" w:cstheme="minorHAnsi"/>
          <w:sz w:val="24"/>
          <w:szCs w:val="24"/>
        </w:rPr>
        <w:t>secondary access patterns.</w:t>
      </w:r>
    </w:p>
    <w:p w14:paraId="0746A613" w14:textId="77777777" w:rsidR="00223D48" w:rsidRPr="00C25FE7" w:rsidRDefault="00223D48" w:rsidP="00223D48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Tables – Similar to other database systems, DynamoDB stores data in tables. A table is a</w:t>
      </w:r>
    </w:p>
    <w:p w14:paraId="3C5DE026" w14:textId="77777777" w:rsidR="00223D48" w:rsidRPr="00C25FE7" w:rsidRDefault="00223D48" w:rsidP="00223D48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collection of data.</w:t>
      </w:r>
    </w:p>
    <w:p w14:paraId="472E8998" w14:textId="77777777" w:rsidR="00223D48" w:rsidRPr="00C25FE7" w:rsidRDefault="00223D48" w:rsidP="00223D48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Items – Each table contains zero or more items. An item is a group of attributes that is</w:t>
      </w:r>
    </w:p>
    <w:p w14:paraId="5F6175F1" w14:textId="77777777" w:rsidR="00223D48" w:rsidRPr="00C25FE7" w:rsidRDefault="00223D48" w:rsidP="00223D48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uniquely identifiable among all of the other items.</w:t>
      </w:r>
    </w:p>
    <w:p w14:paraId="1F6B6CF2" w14:textId="77777777" w:rsidR="00223D48" w:rsidRPr="00C25FE7" w:rsidRDefault="00223D48" w:rsidP="00223D48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Attributes – Each item is composed of one or more attributes. An attribute is a fundamental</w:t>
      </w:r>
    </w:p>
    <w:p w14:paraId="773F35C9" w14:textId="77777777" w:rsidR="00223D48" w:rsidRPr="00C25FE7" w:rsidRDefault="00223D48" w:rsidP="00223D48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data element, something that does not need to be broken down any further.</w:t>
      </w:r>
    </w:p>
    <w:p w14:paraId="788DE98E" w14:textId="77777777" w:rsidR="00223D48" w:rsidRPr="00C25FE7" w:rsidRDefault="00223D48" w:rsidP="00223D48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Partition key and sort key – Referred to as a composite primary key</w:t>
      </w:r>
    </w:p>
    <w:p w14:paraId="5419E728" w14:textId="469D3D8E" w:rsidR="00223D48" w:rsidRPr="00C25FE7" w:rsidRDefault="00223D48" w:rsidP="00223D48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Global secondary indexes (GSIs) are indexes that span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the entire table, allowing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queries across all partition keys.</w:t>
      </w:r>
    </w:p>
    <w:p w14:paraId="3FF8AD42" w14:textId="0401F3D5" w:rsidR="00223D48" w:rsidRPr="00C25FE7" w:rsidRDefault="00223D48" w:rsidP="00223D48">
      <w:pPr>
        <w:pStyle w:val="ListParagraph"/>
        <w:numPr>
          <w:ilvl w:val="0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Local secondary indexes (LSIs) are indexes that have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the same partition key as the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base table but a different sort key.</w:t>
      </w:r>
    </w:p>
    <w:p w14:paraId="78FFDB7C" w14:textId="0091A89D" w:rsidR="00223D48" w:rsidRPr="00C25FE7" w:rsidRDefault="00223D48" w:rsidP="00223D48">
      <w:pPr>
        <w:pStyle w:val="p1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C25FE7">
        <w:rPr>
          <w:rFonts w:asciiTheme="minorHAnsi" w:hAnsiTheme="minorHAnsi" w:cstheme="minorHAnsi"/>
          <w:sz w:val="24"/>
          <w:szCs w:val="24"/>
        </w:rPr>
        <w:t>Each table in DynamoDB has a quota of 20 global</w:t>
      </w:r>
      <w:r w:rsidRPr="00C25FE7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25FE7">
        <w:rPr>
          <w:rFonts w:asciiTheme="minorHAnsi" w:hAnsiTheme="minorHAnsi" w:cstheme="minorHAnsi"/>
          <w:sz w:val="24"/>
          <w:szCs w:val="24"/>
        </w:rPr>
        <w:t>secondary indexes (default quota)</w:t>
      </w:r>
      <w:r w:rsidRPr="00C25FE7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25FE7">
        <w:rPr>
          <w:rStyle w:val="s1"/>
          <w:rFonts w:asciiTheme="minorHAnsi" w:hAnsiTheme="minorHAnsi" w:cstheme="minorHAnsi"/>
          <w:sz w:val="24"/>
          <w:szCs w:val="24"/>
        </w:rPr>
        <w:t>and 5 local secondary indexes.</w:t>
      </w:r>
    </w:p>
    <w:p w14:paraId="119F86BD" w14:textId="6862ACEE" w:rsidR="00FE6587" w:rsidRPr="00C25FE7" w:rsidRDefault="00FE6587" w:rsidP="00FE6587">
      <w:pPr>
        <w:pStyle w:val="p1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C25FE7">
        <w:rPr>
          <w:rFonts w:asciiTheme="minorHAnsi" w:hAnsiTheme="minorHAnsi" w:cstheme="minorHAnsi"/>
          <w:sz w:val="24"/>
          <w:szCs w:val="24"/>
        </w:rPr>
        <w:t>Optional feature that captures data modification events in DynamoDB tables. The</w:t>
      </w:r>
      <w:r w:rsidRPr="00C25FE7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25FE7">
        <w:rPr>
          <w:rStyle w:val="s1"/>
          <w:rFonts w:asciiTheme="minorHAnsi" w:hAnsiTheme="minorHAnsi" w:cstheme="minorHAnsi"/>
          <w:sz w:val="24"/>
          <w:szCs w:val="24"/>
        </w:rPr>
        <w:t>data about these events appears in the stream in near-real time, and in the order that</w:t>
      </w:r>
      <w:r w:rsidRPr="00C25FE7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25FE7">
        <w:rPr>
          <w:rStyle w:val="s1"/>
          <w:rFonts w:asciiTheme="minorHAnsi" w:hAnsiTheme="minorHAnsi" w:cstheme="minorHAnsi"/>
          <w:sz w:val="24"/>
          <w:szCs w:val="24"/>
        </w:rPr>
        <w:t>the events occurred.</w:t>
      </w:r>
    </w:p>
    <w:p w14:paraId="378A93DC" w14:textId="5A5723C8" w:rsidR="00FE6587" w:rsidRPr="00C25FE7" w:rsidRDefault="00FE6587" w:rsidP="00FE6587">
      <w:pPr>
        <w:pStyle w:val="p1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C25FE7">
        <w:rPr>
          <w:rFonts w:asciiTheme="minorHAnsi" w:hAnsiTheme="minorHAnsi" w:cstheme="minorHAnsi"/>
          <w:sz w:val="24"/>
          <w:szCs w:val="24"/>
        </w:rPr>
        <w:t>Stream records have a lifetime of 24 hours;</w:t>
      </w:r>
    </w:p>
    <w:p w14:paraId="2F1A26A0" w14:textId="757B87BA" w:rsidR="00223D48" w:rsidRPr="00C25FE7" w:rsidRDefault="00FE6587" w:rsidP="00223D48">
      <w:pPr>
        <w:pStyle w:val="p1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C25FE7">
        <w:rPr>
          <w:rFonts w:asciiTheme="minorHAnsi" w:hAnsiTheme="minorHAnsi" w:cstheme="minorHAnsi"/>
          <w:sz w:val="24"/>
          <w:szCs w:val="24"/>
          <w:lang w:val="en-US"/>
        </w:rPr>
        <w:t xml:space="preserve">API </w:t>
      </w:r>
    </w:p>
    <w:p w14:paraId="357DA775" w14:textId="05157202" w:rsidR="00FE6587" w:rsidRPr="00C25FE7" w:rsidRDefault="00FE6587" w:rsidP="00FE6587">
      <w:pPr>
        <w:pStyle w:val="ListParagraph"/>
        <w:numPr>
          <w:ilvl w:val="1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Control plane</w:t>
      </w:r>
    </w:p>
    <w:p w14:paraId="22C35779" w14:textId="6B00F3F5" w:rsidR="00FE6587" w:rsidRPr="00C25FE7" w:rsidRDefault="00FE6587" w:rsidP="00FE6587">
      <w:pPr>
        <w:pStyle w:val="ListParagraph"/>
        <w:numPr>
          <w:ilvl w:val="2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Used to create and manage tables</w:t>
      </w:r>
    </w:p>
    <w:p w14:paraId="308DF25F" w14:textId="718356D4" w:rsidR="00FE6587" w:rsidRPr="00C25FE7" w:rsidRDefault="00FE6587" w:rsidP="00FE6587">
      <w:pPr>
        <w:pStyle w:val="ListParagraph"/>
        <w:numPr>
          <w:ilvl w:val="1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lastRenderedPageBreak/>
        <w:t>Data plane</w:t>
      </w:r>
    </w:p>
    <w:p w14:paraId="56A70684" w14:textId="4FC24AD6" w:rsidR="00FE6587" w:rsidRPr="00C25FE7" w:rsidRDefault="00FE6587" w:rsidP="00FE6587">
      <w:pPr>
        <w:pStyle w:val="ListParagraph"/>
        <w:numPr>
          <w:ilvl w:val="2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Used for CRUD ops</w:t>
      </w:r>
    </w:p>
    <w:p w14:paraId="5097E932" w14:textId="6E112171" w:rsidR="00FE6587" w:rsidRPr="00C25FE7" w:rsidRDefault="00FE6587" w:rsidP="00FE6587">
      <w:pPr>
        <w:pStyle w:val="ListParagraph"/>
        <w:numPr>
          <w:ilvl w:val="1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DynamoDB Streams</w:t>
      </w:r>
    </w:p>
    <w:p w14:paraId="2F9CD62E" w14:textId="5A5C6440" w:rsidR="00FE6587" w:rsidRPr="00C25FE7" w:rsidRDefault="00FE6587" w:rsidP="00FE6587">
      <w:pPr>
        <w:pStyle w:val="ListParagraph"/>
        <w:numPr>
          <w:ilvl w:val="1"/>
          <w:numId w:val="4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Transactions</w:t>
      </w:r>
    </w:p>
    <w:p w14:paraId="257EC89D" w14:textId="27193EC1" w:rsidR="00FE6587" w:rsidRPr="00C25FE7" w:rsidRDefault="00FE6587" w:rsidP="00FE6587">
      <w:pPr>
        <w:rPr>
          <w:rFonts w:eastAsia="Times New Roman" w:cstheme="minorHAnsi"/>
          <w:color w:val="000000"/>
          <w:lang w:eastAsia="en-GB"/>
        </w:rPr>
      </w:pPr>
    </w:p>
    <w:p w14:paraId="0E8930AF" w14:textId="5DFB7450" w:rsidR="00FE6587" w:rsidRPr="00C25FE7" w:rsidRDefault="00FE6587" w:rsidP="00FE6587">
      <w:pPr>
        <w:jc w:val="center"/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Course 6 Document DBs</w:t>
      </w:r>
    </w:p>
    <w:p w14:paraId="12AA15CE" w14:textId="71493969" w:rsidR="00FE6587" w:rsidRPr="00C25FE7" w:rsidRDefault="00055AC9" w:rsidP="00FE6587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 xml:space="preserve">They are based on KV stores, but their values are accessible to the </w:t>
      </w:r>
      <w:proofErr w:type="gramStart"/>
      <w:r w:rsidRPr="00C25FE7">
        <w:rPr>
          <w:rFonts w:eastAsia="Times New Roman" w:cstheme="minorHAnsi"/>
          <w:color w:val="000000"/>
          <w:lang w:val="en-US" w:eastAsia="en-GB"/>
        </w:rPr>
        <w:t>system(</w:t>
      </w:r>
      <w:proofErr w:type="gramEnd"/>
      <w:r w:rsidRPr="00C25FE7">
        <w:rPr>
          <w:rFonts w:eastAsia="Times New Roman" w:cstheme="minorHAnsi"/>
          <w:color w:val="000000"/>
          <w:lang w:val="en-US" w:eastAsia="en-GB"/>
        </w:rPr>
        <w:t>can filter on the doc values)</w:t>
      </w:r>
    </w:p>
    <w:p w14:paraId="212C6A02" w14:textId="219DCC62" w:rsidR="00055AC9" w:rsidRPr="00C25FE7" w:rsidRDefault="00055AC9" w:rsidP="00FE6587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/>
          <w:lang w:val="en-US" w:eastAsia="en-GB"/>
        </w:rPr>
      </w:pPr>
      <w:proofErr w:type="spellStart"/>
      <w:r w:rsidRPr="00C25FE7">
        <w:rPr>
          <w:rFonts w:eastAsia="Times New Roman" w:cstheme="minorHAnsi"/>
          <w:color w:val="000000"/>
          <w:lang w:val="en-US" w:eastAsia="en-GB"/>
        </w:rPr>
        <w:t>Schemaless</w:t>
      </w:r>
      <w:proofErr w:type="spellEnd"/>
      <w:r w:rsidRPr="00C25FE7">
        <w:rPr>
          <w:rFonts w:eastAsia="Times New Roman" w:cstheme="minorHAnsi"/>
          <w:color w:val="000000"/>
          <w:lang w:val="en-US" w:eastAsia="en-GB"/>
        </w:rPr>
        <w:t xml:space="preserve"> design-&gt; documents can have any format, usually JSON or BSON (Binary Json), schema can keep evolving</w:t>
      </w:r>
    </w:p>
    <w:p w14:paraId="7E6C02A8" w14:textId="75679AC7" w:rsidR="00055AC9" w:rsidRPr="00C25FE7" w:rsidRDefault="00055AC9" w:rsidP="00FE6587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Support Complex and nested Data structures, arrays, sub-documents, links to other docs</w:t>
      </w:r>
    </w:p>
    <w:p w14:paraId="2A9CC8D5" w14:textId="2A1FE1CA" w:rsidR="00055AC9" w:rsidRPr="00C25FE7" w:rsidRDefault="00055AC9" w:rsidP="00055AC9">
      <w:pPr>
        <w:pStyle w:val="ListParagraph"/>
        <w:numPr>
          <w:ilvl w:val="0"/>
          <w:numId w:val="5"/>
        </w:numPr>
        <w:rPr>
          <w:rFonts w:eastAsia="Times New Roman" w:cstheme="minorHAnsi"/>
          <w:color w:val="474747"/>
          <w:lang w:eastAsia="en-GB"/>
        </w:rPr>
      </w:pPr>
      <w:r w:rsidRPr="00C25FE7">
        <w:rPr>
          <w:rFonts w:eastAsia="Times New Roman" w:cstheme="minorHAnsi"/>
          <w:color w:val="474747"/>
          <w:lang w:eastAsia="en-GB"/>
        </w:rPr>
        <w:t>Selecting a complete document is often more efficient than</w:t>
      </w:r>
      <w:r w:rsidRPr="00C25FE7">
        <w:rPr>
          <w:rFonts w:eastAsia="Times New Roman" w:cstheme="minorHAnsi"/>
          <w:color w:val="474747"/>
          <w:lang w:val="en-US" w:eastAsia="en-GB"/>
        </w:rPr>
        <w:t xml:space="preserve"> </w:t>
      </w:r>
      <w:r w:rsidRPr="00C25FE7">
        <w:rPr>
          <w:rFonts w:eastAsia="Times New Roman" w:cstheme="minorHAnsi"/>
          <w:color w:val="474747"/>
          <w:lang w:eastAsia="en-GB"/>
        </w:rPr>
        <w:t>performing joins.</w:t>
      </w:r>
    </w:p>
    <w:p w14:paraId="22A9C8FE" w14:textId="27C8C3B3" w:rsidR="00055AC9" w:rsidRPr="00C25FE7" w:rsidRDefault="00055AC9" w:rsidP="00FE6587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Horizontal scalability</w:t>
      </w:r>
    </w:p>
    <w:p w14:paraId="5C08612C" w14:textId="65537295" w:rsidR="00A02716" w:rsidRPr="00C25FE7" w:rsidRDefault="00A02716" w:rsidP="00FE6587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These DBs are normally used for caching and metadata</w:t>
      </w:r>
    </w:p>
    <w:p w14:paraId="4D5FAE26" w14:textId="35A54B06" w:rsidR="00A02716" w:rsidRPr="00C25FE7" w:rsidRDefault="00A02716" w:rsidP="00FE6587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/>
          <w:lang w:val="en-US" w:eastAsia="en-GB"/>
        </w:rPr>
      </w:pPr>
      <w:proofErr w:type="spellStart"/>
      <w:r w:rsidRPr="00C25FE7">
        <w:rPr>
          <w:rFonts w:eastAsia="Times New Roman" w:cstheme="minorHAnsi"/>
          <w:color w:val="000000"/>
          <w:lang w:val="en-US" w:eastAsia="en-GB"/>
        </w:rPr>
        <w:t>Bson</w:t>
      </w:r>
      <w:proofErr w:type="spellEnd"/>
      <w:r w:rsidRPr="00C25FE7">
        <w:rPr>
          <w:rFonts w:eastAsia="Times New Roman" w:cstheme="minorHAnsi"/>
          <w:color w:val="000000"/>
          <w:lang w:val="en-US" w:eastAsia="en-GB"/>
        </w:rPr>
        <w:t xml:space="preserve"> supports binary data(ofc) and date types, unlike Json</w:t>
      </w:r>
    </w:p>
    <w:p w14:paraId="253D97E0" w14:textId="15960075" w:rsidR="00A02716" w:rsidRPr="00C25FE7" w:rsidRDefault="00A02716" w:rsidP="00A02716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 xml:space="preserve">BSON is faster and is used internally in document DBs for storage and retrieval. Faster to </w:t>
      </w:r>
      <w:proofErr w:type="gramStart"/>
      <w:r w:rsidRPr="00C25FE7">
        <w:rPr>
          <w:rFonts w:eastAsia="Times New Roman" w:cstheme="minorHAnsi"/>
          <w:color w:val="000000"/>
          <w:lang w:val="en-US" w:eastAsia="en-GB"/>
        </w:rPr>
        <w:t>traverse(</w:t>
      </w:r>
      <w:proofErr w:type="gramEnd"/>
      <w:r w:rsidRPr="00C25FE7">
        <w:rPr>
          <w:rFonts w:eastAsia="Times New Roman" w:cstheme="minorHAnsi"/>
          <w:color w:val="000000"/>
          <w:lang w:val="en-US" w:eastAsia="en-GB"/>
        </w:rPr>
        <w:t xml:space="preserve">as the type and length info for each field is given, so they can be skipped) -&gt; Docs can be skipped entirely(Null bytes to signal the end of an </w:t>
      </w:r>
      <w:proofErr w:type="spellStart"/>
      <w:r w:rsidRPr="00C25FE7">
        <w:rPr>
          <w:rFonts w:eastAsia="Times New Roman" w:cstheme="minorHAnsi"/>
          <w:color w:val="000000"/>
          <w:lang w:val="en-US" w:eastAsia="en-GB"/>
        </w:rPr>
        <w:t>elem</w:t>
      </w:r>
      <w:proofErr w:type="spellEnd"/>
      <w:r w:rsidRPr="00C25FE7">
        <w:rPr>
          <w:rFonts w:eastAsia="Times New Roman" w:cstheme="minorHAnsi"/>
          <w:color w:val="000000"/>
          <w:lang w:val="en-US" w:eastAsia="en-GB"/>
        </w:rPr>
        <w:t xml:space="preserve"> and doc)</w:t>
      </w:r>
    </w:p>
    <w:p w14:paraId="5872F753" w14:textId="0AF46D49" w:rsidR="00A02716" w:rsidRPr="00C25FE7" w:rsidRDefault="00A02716" w:rsidP="00A02716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JSON is ubiquitous, but slower to traverse, as it needs to be parsed in entirety</w:t>
      </w:r>
    </w:p>
    <w:p w14:paraId="762AF700" w14:textId="67B8937F" w:rsidR="00A02716" w:rsidRPr="00C25FE7" w:rsidRDefault="00A02716" w:rsidP="00A02716">
      <w:pPr>
        <w:pStyle w:val="ListParagraph"/>
        <w:numPr>
          <w:ilvl w:val="0"/>
          <w:numId w:val="5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Mongo DB</w:t>
      </w:r>
    </w:p>
    <w:p w14:paraId="030DF41C" w14:textId="7C721D9C" w:rsidR="00A02716" w:rsidRPr="00C25FE7" w:rsidRDefault="00A02716" w:rsidP="00A02716">
      <w:pPr>
        <w:pStyle w:val="ListParagraph"/>
        <w:numPr>
          <w:ilvl w:val="1"/>
          <w:numId w:val="5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Is a cross-platform, document-oriented database that offers high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performance, high availability, and easy scalability.</w:t>
      </w:r>
    </w:p>
    <w:p w14:paraId="40E6F45D" w14:textId="3857F239" w:rsidR="00A02716" w:rsidRPr="00C25FE7" w:rsidRDefault="00A02716" w:rsidP="00A02716">
      <w:pPr>
        <w:pStyle w:val="ListParagraph"/>
        <w:numPr>
          <w:ilvl w:val="1"/>
          <w:numId w:val="5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 xml:space="preserve">A collection is a group of MongoDB </w:t>
      </w:r>
      <w:r w:rsidR="00DF609A" w:rsidRPr="00C25FE7">
        <w:rPr>
          <w:rFonts w:eastAsia="Times New Roman" w:cstheme="minorHAnsi"/>
          <w:color w:val="000000"/>
          <w:lang w:val="en-US" w:eastAsia="en-GB"/>
        </w:rPr>
        <w:t>docs (</w:t>
      </w:r>
      <w:proofErr w:type="spellStart"/>
      <w:r w:rsidR="00DF609A" w:rsidRPr="00C25FE7">
        <w:rPr>
          <w:rFonts w:eastAsia="Times New Roman" w:cstheme="minorHAnsi"/>
          <w:color w:val="000000"/>
          <w:lang w:val="en-US" w:eastAsia="en-GB"/>
        </w:rPr>
        <w:t>equiv</w:t>
      </w:r>
      <w:proofErr w:type="spellEnd"/>
      <w:r w:rsidR="00DF609A" w:rsidRPr="00C25FE7">
        <w:rPr>
          <w:rFonts w:eastAsia="Times New Roman" w:cstheme="minorHAnsi"/>
          <w:color w:val="000000"/>
          <w:lang w:val="en-US" w:eastAsia="en-GB"/>
        </w:rPr>
        <w:t xml:space="preserve"> to a table)</w:t>
      </w:r>
    </w:p>
    <w:p w14:paraId="2EFF4E12" w14:textId="20F44927" w:rsidR="00A02716" w:rsidRPr="00C25FE7" w:rsidRDefault="00DF609A" w:rsidP="00A02716">
      <w:pPr>
        <w:pStyle w:val="ListParagraph"/>
        <w:numPr>
          <w:ilvl w:val="1"/>
          <w:numId w:val="5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Doc is a set of KVs</w:t>
      </w:r>
    </w:p>
    <w:p w14:paraId="56A72BD7" w14:textId="67F2696F" w:rsidR="00DF609A" w:rsidRPr="00C25FE7" w:rsidRDefault="00DF609A" w:rsidP="00DF609A">
      <w:p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cstheme="minorHAnsi"/>
          <w:noProof/>
          <w:lang w:val="en-US" w:eastAsia="en-GB"/>
        </w:rPr>
        <w:drawing>
          <wp:inline distT="0" distB="0" distL="0" distR="0" wp14:anchorId="64374B22" wp14:editId="01C045BC">
            <wp:extent cx="4360985" cy="276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85" cy="276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C8CD" w14:textId="69BD3920" w:rsidR="00DF609A" w:rsidRPr="00C25FE7" w:rsidRDefault="00DF609A" w:rsidP="00DF609A">
      <w:pPr>
        <w:pStyle w:val="ListParagraph"/>
        <w:numPr>
          <w:ilvl w:val="0"/>
          <w:numId w:val="8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Documents can store references</w:t>
      </w:r>
      <w:r w:rsid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val="en-US" w:eastAsia="en-GB"/>
        </w:rPr>
        <w:t>(links to other docs), or nest other docs inside</w:t>
      </w:r>
    </w:p>
    <w:p w14:paraId="6D1661D5" w14:textId="77777777" w:rsidR="00DF609A" w:rsidRPr="00C25FE7" w:rsidRDefault="00DF609A" w:rsidP="00DF609A">
      <w:pPr>
        <w:pStyle w:val="ListParagraph"/>
        <w:numPr>
          <w:ilvl w:val="0"/>
          <w:numId w:val="8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_id</w:t>
      </w:r>
    </w:p>
    <w:p w14:paraId="0EB406F1" w14:textId="42AF92B9" w:rsidR="00DF609A" w:rsidRPr="00C25FE7" w:rsidRDefault="00DF609A" w:rsidP="00DF609A">
      <w:pPr>
        <w:pStyle w:val="ListParagraph"/>
        <w:numPr>
          <w:ilvl w:val="1"/>
          <w:numId w:val="8"/>
        </w:numPr>
        <w:rPr>
          <w:rFonts w:eastAsia="Times New Roman" w:cstheme="minorHAnsi"/>
          <w:color w:val="474747"/>
          <w:lang w:eastAsia="en-GB"/>
        </w:rPr>
      </w:pPr>
      <w:r w:rsidRPr="00C25FE7">
        <w:rPr>
          <w:rFonts w:eastAsia="Times New Roman" w:cstheme="minorHAnsi"/>
          <w:color w:val="474747"/>
          <w:lang w:eastAsia="en-GB"/>
        </w:rPr>
        <w:t>is the primary key for every document in a MongoDB collection</w:t>
      </w:r>
    </w:p>
    <w:p w14:paraId="649C99BF" w14:textId="59F4BD35" w:rsidR="00DF609A" w:rsidRPr="00C25FE7" w:rsidRDefault="00DF609A" w:rsidP="00DF609A">
      <w:pPr>
        <w:pStyle w:val="ListParagraph"/>
        <w:numPr>
          <w:ilvl w:val="1"/>
          <w:numId w:val="8"/>
        </w:numPr>
        <w:rPr>
          <w:rFonts w:eastAsia="Times New Roman" w:cstheme="minorHAnsi"/>
          <w:color w:val="474747"/>
          <w:lang w:eastAsia="en-GB"/>
        </w:rPr>
      </w:pPr>
      <w:r w:rsidRPr="00C25FE7">
        <w:rPr>
          <w:rFonts w:eastAsia="Times New Roman" w:cstheme="minorHAnsi"/>
          <w:color w:val="474747"/>
          <w:lang w:val="en-US" w:eastAsia="en-GB"/>
        </w:rPr>
        <w:t>it is unique, immutable and does Mongo does auto indexing of them</w:t>
      </w:r>
    </w:p>
    <w:p w14:paraId="1DDF9511" w14:textId="77777777" w:rsidR="000A00E1" w:rsidRPr="00C25FE7" w:rsidRDefault="000A00E1" w:rsidP="000A00E1">
      <w:pPr>
        <w:pStyle w:val="ListParagraph"/>
        <w:numPr>
          <w:ilvl w:val="0"/>
          <w:numId w:val="8"/>
        </w:numPr>
        <w:rPr>
          <w:rFonts w:eastAsia="Times New Roman" w:cstheme="minorHAnsi"/>
          <w:color w:val="474747"/>
          <w:lang w:eastAsia="en-GB"/>
        </w:rPr>
      </w:pPr>
      <w:r w:rsidRPr="00C25FE7">
        <w:rPr>
          <w:rFonts w:eastAsia="Times New Roman" w:cstheme="minorHAnsi"/>
          <w:color w:val="474747"/>
          <w:lang w:eastAsia="en-GB"/>
        </w:rPr>
        <w:t>Is a 12-byte BSON value that is typically represented as a 24-character hexadecimal string</w:t>
      </w:r>
    </w:p>
    <w:p w14:paraId="4D085CA3" w14:textId="0ED3E202" w:rsidR="00DF609A" w:rsidRPr="00C25FE7" w:rsidRDefault="000A00E1" w:rsidP="00DF609A">
      <w:pPr>
        <w:pStyle w:val="ListParagraph"/>
        <w:numPr>
          <w:ilvl w:val="0"/>
          <w:numId w:val="8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lastRenderedPageBreak/>
        <w:t>Mongo DB Indexes</w:t>
      </w:r>
    </w:p>
    <w:p w14:paraId="7192243D" w14:textId="0E0DEEE8" w:rsidR="000A00E1" w:rsidRPr="00C25FE7" w:rsidRDefault="000A00E1" w:rsidP="000A00E1">
      <w:pPr>
        <w:pStyle w:val="ListParagraph"/>
        <w:numPr>
          <w:ilvl w:val="1"/>
          <w:numId w:val="8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Single Field and Compound</w:t>
      </w:r>
    </w:p>
    <w:p w14:paraId="4792F300" w14:textId="6ABDA253" w:rsidR="000A00E1" w:rsidRPr="00C25FE7" w:rsidRDefault="000A00E1" w:rsidP="000A00E1">
      <w:pPr>
        <w:pStyle w:val="ListParagraph"/>
        <w:numPr>
          <w:ilvl w:val="1"/>
          <w:numId w:val="8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Multikey (arrays)</w:t>
      </w:r>
    </w:p>
    <w:p w14:paraId="0809347B" w14:textId="50B05B28" w:rsidR="000A00E1" w:rsidRPr="00C25FE7" w:rsidRDefault="000A00E1" w:rsidP="000A00E1">
      <w:pPr>
        <w:pStyle w:val="ListParagraph"/>
        <w:numPr>
          <w:ilvl w:val="1"/>
          <w:numId w:val="8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Geospatial</w:t>
      </w:r>
    </w:p>
    <w:p w14:paraId="18A5F4DC" w14:textId="081A71C4" w:rsidR="000A00E1" w:rsidRPr="00C25FE7" w:rsidRDefault="000A00E1" w:rsidP="000A00E1">
      <w:pPr>
        <w:pStyle w:val="ListParagraph"/>
        <w:numPr>
          <w:ilvl w:val="1"/>
          <w:numId w:val="8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Text Indexes</w:t>
      </w:r>
    </w:p>
    <w:p w14:paraId="798B2B5D" w14:textId="637B2A9A" w:rsidR="000A00E1" w:rsidRPr="00C25FE7" w:rsidRDefault="000A00E1" w:rsidP="000A00E1">
      <w:pPr>
        <w:pStyle w:val="ListParagraph"/>
        <w:numPr>
          <w:ilvl w:val="1"/>
          <w:numId w:val="8"/>
        </w:num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Hashed Indexes</w:t>
      </w:r>
    </w:p>
    <w:p w14:paraId="071E45AB" w14:textId="05F11B02" w:rsidR="000A00E1" w:rsidRPr="00C25FE7" w:rsidRDefault="000A00E1" w:rsidP="000A00E1">
      <w:pPr>
        <w:rPr>
          <w:rFonts w:eastAsia="Times New Roman" w:cstheme="minorHAnsi"/>
          <w:color w:val="000000"/>
          <w:lang w:val="en-US" w:eastAsia="en-GB"/>
        </w:rPr>
      </w:pPr>
      <w:r w:rsidRPr="00C25FE7">
        <w:rPr>
          <w:rFonts w:cstheme="minorHAnsi"/>
          <w:noProof/>
          <w:lang w:val="en-US" w:eastAsia="en-GB"/>
        </w:rPr>
        <w:drawing>
          <wp:inline distT="0" distB="0" distL="0" distR="0" wp14:anchorId="20CFADBC" wp14:editId="47B12FFA">
            <wp:extent cx="5731510" cy="271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2FD3" w14:textId="09B92854" w:rsidR="000A00E1" w:rsidRPr="00C25FE7" w:rsidRDefault="000A00E1" w:rsidP="000A00E1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Queries in MongoDB are performed using the MongoDB Query Language (MQL) and involve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specifying conditions to retrieve documents from collections based on certain criteria.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MongoDB provides a rich set of query operators and methods for filtering, sorting, and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projecting data.</w:t>
      </w:r>
    </w:p>
    <w:p w14:paraId="01EC388D" w14:textId="039245CE" w:rsidR="000A00E1" w:rsidRPr="00C25FE7" w:rsidRDefault="000A00E1" w:rsidP="000A00E1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 xml:space="preserve">Write Queries: </w:t>
      </w:r>
      <w:r w:rsidRPr="00C25FE7">
        <w:rPr>
          <w:rFonts w:eastAsia="Times New Roman" w:cstheme="minorHAnsi"/>
          <w:color w:val="000000"/>
          <w:lang w:eastAsia="en-GB"/>
        </w:rPr>
        <w:t>A denormalized data model with embedded data facilitates atomic write operations, since a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single write operation can insert or update the data for an entity</w:t>
      </w:r>
    </w:p>
    <w:p w14:paraId="3328C8ED" w14:textId="0F1B0EF0" w:rsidR="00535343" w:rsidRPr="00C25FE7" w:rsidRDefault="00535343" w:rsidP="00535343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Write operations with a weak write concern execute quickly. In some failure cases, write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operations initiated with a weak write concern may not be persistent.</w:t>
      </w:r>
    </w:p>
    <w:p w14:paraId="23F94B01" w14:textId="0187121E" w:rsidR="00535343" w:rsidRPr="00C25FE7" w:rsidRDefault="00535343" w:rsidP="00535343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With a stronger write concern, the client application must wait longer for the confirmation of</w:t>
      </w:r>
      <w:r w:rsidRPr="00C25FE7">
        <w:rPr>
          <w:rFonts w:eastAsia="Times New Roman" w:cstheme="minorHAnsi"/>
          <w:color w:val="000000"/>
          <w:lang w:val="en-US" w:eastAsia="en-GB"/>
        </w:rPr>
        <w:t xml:space="preserve"> </w:t>
      </w:r>
      <w:r w:rsidRPr="00C25FE7">
        <w:rPr>
          <w:rFonts w:eastAsia="Times New Roman" w:cstheme="minorHAnsi"/>
          <w:color w:val="000000"/>
          <w:lang w:eastAsia="en-GB"/>
        </w:rPr>
        <w:t>write operations.</w:t>
      </w:r>
    </w:p>
    <w:p w14:paraId="1D8CA39D" w14:textId="7500485D" w:rsidR="00535343" w:rsidRPr="00C25FE7" w:rsidRDefault="00535343" w:rsidP="000A00E1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Write Concern types:</w:t>
      </w:r>
    </w:p>
    <w:p w14:paraId="26E514B1" w14:textId="56728A75" w:rsidR="00535343" w:rsidRPr="00C25FE7" w:rsidRDefault="00535343" w:rsidP="00535343">
      <w:pPr>
        <w:pStyle w:val="ListParagraph"/>
        <w:numPr>
          <w:ilvl w:val="1"/>
          <w:numId w:val="9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Unacknowledged -&gt; write with no confirmation</w:t>
      </w:r>
    </w:p>
    <w:p w14:paraId="033696C8" w14:textId="567D7FD7" w:rsidR="00535343" w:rsidRPr="00C25FE7" w:rsidRDefault="00535343" w:rsidP="00535343">
      <w:pPr>
        <w:pStyle w:val="ListParagraph"/>
        <w:numPr>
          <w:ilvl w:val="1"/>
          <w:numId w:val="9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Acknowledged -&gt; receive conf for data save</w:t>
      </w:r>
    </w:p>
    <w:p w14:paraId="279E3A31" w14:textId="1303EB02" w:rsidR="00535343" w:rsidRPr="00C25FE7" w:rsidRDefault="00535343" w:rsidP="00535343">
      <w:pPr>
        <w:pStyle w:val="ListParagraph"/>
        <w:numPr>
          <w:ilvl w:val="1"/>
          <w:numId w:val="9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Journaled -&gt; Receive receipt after the op was written to Log</w:t>
      </w:r>
    </w:p>
    <w:p w14:paraId="185B59BC" w14:textId="032C1F58" w:rsidR="00535343" w:rsidRPr="00C25FE7" w:rsidRDefault="00535343" w:rsidP="00535343">
      <w:pPr>
        <w:pStyle w:val="ListParagraph"/>
        <w:numPr>
          <w:ilvl w:val="1"/>
          <w:numId w:val="9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val="en-US" w:eastAsia="en-GB"/>
        </w:rPr>
        <w:t>Replica acknowledged -&gt; Receive feedback only after op is propagated to replicas</w:t>
      </w:r>
    </w:p>
    <w:p w14:paraId="1F4CCBB3" w14:textId="609D09EA" w:rsidR="000A00E1" w:rsidRPr="00C25FE7" w:rsidRDefault="000A00E1" w:rsidP="00535343">
      <w:pPr>
        <w:ind w:left="360"/>
        <w:rPr>
          <w:rFonts w:eastAsia="Times New Roman" w:cstheme="minorHAnsi"/>
          <w:color w:val="000000"/>
          <w:lang w:val="en-US" w:eastAsia="en-GB"/>
        </w:rPr>
      </w:pPr>
    </w:p>
    <w:p w14:paraId="2F65C195" w14:textId="36C66B97" w:rsidR="00535343" w:rsidRPr="00C25FE7" w:rsidRDefault="00535343" w:rsidP="00535343">
      <w:pPr>
        <w:pStyle w:val="ListParagraph"/>
        <w:numPr>
          <w:ilvl w:val="0"/>
          <w:numId w:val="10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 xml:space="preserve">Aggregation operations process multiple documents and return computed results. </w:t>
      </w:r>
    </w:p>
    <w:p w14:paraId="552C3E10" w14:textId="77777777" w:rsidR="00535343" w:rsidRPr="00C25FE7" w:rsidRDefault="00535343" w:rsidP="00535343">
      <w:pPr>
        <w:pStyle w:val="ListParagraph"/>
        <w:numPr>
          <w:ilvl w:val="0"/>
          <w:numId w:val="10"/>
        </w:numPr>
        <w:rPr>
          <w:rFonts w:eastAsia="Times New Roman" w:cstheme="minorHAnsi"/>
          <w:color w:val="000000"/>
          <w:lang w:eastAsia="en-GB"/>
        </w:rPr>
      </w:pPr>
      <w:r w:rsidRPr="00C25FE7">
        <w:rPr>
          <w:rFonts w:eastAsia="Times New Roman" w:cstheme="minorHAnsi"/>
          <w:color w:val="000000"/>
          <w:lang w:eastAsia="en-GB"/>
        </w:rPr>
        <w:t>An aggregation pipeline consists of one or more stages for processing documents:</w:t>
      </w:r>
    </w:p>
    <w:p w14:paraId="0DA5C40B" w14:textId="67F4D46A" w:rsidR="000A00E1" w:rsidRDefault="000A00E1" w:rsidP="00C25FE7">
      <w:pPr>
        <w:ind w:left="360"/>
        <w:rPr>
          <w:rFonts w:eastAsia="Times New Roman" w:cstheme="minorHAnsi"/>
          <w:color w:val="000000"/>
          <w:lang w:eastAsia="en-GB"/>
        </w:rPr>
      </w:pPr>
    </w:p>
    <w:p w14:paraId="3685D58D" w14:textId="32EBEE34" w:rsidR="00C25FE7" w:rsidRDefault="00C25FE7" w:rsidP="00C25FE7">
      <w:pPr>
        <w:ind w:left="360"/>
        <w:rPr>
          <w:rFonts w:eastAsia="Times New Roman" w:cstheme="minorHAnsi"/>
          <w:color w:val="000000"/>
          <w:lang w:val="en-US" w:eastAsia="en-GB"/>
        </w:rPr>
      </w:pPr>
      <w:r>
        <w:rPr>
          <w:rFonts w:eastAsia="Times New Roman" w:cstheme="minorHAnsi"/>
          <w:color w:val="000000"/>
          <w:lang w:val="en-US" w:eastAsia="en-GB"/>
        </w:rPr>
        <w:t>For more explanation images you can have a look at the course slides</w:t>
      </w:r>
      <w:r w:rsidR="00B771F8">
        <w:rPr>
          <w:rFonts w:eastAsia="Times New Roman" w:cstheme="minorHAnsi"/>
          <w:color w:val="000000"/>
          <w:lang w:val="en-US" w:eastAsia="en-GB"/>
        </w:rPr>
        <w:t xml:space="preserve"> </w:t>
      </w:r>
      <w:r>
        <w:rPr>
          <w:rFonts w:eastAsia="Times New Roman" w:cstheme="minorHAnsi"/>
          <w:color w:val="000000"/>
          <w:lang w:val="en-US" w:eastAsia="en-GB"/>
        </w:rPr>
        <w:t>(mostly for the Write Concerns and queries -&gt; get an idea of the query structure</w:t>
      </w:r>
    </w:p>
    <w:p w14:paraId="0EF8D78B" w14:textId="7B71A1FF" w:rsidR="00C25FE7" w:rsidRDefault="00C25FE7" w:rsidP="00C25FE7">
      <w:pPr>
        <w:ind w:left="360"/>
        <w:rPr>
          <w:rFonts w:eastAsia="Times New Roman" w:cstheme="minorHAnsi"/>
          <w:color w:val="000000"/>
          <w:lang w:val="en-US" w:eastAsia="en-GB"/>
        </w:rPr>
      </w:pPr>
    </w:p>
    <w:p w14:paraId="51609DCF" w14:textId="77777777" w:rsidR="00C25FE7" w:rsidRPr="00C25FE7" w:rsidRDefault="00C25FE7" w:rsidP="00C25FE7">
      <w:pPr>
        <w:ind w:left="360"/>
        <w:rPr>
          <w:rFonts w:eastAsia="Times New Roman" w:cstheme="minorHAnsi"/>
          <w:color w:val="000000"/>
          <w:lang w:val="en-US" w:eastAsia="en-GB"/>
        </w:rPr>
      </w:pPr>
    </w:p>
    <w:sectPr w:rsidR="00C25FE7" w:rsidRPr="00C25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C3081"/>
    <w:multiLevelType w:val="hybridMultilevel"/>
    <w:tmpl w:val="0DBC41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2559D"/>
    <w:multiLevelType w:val="hybridMultilevel"/>
    <w:tmpl w:val="7FD809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E5C28"/>
    <w:multiLevelType w:val="hybridMultilevel"/>
    <w:tmpl w:val="6AA0127A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7BE5A35"/>
    <w:multiLevelType w:val="hybridMultilevel"/>
    <w:tmpl w:val="F25A2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F6B97"/>
    <w:multiLevelType w:val="hybridMultilevel"/>
    <w:tmpl w:val="7E0C0D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842D8"/>
    <w:multiLevelType w:val="hybridMultilevel"/>
    <w:tmpl w:val="44F4BC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B3632F"/>
    <w:multiLevelType w:val="hybridMultilevel"/>
    <w:tmpl w:val="AFACFF9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DBF0048"/>
    <w:multiLevelType w:val="hybridMultilevel"/>
    <w:tmpl w:val="13AE59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E6B92"/>
    <w:multiLevelType w:val="hybridMultilevel"/>
    <w:tmpl w:val="003EABD0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9" w15:restartNumberingAfterBreak="0">
    <w:nsid w:val="75B5600F"/>
    <w:multiLevelType w:val="hybridMultilevel"/>
    <w:tmpl w:val="F0D00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8"/>
  </w:num>
  <w:num w:numId="7">
    <w:abstractNumId w:val="5"/>
  </w:num>
  <w:num w:numId="8">
    <w:abstractNumId w:val="9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26"/>
    <w:rsid w:val="00055AC9"/>
    <w:rsid w:val="000A00E1"/>
    <w:rsid w:val="000F1725"/>
    <w:rsid w:val="0022100E"/>
    <w:rsid w:val="00223D48"/>
    <w:rsid w:val="00535343"/>
    <w:rsid w:val="008C0126"/>
    <w:rsid w:val="00920155"/>
    <w:rsid w:val="009D2C56"/>
    <w:rsid w:val="00A02716"/>
    <w:rsid w:val="00B02C46"/>
    <w:rsid w:val="00B771F8"/>
    <w:rsid w:val="00C25FE7"/>
    <w:rsid w:val="00DF609A"/>
    <w:rsid w:val="00FE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671851"/>
  <w15:chartTrackingRefBased/>
  <w15:docId w15:val="{4DAD7482-D1E8-8548-93A9-1E1C9D99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126"/>
    <w:pPr>
      <w:ind w:left="720"/>
      <w:contextualSpacing/>
    </w:pPr>
  </w:style>
  <w:style w:type="paragraph" w:customStyle="1" w:styleId="p1">
    <w:name w:val="p1"/>
    <w:basedOn w:val="Normal"/>
    <w:rsid w:val="000F1725"/>
    <w:rPr>
      <w:rFonts w:ascii="Helvetica" w:eastAsia="Times New Roman" w:hAnsi="Helvetica" w:cs="Times New Roman"/>
      <w:color w:val="000000"/>
      <w:sz w:val="33"/>
      <w:szCs w:val="33"/>
      <w:lang w:eastAsia="en-GB"/>
    </w:rPr>
  </w:style>
  <w:style w:type="character" w:customStyle="1" w:styleId="s1">
    <w:name w:val="s1"/>
    <w:basedOn w:val="DefaultParagraphFont"/>
    <w:rsid w:val="000F1725"/>
    <w:rPr>
      <w:rFonts w:ascii="Helvetica" w:hAnsi="Helvetica" w:hint="default"/>
      <w:sz w:val="33"/>
      <w:szCs w:val="33"/>
    </w:rPr>
  </w:style>
  <w:style w:type="paragraph" w:customStyle="1" w:styleId="p2">
    <w:name w:val="p2"/>
    <w:basedOn w:val="Normal"/>
    <w:rsid w:val="0022100E"/>
    <w:rPr>
      <w:rFonts w:ascii="Helvetica" w:eastAsia="Times New Roman" w:hAnsi="Helvetica" w:cs="Times New Roman"/>
      <w:color w:val="000000"/>
      <w:sz w:val="30"/>
      <w:szCs w:val="30"/>
      <w:lang w:eastAsia="en-GB"/>
    </w:rPr>
  </w:style>
  <w:style w:type="character" w:customStyle="1" w:styleId="s2">
    <w:name w:val="s2"/>
    <w:basedOn w:val="DefaultParagraphFont"/>
    <w:rsid w:val="0022100E"/>
    <w:rPr>
      <w:rFonts w:ascii="Arial" w:hAnsi="Arial" w:cs="Arial" w:hint="default"/>
      <w:sz w:val="30"/>
      <w:szCs w:val="30"/>
    </w:rPr>
  </w:style>
  <w:style w:type="character" w:customStyle="1" w:styleId="apple-converted-space">
    <w:name w:val="apple-converted-space"/>
    <w:basedOn w:val="DefaultParagraphFont"/>
    <w:rsid w:val="00FE6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1028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ALEXANDRU-CONSTANTIN PODARIU</dc:creator>
  <cp:keywords/>
  <dc:description/>
  <cp:lastModifiedBy>ALEXANDRU-CONSTANTIN PODARIU</cp:lastModifiedBy>
  <cp:revision>1</cp:revision>
  <dcterms:created xsi:type="dcterms:W3CDTF">2026-01-25T15:54:00Z</dcterms:created>
  <dcterms:modified xsi:type="dcterms:W3CDTF">2026-01-25T17:11:00Z</dcterms:modified>
</cp:coreProperties>
</file>