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65541" w14:textId="77777777" w:rsidR="003C6B9B" w:rsidRDefault="003C6B9B">
      <w:pPr>
        <w:rPr>
          <w:rFonts w:cstheme="minorHAnsi"/>
          <w:u w:val="single"/>
        </w:rPr>
      </w:pPr>
    </w:p>
    <w:p w14:paraId="4C078A68" w14:textId="77777777" w:rsidR="003C6B9B" w:rsidRDefault="003C6B9B">
      <w:pPr>
        <w:rPr>
          <w:rFonts w:cstheme="minorHAnsi"/>
          <w:u w:val="single"/>
        </w:rPr>
      </w:pPr>
    </w:p>
    <w:p w14:paraId="4EF54989" w14:textId="77777777" w:rsidR="00F85473" w:rsidRDefault="00F85473" w:rsidP="00F85473">
      <w:pPr>
        <w:ind w:firstLine="708"/>
        <w:jc w:val="both"/>
        <w:rPr>
          <w:rFonts w:cstheme="minorHAnsi"/>
          <w:u w:val="single"/>
        </w:rPr>
      </w:pPr>
      <w:r w:rsidRPr="00F85473">
        <w:rPr>
          <w:rFonts w:cstheme="minorHAnsi"/>
          <w:u w:val="single"/>
        </w:rPr>
        <w:t xml:space="preserve">As a </w:t>
      </w:r>
      <w:proofErr w:type="spellStart"/>
      <w:r w:rsidRPr="00F85473">
        <w:rPr>
          <w:rFonts w:cstheme="minorHAnsi"/>
          <w:u w:val="single"/>
        </w:rPr>
        <w:t>manager</w:t>
      </w:r>
      <w:proofErr w:type="spellEnd"/>
      <w:r w:rsidRPr="00F85473">
        <w:rPr>
          <w:rFonts w:cstheme="minorHAnsi"/>
          <w:u w:val="single"/>
        </w:rPr>
        <w:t xml:space="preserve"> I </w:t>
      </w:r>
      <w:proofErr w:type="spellStart"/>
      <w:r w:rsidRPr="00F85473">
        <w:rPr>
          <w:rFonts w:cstheme="minorHAnsi"/>
          <w:u w:val="single"/>
        </w:rPr>
        <w:t>need</w:t>
      </w:r>
      <w:proofErr w:type="spellEnd"/>
      <w:r w:rsidRPr="00F85473">
        <w:rPr>
          <w:rFonts w:cstheme="minorHAnsi"/>
          <w:u w:val="single"/>
        </w:rPr>
        <w:t xml:space="preserve"> to </w:t>
      </w:r>
      <w:proofErr w:type="spellStart"/>
      <w:r w:rsidRPr="00F85473">
        <w:rPr>
          <w:rFonts w:cstheme="minorHAnsi"/>
          <w:u w:val="single"/>
        </w:rPr>
        <w:t>be</w:t>
      </w:r>
      <w:proofErr w:type="spellEnd"/>
      <w:r w:rsidRPr="00F85473">
        <w:rPr>
          <w:rFonts w:cstheme="minorHAnsi"/>
          <w:u w:val="single"/>
        </w:rPr>
        <w:t xml:space="preserve"> </w:t>
      </w:r>
      <w:proofErr w:type="spellStart"/>
      <w:r w:rsidRPr="00F85473">
        <w:rPr>
          <w:rFonts w:cstheme="minorHAnsi"/>
          <w:u w:val="single"/>
        </w:rPr>
        <w:t>able</w:t>
      </w:r>
      <w:proofErr w:type="spellEnd"/>
      <w:r w:rsidRPr="00F85473">
        <w:rPr>
          <w:rFonts w:cstheme="minorHAnsi"/>
          <w:u w:val="single"/>
        </w:rPr>
        <w:t xml:space="preserve"> to </w:t>
      </w:r>
      <w:proofErr w:type="spellStart"/>
      <w:r w:rsidRPr="00F85473">
        <w:rPr>
          <w:rFonts w:cstheme="minorHAnsi"/>
          <w:u w:val="single"/>
        </w:rPr>
        <w:t>add</w:t>
      </w:r>
      <w:proofErr w:type="spellEnd"/>
      <w:r w:rsidRPr="00F85473">
        <w:rPr>
          <w:rFonts w:cstheme="minorHAnsi"/>
          <w:u w:val="single"/>
        </w:rPr>
        <w:t xml:space="preserve"> user </w:t>
      </w:r>
      <w:proofErr w:type="spellStart"/>
      <w:r w:rsidRPr="00F85473">
        <w:rPr>
          <w:rFonts w:cstheme="minorHAnsi"/>
          <w:u w:val="single"/>
        </w:rPr>
        <w:t>stories</w:t>
      </w:r>
      <w:proofErr w:type="spellEnd"/>
      <w:r w:rsidRPr="00F85473">
        <w:rPr>
          <w:rFonts w:cstheme="minorHAnsi"/>
          <w:u w:val="single"/>
        </w:rPr>
        <w:t xml:space="preserve"> to a sprint to </w:t>
      </w:r>
      <w:proofErr w:type="spellStart"/>
      <w:r w:rsidRPr="00F85473">
        <w:rPr>
          <w:rFonts w:cstheme="minorHAnsi"/>
          <w:u w:val="single"/>
        </w:rPr>
        <w:t>keep</w:t>
      </w:r>
      <w:proofErr w:type="spellEnd"/>
      <w:r w:rsidRPr="00F85473">
        <w:rPr>
          <w:rFonts w:cstheme="minorHAnsi"/>
          <w:u w:val="single"/>
        </w:rPr>
        <w:t xml:space="preserve"> </w:t>
      </w:r>
      <w:proofErr w:type="spellStart"/>
      <w:r w:rsidRPr="00F85473">
        <w:rPr>
          <w:rFonts w:cstheme="minorHAnsi"/>
          <w:u w:val="single"/>
        </w:rPr>
        <w:t>the</w:t>
      </w:r>
      <w:proofErr w:type="spellEnd"/>
      <w:r w:rsidRPr="00F85473">
        <w:rPr>
          <w:rFonts w:cstheme="minorHAnsi"/>
          <w:u w:val="single"/>
        </w:rPr>
        <w:t xml:space="preserve"> </w:t>
      </w:r>
      <w:proofErr w:type="spellStart"/>
      <w:r w:rsidRPr="00F85473">
        <w:rPr>
          <w:rFonts w:cstheme="minorHAnsi"/>
          <w:u w:val="single"/>
        </w:rPr>
        <w:t>accounts</w:t>
      </w:r>
      <w:proofErr w:type="spellEnd"/>
      <w:r w:rsidRPr="00F85473">
        <w:rPr>
          <w:rFonts w:cstheme="minorHAnsi"/>
          <w:u w:val="single"/>
        </w:rPr>
        <w:t xml:space="preserve"> </w:t>
      </w:r>
      <w:proofErr w:type="spellStart"/>
      <w:r w:rsidRPr="00F85473">
        <w:rPr>
          <w:rFonts w:cstheme="minorHAnsi"/>
          <w:u w:val="single"/>
        </w:rPr>
        <w:t>accurate</w:t>
      </w:r>
      <w:proofErr w:type="spellEnd"/>
    </w:p>
    <w:p w14:paraId="764E2A0A" w14:textId="77777777" w:rsidR="00F85473" w:rsidRDefault="00F85473" w:rsidP="000C6175">
      <w:pPr>
        <w:jc w:val="both"/>
        <w:rPr>
          <w:rFonts w:cstheme="minorHAnsi"/>
          <w:u w:val="single"/>
        </w:rPr>
      </w:pPr>
    </w:p>
    <w:p w14:paraId="047D0EA9" w14:textId="2FAFC38F" w:rsidR="00BE53DC" w:rsidRDefault="000C6175" w:rsidP="00F85473">
      <w:pPr>
        <w:ind w:firstLine="708"/>
        <w:jc w:val="both"/>
        <w:rPr>
          <w:lang w:val="en-US"/>
        </w:rPr>
      </w:pPr>
      <w:r>
        <w:rPr>
          <w:lang w:val="en-US"/>
        </w:rPr>
        <w:t>The main actor in this scenario is the Scrum Master that needs to organize the Sprints once the creation of the group has been done. After the selection of the number of Sprints and the duration for each Sprint has been performed, the next step is to transfer the user stories from the Product Backlog to the Sprint Backlog. Later on, the completion of these user stories will remove them from the Sprint Backlog or return them to Product Backlog in case they have not been completed.</w:t>
      </w:r>
    </w:p>
    <w:p w14:paraId="04EE1D98" w14:textId="77777777" w:rsidR="00F85473" w:rsidRDefault="00F85473" w:rsidP="00F85473">
      <w:pPr>
        <w:ind w:firstLine="708"/>
        <w:jc w:val="both"/>
        <w:rPr>
          <w:rFonts w:cstheme="minorHAnsi"/>
          <w:u w:val="single"/>
        </w:rPr>
      </w:pPr>
    </w:p>
    <w:tbl>
      <w:tblPr>
        <w:tblStyle w:val="TableGrid"/>
        <w:tblW w:w="0" w:type="auto"/>
        <w:tblInd w:w="0" w:type="dxa"/>
        <w:tblLook w:val="04A0" w:firstRow="1" w:lastRow="0" w:firstColumn="1" w:lastColumn="0" w:noHBand="0" w:noVBand="1"/>
      </w:tblPr>
      <w:tblGrid>
        <w:gridCol w:w="2063"/>
        <w:gridCol w:w="6999"/>
      </w:tblGrid>
      <w:tr w:rsidR="00BE53DC" w14:paraId="17FA35B1" w14:textId="77777777" w:rsidTr="00057221">
        <w:tc>
          <w:tcPr>
            <w:tcW w:w="2122" w:type="dxa"/>
          </w:tcPr>
          <w:p w14:paraId="4CA828B5" w14:textId="77777777" w:rsidR="00BE53DC" w:rsidRDefault="00BE53DC" w:rsidP="00057221">
            <w:proofErr w:type="spellStart"/>
            <w:r>
              <w:t>Use</w:t>
            </w:r>
            <w:proofErr w:type="spellEnd"/>
            <w:r>
              <w:t xml:space="preserve"> case</w:t>
            </w:r>
          </w:p>
        </w:tc>
        <w:tc>
          <w:tcPr>
            <w:tcW w:w="7506" w:type="dxa"/>
          </w:tcPr>
          <w:p w14:paraId="6A2E943F" w14:textId="7B2BA51C" w:rsidR="00BE53DC" w:rsidRPr="00F85473" w:rsidRDefault="00BE53DC" w:rsidP="00057221">
            <w:pPr>
              <w:rPr>
                <w:b/>
                <w:lang w:val="en-US"/>
              </w:rPr>
            </w:pPr>
            <w:r w:rsidRPr="00F85473">
              <w:rPr>
                <w:b/>
                <w:lang w:val="en-US"/>
              </w:rPr>
              <w:t xml:space="preserve">Add user stories to Sprint </w:t>
            </w:r>
          </w:p>
        </w:tc>
      </w:tr>
      <w:tr w:rsidR="00BE53DC" w14:paraId="37E1BEBF" w14:textId="77777777" w:rsidTr="00057221">
        <w:tc>
          <w:tcPr>
            <w:tcW w:w="2122" w:type="dxa"/>
          </w:tcPr>
          <w:p w14:paraId="74EA83FD" w14:textId="77777777" w:rsidR="00BE53DC" w:rsidRDefault="00BE53DC" w:rsidP="00057221">
            <w:r>
              <w:t>Summary</w:t>
            </w:r>
          </w:p>
        </w:tc>
        <w:tc>
          <w:tcPr>
            <w:tcW w:w="7506" w:type="dxa"/>
          </w:tcPr>
          <w:p w14:paraId="63D6860E" w14:textId="55BEEE95" w:rsidR="00BE53DC" w:rsidRPr="00F85473" w:rsidRDefault="00BE53DC" w:rsidP="00057221">
            <w:pPr>
              <w:rPr>
                <w:lang w:val="en-US"/>
              </w:rPr>
            </w:pPr>
            <w:r w:rsidRPr="00F85473">
              <w:rPr>
                <w:b/>
                <w:lang w:val="en-US"/>
              </w:rPr>
              <w:t>Add user story from Product Backlog to Sprint</w:t>
            </w:r>
          </w:p>
        </w:tc>
      </w:tr>
      <w:tr w:rsidR="00BE53DC" w14:paraId="134A38EF" w14:textId="77777777" w:rsidTr="00057221">
        <w:tc>
          <w:tcPr>
            <w:tcW w:w="2122" w:type="dxa"/>
          </w:tcPr>
          <w:p w14:paraId="6A5F824C" w14:textId="77777777" w:rsidR="00BE53DC" w:rsidRDefault="00BE53DC" w:rsidP="00057221">
            <w:proofErr w:type="spellStart"/>
            <w:r>
              <w:t>Actor</w:t>
            </w:r>
            <w:proofErr w:type="spellEnd"/>
          </w:p>
        </w:tc>
        <w:tc>
          <w:tcPr>
            <w:tcW w:w="7506" w:type="dxa"/>
          </w:tcPr>
          <w:p w14:paraId="6D168070" w14:textId="77777777" w:rsidR="00BE53DC" w:rsidRDefault="00BE53DC" w:rsidP="00057221">
            <w:proofErr w:type="spellStart"/>
            <w:r>
              <w:t>Scrum</w:t>
            </w:r>
            <w:proofErr w:type="spellEnd"/>
            <w:r>
              <w:t xml:space="preserve"> Master / Product </w:t>
            </w:r>
            <w:proofErr w:type="spellStart"/>
            <w:r>
              <w:t>Owner</w:t>
            </w:r>
            <w:proofErr w:type="spellEnd"/>
          </w:p>
        </w:tc>
      </w:tr>
      <w:tr w:rsidR="00BE53DC" w14:paraId="218CE0A6" w14:textId="77777777" w:rsidTr="00057221">
        <w:tc>
          <w:tcPr>
            <w:tcW w:w="2122" w:type="dxa"/>
          </w:tcPr>
          <w:p w14:paraId="2176E033" w14:textId="77777777" w:rsidR="00BE53DC" w:rsidRDefault="00BE53DC" w:rsidP="00057221">
            <w:proofErr w:type="spellStart"/>
            <w:r>
              <w:t>Precondition</w:t>
            </w:r>
            <w:proofErr w:type="spellEnd"/>
          </w:p>
        </w:tc>
        <w:tc>
          <w:tcPr>
            <w:tcW w:w="7506" w:type="dxa"/>
          </w:tcPr>
          <w:p w14:paraId="302E725A" w14:textId="707DF369" w:rsidR="0073777E" w:rsidRPr="00F85473" w:rsidRDefault="0073777E" w:rsidP="00057221">
            <w:pPr>
              <w:rPr>
                <w:lang w:val="en-US"/>
              </w:rPr>
            </w:pPr>
            <w:r w:rsidRPr="00F85473">
              <w:rPr>
                <w:lang w:val="en-US"/>
              </w:rPr>
              <w:t>User needs to be</w:t>
            </w:r>
            <w:r w:rsidR="000C6175" w:rsidRPr="00F85473">
              <w:rPr>
                <w:lang w:val="en-US"/>
              </w:rPr>
              <w:t xml:space="preserve"> logged in as</w:t>
            </w:r>
            <w:r w:rsidRPr="00F85473">
              <w:rPr>
                <w:lang w:val="en-US"/>
              </w:rPr>
              <w:t xml:space="preserve"> Scrum Master</w:t>
            </w:r>
            <w:r w:rsidR="000C6175" w:rsidRPr="00F85473">
              <w:rPr>
                <w:lang w:val="en-US"/>
              </w:rPr>
              <w:t>.</w:t>
            </w:r>
          </w:p>
          <w:p w14:paraId="6883C0EB" w14:textId="1B10D9BD" w:rsidR="000C6175" w:rsidRPr="00F85473" w:rsidRDefault="000C6175" w:rsidP="00057221">
            <w:pPr>
              <w:rPr>
                <w:lang w:val="en-US"/>
              </w:rPr>
            </w:pPr>
            <w:r w:rsidRPr="00F85473">
              <w:rPr>
                <w:lang w:val="en-US"/>
              </w:rPr>
              <w:t>The group is already created.</w:t>
            </w:r>
          </w:p>
        </w:tc>
      </w:tr>
      <w:tr w:rsidR="00BE53DC" w14:paraId="204A0B6D" w14:textId="77777777" w:rsidTr="00057221">
        <w:tc>
          <w:tcPr>
            <w:tcW w:w="2122" w:type="dxa"/>
          </w:tcPr>
          <w:p w14:paraId="3492FBA6" w14:textId="77777777" w:rsidR="00BE53DC" w:rsidRDefault="00BE53DC" w:rsidP="00057221">
            <w:proofErr w:type="spellStart"/>
            <w:r>
              <w:t>Postcondition</w:t>
            </w:r>
            <w:proofErr w:type="spellEnd"/>
          </w:p>
        </w:tc>
        <w:tc>
          <w:tcPr>
            <w:tcW w:w="7506" w:type="dxa"/>
          </w:tcPr>
          <w:p w14:paraId="05CCE3C1" w14:textId="77777777" w:rsidR="00BE53DC" w:rsidRDefault="00BE53DC" w:rsidP="00057221">
            <w:r>
              <w:t xml:space="preserve">User </w:t>
            </w:r>
            <w:proofErr w:type="spellStart"/>
            <w:r>
              <w:t>stories</w:t>
            </w:r>
            <w:proofErr w:type="spellEnd"/>
            <w:r>
              <w:t xml:space="preserve"> </w:t>
            </w:r>
            <w:proofErr w:type="spellStart"/>
            <w:r>
              <w:t>are</w:t>
            </w:r>
            <w:proofErr w:type="spellEnd"/>
            <w:r>
              <w:t xml:space="preserve"> </w:t>
            </w:r>
            <w:proofErr w:type="spellStart"/>
            <w:r>
              <w:t>added</w:t>
            </w:r>
            <w:proofErr w:type="spellEnd"/>
          </w:p>
        </w:tc>
      </w:tr>
      <w:tr w:rsidR="00BE53DC" w14:paraId="38A6DD3D" w14:textId="77777777" w:rsidTr="00057221">
        <w:tc>
          <w:tcPr>
            <w:tcW w:w="2122" w:type="dxa"/>
          </w:tcPr>
          <w:p w14:paraId="53A523CC" w14:textId="77777777" w:rsidR="00BE53DC" w:rsidRDefault="00BE53DC" w:rsidP="00057221">
            <w:r>
              <w:t xml:space="preserve">Base </w:t>
            </w:r>
            <w:proofErr w:type="spellStart"/>
            <w:r>
              <w:t>sequence</w:t>
            </w:r>
            <w:proofErr w:type="spellEnd"/>
          </w:p>
        </w:tc>
        <w:tc>
          <w:tcPr>
            <w:tcW w:w="7506" w:type="dxa"/>
          </w:tcPr>
          <w:p w14:paraId="70E7579C" w14:textId="6ECD195F" w:rsidR="003068A9" w:rsidRDefault="003068A9" w:rsidP="003068A9">
            <w:pPr>
              <w:pStyle w:val="ListParagraph"/>
              <w:numPr>
                <w:ilvl w:val="0"/>
                <w:numId w:val="1"/>
              </w:numPr>
              <w:spacing w:line="240" w:lineRule="auto"/>
            </w:pPr>
            <w:r>
              <w:t xml:space="preserve">User selects </w:t>
            </w:r>
            <w:r w:rsidR="00F85473">
              <w:t>“Product Backlog”</w:t>
            </w:r>
          </w:p>
          <w:p w14:paraId="33D79C56" w14:textId="2BFB79EF" w:rsidR="003068A9" w:rsidRDefault="003068A9" w:rsidP="003068A9">
            <w:pPr>
              <w:pStyle w:val="ListParagraph"/>
              <w:numPr>
                <w:ilvl w:val="0"/>
                <w:numId w:val="1"/>
              </w:numPr>
              <w:spacing w:line="240" w:lineRule="auto"/>
            </w:pPr>
            <w:r>
              <w:t>User selects user story from Product Backlog and adds it to Sprint</w:t>
            </w:r>
            <w:r w:rsidR="00F34BA8">
              <w:t xml:space="preserve"> Backlog</w:t>
            </w:r>
          </w:p>
          <w:p w14:paraId="6F96A4FC" w14:textId="01388D74" w:rsidR="006D33F3" w:rsidRPr="006D33F3" w:rsidRDefault="006D33F3" w:rsidP="006D33F3">
            <w:pPr>
              <w:pStyle w:val="ListParagraph"/>
              <w:numPr>
                <w:ilvl w:val="0"/>
                <w:numId w:val="1"/>
              </w:numPr>
              <w:spacing w:line="240" w:lineRule="auto"/>
            </w:pPr>
            <w:r>
              <w:t>User confirms the user story.</w:t>
            </w:r>
            <w:bookmarkStart w:id="0" w:name="_GoBack"/>
            <w:bookmarkEnd w:id="0"/>
          </w:p>
          <w:p w14:paraId="36AA26FF" w14:textId="71956D93" w:rsidR="000C07A9" w:rsidRDefault="003068A9" w:rsidP="003068A9">
            <w:pPr>
              <w:pStyle w:val="ListParagraph"/>
              <w:numPr>
                <w:ilvl w:val="0"/>
                <w:numId w:val="1"/>
              </w:numPr>
              <w:spacing w:line="240" w:lineRule="auto"/>
            </w:pPr>
            <w:r>
              <w:t>System saves data</w:t>
            </w:r>
          </w:p>
        </w:tc>
      </w:tr>
      <w:tr w:rsidR="00BE53DC" w14:paraId="2684EDA9" w14:textId="77777777" w:rsidTr="00057221">
        <w:trPr>
          <w:trHeight w:val="1166"/>
        </w:trPr>
        <w:tc>
          <w:tcPr>
            <w:tcW w:w="2122" w:type="dxa"/>
          </w:tcPr>
          <w:p w14:paraId="74825229" w14:textId="77777777" w:rsidR="00BE53DC" w:rsidRDefault="00BE53DC" w:rsidP="00057221">
            <w:proofErr w:type="spellStart"/>
            <w:r>
              <w:t>Exception</w:t>
            </w:r>
            <w:proofErr w:type="spellEnd"/>
            <w:r>
              <w:t xml:space="preserve"> </w:t>
            </w:r>
            <w:proofErr w:type="spellStart"/>
            <w:r>
              <w:t>sequence</w:t>
            </w:r>
            <w:proofErr w:type="spellEnd"/>
          </w:p>
        </w:tc>
        <w:tc>
          <w:tcPr>
            <w:tcW w:w="7506" w:type="dxa"/>
          </w:tcPr>
          <w:p w14:paraId="4696E967" w14:textId="77777777" w:rsidR="00BE53DC" w:rsidRDefault="00BE53DC" w:rsidP="00057221"/>
        </w:tc>
      </w:tr>
      <w:tr w:rsidR="00BE53DC" w14:paraId="4EECF144" w14:textId="77777777" w:rsidTr="00057221">
        <w:tc>
          <w:tcPr>
            <w:tcW w:w="2122" w:type="dxa"/>
          </w:tcPr>
          <w:p w14:paraId="549E2CAF" w14:textId="77777777" w:rsidR="00BE53DC" w:rsidRDefault="00BE53DC" w:rsidP="00057221">
            <w:r>
              <w:t xml:space="preserve">Sub </w:t>
            </w:r>
            <w:proofErr w:type="spellStart"/>
            <w:r>
              <w:t>use</w:t>
            </w:r>
            <w:proofErr w:type="spellEnd"/>
            <w:r>
              <w:t xml:space="preserve"> case</w:t>
            </w:r>
          </w:p>
        </w:tc>
        <w:tc>
          <w:tcPr>
            <w:tcW w:w="7506" w:type="dxa"/>
          </w:tcPr>
          <w:p w14:paraId="53250991" w14:textId="77777777" w:rsidR="00BE53DC" w:rsidRDefault="00BE53DC" w:rsidP="00057221"/>
        </w:tc>
      </w:tr>
      <w:tr w:rsidR="00BE53DC" w14:paraId="7807EB9A" w14:textId="77777777" w:rsidTr="00057221">
        <w:tc>
          <w:tcPr>
            <w:tcW w:w="2122" w:type="dxa"/>
          </w:tcPr>
          <w:p w14:paraId="72F0A5A0" w14:textId="77777777" w:rsidR="00BE53DC" w:rsidRDefault="00BE53DC" w:rsidP="00057221">
            <w:r>
              <w:t>Notes</w:t>
            </w:r>
          </w:p>
        </w:tc>
        <w:tc>
          <w:tcPr>
            <w:tcW w:w="7506" w:type="dxa"/>
          </w:tcPr>
          <w:p w14:paraId="150EE8DC" w14:textId="77777777" w:rsidR="00BE53DC" w:rsidRPr="00F85473" w:rsidRDefault="00BE53DC" w:rsidP="00057221">
            <w:pPr>
              <w:rPr>
                <w:lang w:val="en-US"/>
              </w:rPr>
            </w:pPr>
            <w:r w:rsidRPr="00F85473">
              <w:rPr>
                <w:lang w:val="en-US"/>
              </w:rPr>
              <w:t>The user can cancel at any moment</w:t>
            </w:r>
          </w:p>
        </w:tc>
      </w:tr>
    </w:tbl>
    <w:p w14:paraId="62E66F2D" w14:textId="77777777" w:rsidR="000B364E" w:rsidRPr="000B364E" w:rsidRDefault="000B364E">
      <w:pPr>
        <w:rPr>
          <w:rFonts w:cstheme="minorHAnsi"/>
          <w:u w:val="single"/>
        </w:rPr>
      </w:pPr>
      <w:r>
        <w:rPr>
          <w:rFonts w:cstheme="minorHAnsi"/>
          <w:u w:val="single"/>
        </w:rPr>
        <w:t xml:space="preserve"> </w:t>
      </w:r>
    </w:p>
    <w:sectPr w:rsidR="000B364E" w:rsidRPr="000B36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E2910"/>
    <w:multiLevelType w:val="hybridMultilevel"/>
    <w:tmpl w:val="5FA0E4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4E"/>
    <w:rsid w:val="000B364E"/>
    <w:rsid w:val="000C07A9"/>
    <w:rsid w:val="000C6175"/>
    <w:rsid w:val="00274E1D"/>
    <w:rsid w:val="003068A9"/>
    <w:rsid w:val="003C6B9B"/>
    <w:rsid w:val="006642AE"/>
    <w:rsid w:val="006707F5"/>
    <w:rsid w:val="006D33F3"/>
    <w:rsid w:val="0073777E"/>
    <w:rsid w:val="009A4B4F"/>
    <w:rsid w:val="00BE53DC"/>
    <w:rsid w:val="00EF68AB"/>
    <w:rsid w:val="00F34BA8"/>
    <w:rsid w:val="00F8547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6D7E"/>
  <w15:chartTrackingRefBased/>
  <w15:docId w15:val="{5E1BFB1B-334F-42C0-9CF7-58182109B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A4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3DC"/>
    <w:pPr>
      <w:spacing w:line="256" w:lineRule="auto"/>
      <w:ind w:left="720"/>
      <w:contextualSpacing/>
    </w:pPr>
    <w:rPr>
      <w:lang w:val="en-US"/>
    </w:rPr>
  </w:style>
  <w:style w:type="table" w:styleId="TableGrid">
    <w:name w:val="Table Grid"/>
    <w:basedOn w:val="TableNormal"/>
    <w:uiPriority w:val="39"/>
    <w:rsid w:val="00BE53DC"/>
    <w:pPr>
      <w:spacing w:after="0" w:line="240" w:lineRule="auto"/>
    </w:pPr>
    <w:rPr>
      <w:lang w:val="da-D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8659ECD393A27499C806E96453BF34F" ma:contentTypeVersion="10" ma:contentTypeDescription="Opret et nyt dokument." ma:contentTypeScope="" ma:versionID="40597bad4232f8c7eab640c2a1003b5f">
  <xsd:schema xmlns:xsd="http://www.w3.org/2001/XMLSchema" xmlns:xs="http://www.w3.org/2001/XMLSchema" xmlns:p="http://schemas.microsoft.com/office/2006/metadata/properties" xmlns:ns3="586d3ea8-9c4b-4de3-be61-9747848a2274" xmlns:ns4="b2126bc8-d68e-4d46-badb-4c529fe23112" targetNamespace="http://schemas.microsoft.com/office/2006/metadata/properties" ma:root="true" ma:fieldsID="eae8f8d6d55fc96e35b4068ff4c14943" ns3:_="" ns4:_="">
    <xsd:import namespace="586d3ea8-9c4b-4de3-be61-9747848a2274"/>
    <xsd:import namespace="b2126bc8-d68e-4d46-badb-4c529fe2311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6d3ea8-9c4b-4de3-be61-9747848a2274"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126bc8-d68e-4d46-badb-4c529fe2311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AB4531-9710-4EC0-8ACE-50398ACAFD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6d3ea8-9c4b-4de3-be61-9747848a2274"/>
    <ds:schemaRef ds:uri="b2126bc8-d68e-4d46-badb-4c529fe231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7E3F28-9740-458B-A569-65AED91FEFC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C9EB05-0515-4549-AC32-A47FA9B0C6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dc:creator>
  <cp:keywords/>
  <dc:description/>
  <cp:lastModifiedBy>Florin-Leonard Bordei (280593 ICT)</cp:lastModifiedBy>
  <cp:revision>10</cp:revision>
  <dcterms:created xsi:type="dcterms:W3CDTF">2019-11-25T14:18:00Z</dcterms:created>
  <dcterms:modified xsi:type="dcterms:W3CDTF">2019-12-18T18:21:00Z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0x01010048659ECD393A27499C806E96453BF34F</vt:lpwstr>
  </property>
</Properties>
</file>