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7CA" w:rsidRDefault="00E427CA" w:rsidP="00E427CA">
      <w:pPr>
        <w:pStyle w:val="Title"/>
      </w:pPr>
      <w:r>
        <w:t>Meeting Scheduler Example</w:t>
      </w:r>
    </w:p>
    <w:p w:rsidR="00E427CA" w:rsidRDefault="00E427CA" w:rsidP="00E427CA"/>
    <w:p w:rsidR="00E427CA" w:rsidRDefault="00E427CA" w:rsidP="00E427CA">
      <w:pPr>
        <w:pStyle w:val="Heading1"/>
      </w:pPr>
      <w:r>
        <w:t>Description</w:t>
      </w:r>
    </w:p>
    <w:p w:rsidR="00E427CA" w:rsidRDefault="00E427CA" w:rsidP="00E427CA">
      <w:r>
        <w:t>A group of stakeholders would like to implement a system that can schedule meetings automatically. In the current situation, meetings are scheduled by hand, which takes a lot of time and can lead to conflicting scenarios.</w:t>
      </w:r>
    </w:p>
    <w:p w:rsidR="00E427CA" w:rsidRDefault="00E427CA" w:rsidP="00E427CA"/>
    <w:p w:rsidR="00E427CA" w:rsidRDefault="00E427CA" w:rsidP="00E427CA">
      <w:r>
        <w:t>Let us try to model this process using the argumentation scheme for practical reasoning by Atkinson and colleagues:</w:t>
      </w:r>
    </w:p>
    <w:p w:rsidR="00E427CA" w:rsidRDefault="00E427CA" w:rsidP="00E427CA"/>
    <w:p w:rsidR="00E427CA" w:rsidRDefault="00E427CA" w:rsidP="00E427CA">
      <w:pPr>
        <w:rPr>
          <w:i/>
        </w:rPr>
      </w:pPr>
      <w:r>
        <w:tab/>
        <w:t xml:space="preserve">In the current circumstance </w:t>
      </w:r>
      <w:r>
        <w:rPr>
          <w:i/>
        </w:rPr>
        <w:t>R</w:t>
      </w:r>
    </w:p>
    <w:p w:rsidR="00E427CA" w:rsidRDefault="00E427CA" w:rsidP="00E427CA">
      <w:pPr>
        <w:rPr>
          <w:i/>
        </w:rPr>
      </w:pPr>
      <w:r>
        <w:rPr>
          <w:i/>
        </w:rPr>
        <w:tab/>
      </w:r>
      <w:r>
        <w:t xml:space="preserve">we should perform action </w:t>
      </w:r>
      <w:r>
        <w:rPr>
          <w:i/>
        </w:rPr>
        <w:t>A</w:t>
      </w:r>
    </w:p>
    <w:p w:rsidR="00E427CA" w:rsidRDefault="00E427CA" w:rsidP="00E427CA">
      <w:pPr>
        <w:rPr>
          <w:i/>
        </w:rPr>
      </w:pPr>
      <w:r>
        <w:rPr>
          <w:i/>
        </w:rPr>
        <w:tab/>
      </w:r>
      <w:r>
        <w:t xml:space="preserve">which will result in new circumstances </w:t>
      </w:r>
      <w:r>
        <w:rPr>
          <w:i/>
        </w:rPr>
        <w:t>S</w:t>
      </w:r>
    </w:p>
    <w:p w:rsidR="00E427CA" w:rsidRDefault="00E427CA" w:rsidP="00E427CA">
      <w:pPr>
        <w:rPr>
          <w:i/>
        </w:rPr>
      </w:pPr>
      <w:r>
        <w:tab/>
        <w:t xml:space="preserve">which will realise goal </w:t>
      </w:r>
      <w:r>
        <w:rPr>
          <w:i/>
        </w:rPr>
        <w:t>G</w:t>
      </w:r>
    </w:p>
    <w:p w:rsidR="00E427CA" w:rsidRDefault="00E427CA" w:rsidP="00E427CA">
      <w:pPr>
        <w:rPr>
          <w:i/>
        </w:rPr>
      </w:pPr>
      <w:r>
        <w:rPr>
          <w:i/>
        </w:rPr>
        <w:tab/>
      </w:r>
      <w:r>
        <w:t xml:space="preserve">which will promote some value </w:t>
      </w:r>
      <w:r>
        <w:rPr>
          <w:i/>
        </w:rPr>
        <w:t>V</w:t>
      </w:r>
    </w:p>
    <w:p w:rsidR="00E427CA" w:rsidRDefault="00E427CA" w:rsidP="00E427CA">
      <w:pPr>
        <w:pStyle w:val="Heading1"/>
      </w:pPr>
      <w:r>
        <w:t xml:space="preserve">Phase 1: Determining </w:t>
      </w:r>
      <w:r w:rsidRPr="00E427CA">
        <w:rPr>
          <w:i/>
        </w:rPr>
        <w:t>R, A, S, G V</w:t>
      </w:r>
    </w:p>
    <w:p w:rsidR="00E427CA" w:rsidRPr="00E427CA" w:rsidRDefault="00E427CA" w:rsidP="00E427CA">
      <w:r>
        <w:t>In the first phase, the stakeholders have to agree on what the content of the variables is.</w:t>
      </w:r>
      <w:bookmarkStart w:id="0" w:name="_GoBack"/>
      <w:bookmarkEnd w:id="0"/>
    </w:p>
    <w:p w:rsidR="00E427CA" w:rsidRPr="00E427CA" w:rsidRDefault="00E427CA"/>
    <w:sectPr w:rsidR="00E427CA" w:rsidRPr="00E427CA" w:rsidSect="000A7B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E490F"/>
    <w:multiLevelType w:val="hybridMultilevel"/>
    <w:tmpl w:val="1248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7CA"/>
    <w:rsid w:val="000A7B2D"/>
    <w:rsid w:val="00631A21"/>
    <w:rsid w:val="00E4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A95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7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7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7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7CA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427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27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27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7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7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7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7CA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427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27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27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568</Characters>
  <Application>Microsoft Macintosh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</cp:revision>
  <dcterms:created xsi:type="dcterms:W3CDTF">2016-10-18T15:15:00Z</dcterms:created>
  <dcterms:modified xsi:type="dcterms:W3CDTF">2016-10-18T15:35:00Z</dcterms:modified>
</cp:coreProperties>
</file>