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56F" w:rsidRDefault="0036156F" w:rsidP="0036156F">
      <w:pPr>
        <w:keepNext/>
        <w:keepLines/>
        <w:pageBreakBefore/>
        <w:numPr>
          <w:ilvl w:val="0"/>
          <w:numId w:val="1"/>
        </w:numPr>
        <w:spacing w:before="480" w:after="120"/>
        <w:ind w:left="360" w:hanging="360"/>
        <w:jc w:val="both"/>
        <w:rPr>
          <w:rFonts w:ascii="Quicksand Book" w:eastAsia="Quicksand Book" w:hAnsi="Quicksand Book" w:cs="Quicksand Book"/>
          <w:b/>
          <w:color w:val="C00000"/>
          <w:sz w:val="28"/>
        </w:rPr>
      </w:pPr>
      <w:r>
        <w:rPr>
          <w:rFonts w:ascii="Quicksand Book" w:eastAsia="Quicksand Book" w:hAnsi="Quicksand Book" w:cs="Quicksand Book"/>
          <w:b/>
          <w:color w:val="C00000"/>
          <w:sz w:val="28"/>
        </w:rPr>
        <w:t xml:space="preserve">Meetrapport titel </w:t>
      </w:r>
    </w:p>
    <w:p w:rsidR="0036156F" w:rsidRDefault="0036156F" w:rsidP="0036156F">
      <w:pPr>
        <w:keepNext/>
        <w:keepLines/>
        <w:numPr>
          <w:ilvl w:val="0"/>
          <w:numId w:val="1"/>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Namen en datum</w:t>
      </w:r>
    </w:p>
    <w:p w:rsidR="0036156F" w:rsidRDefault="0036156F" w:rsidP="0036156F">
      <w:pPr>
        <w:spacing w:after="0"/>
        <w:ind w:left="720"/>
        <w:jc w:val="both"/>
        <w:rPr>
          <w:rFonts w:ascii="Quicksand Book" w:eastAsia="Quicksand Book" w:hAnsi="Quicksand Book" w:cs="Quicksand Book"/>
          <w:sz w:val="20"/>
        </w:rPr>
      </w:pPr>
      <w:r>
        <w:rPr>
          <w:rFonts w:ascii="Quicksand Book" w:eastAsia="Quicksand Book" w:hAnsi="Quicksand Book" w:cs="Quicksand Book"/>
          <w:sz w:val="20"/>
        </w:rPr>
        <w:t>Floris Rijker</w:t>
      </w:r>
    </w:p>
    <w:p w:rsidR="0036156F" w:rsidRDefault="0036156F" w:rsidP="0036156F">
      <w:pPr>
        <w:ind w:left="720"/>
        <w:jc w:val="both"/>
        <w:rPr>
          <w:rFonts w:ascii="Quicksand Book" w:eastAsia="Quicksand Book" w:hAnsi="Quicksand Book" w:cs="Quicksand Book"/>
          <w:sz w:val="20"/>
        </w:rPr>
      </w:pPr>
      <w:r>
        <w:rPr>
          <w:rFonts w:ascii="Quicksand Book" w:eastAsia="Quicksand Book" w:hAnsi="Quicksand Book" w:cs="Quicksand Book"/>
          <w:sz w:val="20"/>
        </w:rPr>
        <w:t>Stefan Dijkman</w:t>
      </w:r>
    </w:p>
    <w:p w:rsidR="0036156F" w:rsidRDefault="0036156F" w:rsidP="0036156F">
      <w:pPr>
        <w:ind w:left="720"/>
        <w:jc w:val="both"/>
        <w:rPr>
          <w:rFonts w:ascii="Quicksand Book" w:eastAsia="Quicksand Book" w:hAnsi="Quicksand Book" w:cs="Quicksand Book"/>
          <w:sz w:val="20"/>
        </w:rPr>
      </w:pPr>
      <w:r>
        <w:rPr>
          <w:rFonts w:ascii="Quicksand Book" w:eastAsia="Quicksand Book" w:hAnsi="Quicksand Book" w:cs="Quicksand Book"/>
          <w:sz w:val="20"/>
        </w:rPr>
        <w:t>29-05-2017</w:t>
      </w:r>
    </w:p>
    <w:p w:rsidR="0036156F" w:rsidRDefault="0036156F" w:rsidP="0036156F">
      <w:pPr>
        <w:keepNext/>
        <w:keepLines/>
        <w:numPr>
          <w:ilvl w:val="0"/>
          <w:numId w:val="2"/>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Doel</w:t>
      </w:r>
    </w:p>
    <w:p w:rsidR="0036156F" w:rsidRDefault="0036156F" w:rsidP="0036156F">
      <w:pPr>
        <w:jc w:val="both"/>
        <w:rPr>
          <w:rFonts w:ascii="Quicksand Book" w:eastAsia="Quicksand Book" w:hAnsi="Quicksand Book" w:cs="Quicksand Book"/>
          <w:b/>
          <w:i/>
          <w:sz w:val="20"/>
        </w:rPr>
      </w:pPr>
      <w:r>
        <w:rPr>
          <w:rFonts w:ascii="Quicksand Book" w:eastAsia="Quicksand Book" w:hAnsi="Quicksand Book" w:cs="Quicksand Book"/>
          <w:sz w:val="20"/>
        </w:rPr>
        <w:t>Het doel van dit onderzoek is om te bepalen of onze manier o</w:t>
      </w:r>
      <w:r>
        <w:rPr>
          <w:rFonts w:ascii="Quicksand Book" w:eastAsia="Quicksand Book" w:hAnsi="Quicksand Book" w:cs="Quicksand Book"/>
          <w:sz w:val="20"/>
        </w:rPr>
        <w:t xml:space="preserve">m RGB naar </w:t>
      </w:r>
      <w:proofErr w:type="spellStart"/>
      <w:r>
        <w:rPr>
          <w:rFonts w:ascii="Quicksand Book" w:eastAsia="Quicksand Book" w:hAnsi="Quicksand Book" w:cs="Quicksand Book"/>
          <w:sz w:val="20"/>
        </w:rPr>
        <w:t>GrayScale</w:t>
      </w:r>
      <w:proofErr w:type="spellEnd"/>
      <w:r>
        <w:rPr>
          <w:rFonts w:ascii="Quicksand Book" w:eastAsia="Quicksand Book" w:hAnsi="Quicksand Book" w:cs="Quicksand Book"/>
          <w:sz w:val="20"/>
        </w:rPr>
        <w:t xml:space="preserve"> te converteren</w:t>
      </w:r>
      <w:r>
        <w:rPr>
          <w:rFonts w:ascii="Quicksand Book" w:eastAsia="Quicksand Book" w:hAnsi="Quicksand Book" w:cs="Quicksand Book"/>
          <w:sz w:val="20"/>
        </w:rPr>
        <w:t xml:space="preserve"> sneller, of langzamer, is dan de manier van Arno Kamphuis (de default versie).</w:t>
      </w:r>
    </w:p>
    <w:p w:rsidR="0036156F" w:rsidRDefault="0036156F" w:rsidP="0036156F">
      <w:pPr>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Hypothese</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 xml:space="preserve">Wij verwachten </w:t>
      </w:r>
      <w:r>
        <w:rPr>
          <w:rFonts w:ascii="Quicksand Book" w:eastAsia="Quicksand Book" w:hAnsi="Quicksand Book" w:cs="Quicksand Book"/>
          <w:sz w:val="20"/>
        </w:rPr>
        <w:t xml:space="preserve">dat onze code langzamer zal zijn dan de default versie. </w:t>
      </w:r>
    </w:p>
    <w:p w:rsidR="0036156F" w:rsidRDefault="0036156F" w:rsidP="0036156F">
      <w:pPr>
        <w:keepNext/>
        <w:keepLines/>
        <w:numPr>
          <w:ilvl w:val="0"/>
          <w:numId w:val="3"/>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Werkwijze</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Wij maken een timer klasse die we kunnen gebruiken om de tijd te meten van iedere conversie.</w:t>
      </w:r>
    </w:p>
    <w:p w:rsidR="0036156F" w:rsidRDefault="0036156F" w:rsidP="0036156F">
      <w:pPr>
        <w:keepNext/>
        <w:keepLines/>
        <w:numPr>
          <w:ilvl w:val="0"/>
          <w:numId w:val="4"/>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Resultaten</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Uit onze test bleek het volgende:</w:t>
      </w:r>
    </w:p>
    <w:tbl>
      <w:tblPr>
        <w:tblW w:w="0" w:type="auto"/>
        <w:tblInd w:w="108" w:type="dxa"/>
        <w:tblCellMar>
          <w:left w:w="10" w:type="dxa"/>
          <w:right w:w="10" w:type="dxa"/>
        </w:tblCellMar>
        <w:tblLook w:val="04A0" w:firstRow="1" w:lastRow="0" w:firstColumn="1" w:lastColumn="0" w:noHBand="0" w:noVBand="1"/>
      </w:tblPr>
      <w:tblGrid>
        <w:gridCol w:w="4595"/>
        <w:gridCol w:w="4585"/>
      </w:tblGrid>
      <w:tr w:rsidR="0036156F" w:rsidTr="0036156F">
        <w:trPr>
          <w:trHeight w:val="1"/>
        </w:trPr>
        <w:tc>
          <w:tcPr>
            <w:tcW w:w="4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156F" w:rsidRDefault="0036156F" w:rsidP="009B6725">
            <w:pPr>
              <w:spacing w:after="0" w:line="240" w:lineRule="auto"/>
              <w:jc w:val="both"/>
            </w:pPr>
            <w:r>
              <w:rPr>
                <w:rFonts w:ascii="Quicksand Book" w:eastAsia="Quicksand Book" w:hAnsi="Quicksand Book" w:cs="Quicksand Book"/>
                <w:b/>
                <w:sz w:val="20"/>
              </w:rPr>
              <w:t>Versie</w:t>
            </w:r>
            <w:r>
              <w:rPr>
                <w:rFonts w:ascii="Quicksand Book" w:eastAsia="Quicksand Book" w:hAnsi="Quicksand Book" w:cs="Quicksand Book"/>
                <w:b/>
                <w:sz w:val="20"/>
              </w:rPr>
              <w:t>:</w:t>
            </w:r>
          </w:p>
        </w:tc>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156F" w:rsidRDefault="0036156F" w:rsidP="009B6725">
            <w:pPr>
              <w:spacing w:after="0" w:line="240" w:lineRule="auto"/>
              <w:jc w:val="both"/>
            </w:pPr>
            <w:r>
              <w:rPr>
                <w:rFonts w:ascii="Quicksand Book" w:eastAsia="Quicksand Book" w:hAnsi="Quicksand Book" w:cs="Quicksand Book"/>
                <w:b/>
                <w:sz w:val="20"/>
              </w:rPr>
              <w:t>Snelheid:</w:t>
            </w:r>
          </w:p>
        </w:tc>
      </w:tr>
      <w:tr w:rsidR="0036156F" w:rsidTr="0036156F">
        <w:trPr>
          <w:trHeight w:val="1"/>
        </w:trPr>
        <w:tc>
          <w:tcPr>
            <w:tcW w:w="4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156F" w:rsidRDefault="0036156F" w:rsidP="009B6725">
            <w:pPr>
              <w:spacing w:after="0" w:line="240" w:lineRule="auto"/>
              <w:jc w:val="both"/>
            </w:pPr>
            <w:r>
              <w:rPr>
                <w:rFonts w:ascii="Quicksand Book" w:eastAsia="Quicksand Book" w:hAnsi="Quicksand Book" w:cs="Quicksand Book"/>
                <w:sz w:val="20"/>
              </w:rPr>
              <w:t>Default</w:t>
            </w:r>
          </w:p>
        </w:tc>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156F" w:rsidRDefault="00B55A52" w:rsidP="009B6725">
            <w:pPr>
              <w:spacing w:after="0" w:line="240" w:lineRule="auto"/>
              <w:jc w:val="both"/>
              <w:rPr>
                <w:rFonts w:ascii="Calibri" w:eastAsia="Calibri" w:hAnsi="Calibri" w:cs="Calibri"/>
              </w:rPr>
            </w:pPr>
            <w:r>
              <w:rPr>
                <w:rFonts w:ascii="Calibri" w:hAnsi="Calibri"/>
                <w:color w:val="000000"/>
                <w:shd w:val="clear" w:color="auto" w:fill="FFFFFF"/>
              </w:rPr>
              <w:t>20425</w:t>
            </w:r>
            <w:r w:rsidR="0036156F">
              <w:rPr>
                <w:rFonts w:ascii="Calibri" w:hAnsi="Calibri"/>
                <w:color w:val="000000"/>
                <w:shd w:val="clear" w:color="auto" w:fill="FFFFFF"/>
              </w:rPr>
              <w:t xml:space="preserve"> </w:t>
            </w:r>
            <w:r w:rsidR="0036156F">
              <w:rPr>
                <w:rFonts w:ascii="Calibri" w:hAnsi="Calibri"/>
                <w:color w:val="000000"/>
                <w:shd w:val="clear" w:color="auto" w:fill="FFFFFF"/>
              </w:rPr>
              <w:t>micro secondes</w:t>
            </w:r>
          </w:p>
        </w:tc>
      </w:tr>
      <w:tr w:rsidR="0036156F" w:rsidTr="0036156F">
        <w:trPr>
          <w:trHeight w:val="1"/>
        </w:trPr>
        <w:tc>
          <w:tcPr>
            <w:tcW w:w="4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156F" w:rsidRDefault="0036156F" w:rsidP="009B6725">
            <w:pPr>
              <w:spacing w:after="0" w:line="240" w:lineRule="auto"/>
              <w:jc w:val="both"/>
            </w:pPr>
            <w:r>
              <w:rPr>
                <w:rFonts w:ascii="Quicksand Book" w:eastAsia="Quicksand Book" w:hAnsi="Quicksand Book" w:cs="Quicksand Book"/>
                <w:sz w:val="20"/>
              </w:rPr>
              <w:t>Student</w:t>
            </w:r>
          </w:p>
        </w:tc>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156F" w:rsidRDefault="00B55A52" w:rsidP="009B6725">
            <w:pPr>
              <w:spacing w:after="0" w:line="240" w:lineRule="auto"/>
              <w:jc w:val="both"/>
              <w:rPr>
                <w:rFonts w:ascii="Calibri" w:eastAsia="Calibri" w:hAnsi="Calibri" w:cs="Calibri"/>
              </w:rPr>
            </w:pPr>
            <w:r>
              <w:rPr>
                <w:rFonts w:ascii="Calibri" w:hAnsi="Calibri"/>
                <w:color w:val="000000"/>
                <w:shd w:val="clear" w:color="auto" w:fill="FFFFFF"/>
              </w:rPr>
              <w:t>2432</w:t>
            </w:r>
            <w:r w:rsidR="0036156F">
              <w:rPr>
                <w:rFonts w:ascii="Calibri" w:hAnsi="Calibri"/>
                <w:color w:val="000000"/>
                <w:shd w:val="clear" w:color="auto" w:fill="FFFFFF"/>
              </w:rPr>
              <w:t xml:space="preserve"> </w:t>
            </w:r>
            <w:r w:rsidR="0036156F">
              <w:rPr>
                <w:rFonts w:ascii="Calibri" w:hAnsi="Calibri"/>
                <w:color w:val="000000"/>
                <w:shd w:val="clear" w:color="auto" w:fill="FFFFFF"/>
              </w:rPr>
              <w:t>micro secondes</w:t>
            </w:r>
          </w:p>
        </w:tc>
      </w:tr>
    </w:tbl>
    <w:p w:rsidR="0036156F" w:rsidRDefault="0036156F" w:rsidP="0036156F">
      <w:pPr>
        <w:jc w:val="both"/>
        <w:rPr>
          <w:rFonts w:ascii="Quicksand Book" w:eastAsia="Quicksand Book" w:hAnsi="Quicksand Book" w:cs="Quicksand Book"/>
          <w:sz w:val="20"/>
        </w:rPr>
      </w:pPr>
    </w:p>
    <w:p w:rsidR="0036156F" w:rsidRDefault="0036156F" w:rsidP="0036156F">
      <w:pPr>
        <w:keepNext/>
        <w:keepLines/>
        <w:numPr>
          <w:ilvl w:val="0"/>
          <w:numId w:val="5"/>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Verwerking</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De resultaten tonen al aan dat onze versie sneller is dan de default versie. Met een simpele berekening kunnen we kijken hoeveel procent sneller we daadwerkelijk zijn.</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Formule:</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 xml:space="preserve">Percentage = 1-onze snelheid / </w:t>
      </w:r>
      <w:proofErr w:type="spellStart"/>
      <w:r>
        <w:rPr>
          <w:rFonts w:ascii="Quicksand Book" w:eastAsia="Quicksand Book" w:hAnsi="Quicksand Book" w:cs="Quicksand Book"/>
          <w:sz w:val="20"/>
        </w:rPr>
        <w:t>arno’s</w:t>
      </w:r>
      <w:proofErr w:type="spellEnd"/>
      <w:r>
        <w:rPr>
          <w:rFonts w:ascii="Quicksand Book" w:eastAsia="Quicksand Book" w:hAnsi="Quicksand Book" w:cs="Quicksand Book"/>
          <w:sz w:val="20"/>
        </w:rPr>
        <w:t xml:space="preserve"> snelheid.</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Percentage = (1-</w:t>
      </w:r>
      <w:r w:rsidR="00B55A52" w:rsidRPr="00B55A52">
        <w:rPr>
          <w:rFonts w:ascii="Quicksand Book" w:eastAsia="Quicksand Book" w:hAnsi="Quicksand Book" w:cs="Quicksand Book"/>
          <w:sz w:val="20"/>
        </w:rPr>
        <w:t>0.00243287</w:t>
      </w:r>
      <w:r>
        <w:rPr>
          <w:rFonts w:ascii="Quicksand Book" w:eastAsia="Quicksand Book" w:hAnsi="Quicksand Book" w:cs="Quicksand Book"/>
          <w:sz w:val="20"/>
        </w:rPr>
        <w:t xml:space="preserve"> / </w:t>
      </w:r>
      <w:r w:rsidR="00B55A52" w:rsidRPr="00B55A52">
        <w:rPr>
          <w:rFonts w:ascii="Quicksand Book" w:eastAsia="Quicksand Book" w:hAnsi="Quicksand Book" w:cs="Quicksand Book"/>
          <w:sz w:val="20"/>
        </w:rPr>
        <w:t>0.020425</w:t>
      </w:r>
      <w:r w:rsidR="00B55A52">
        <w:rPr>
          <w:rFonts w:ascii="Quicksand Book" w:eastAsia="Quicksand Book" w:hAnsi="Quicksand Book" w:cs="Quicksand Book"/>
          <w:sz w:val="20"/>
        </w:rPr>
        <w:t>) = 49</w:t>
      </w:r>
      <w:r>
        <w:rPr>
          <w:rFonts w:ascii="Quicksand Book" w:eastAsia="Quicksand Book" w:hAnsi="Quicksand Book" w:cs="Quicksand Book"/>
          <w:sz w:val="20"/>
        </w:rPr>
        <w:t>%</w:t>
      </w:r>
    </w:p>
    <w:p w:rsidR="0036156F" w:rsidRDefault="0036156F" w:rsidP="0036156F">
      <w:pPr>
        <w:keepNext/>
        <w:keepLines/>
        <w:numPr>
          <w:ilvl w:val="0"/>
          <w:numId w:val="6"/>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Conclusie</w:t>
      </w:r>
    </w:p>
    <w:p w:rsidR="0036156F" w:rsidRDefault="0036156F" w:rsidP="0036156F">
      <w:pPr>
        <w:jc w:val="both"/>
        <w:rPr>
          <w:rFonts w:ascii="Quicksand Book" w:eastAsia="Quicksand Book" w:hAnsi="Quicksand Book" w:cs="Quicksand Book"/>
          <w:sz w:val="20"/>
        </w:rPr>
      </w:pPr>
      <w:r>
        <w:rPr>
          <w:rFonts w:ascii="Quicksand Book" w:eastAsia="Quicksand Book" w:hAnsi="Quicksand Book" w:cs="Quicksand Book"/>
          <w:sz w:val="20"/>
        </w:rPr>
        <w:t xml:space="preserve">Uit de resultaten kunnen we concluderen </w:t>
      </w:r>
      <w:r w:rsidR="00B55A52">
        <w:rPr>
          <w:rFonts w:ascii="Quicksand Book" w:eastAsia="Quicksand Book" w:hAnsi="Quicksand Book" w:cs="Quicksand Book"/>
          <w:sz w:val="20"/>
        </w:rPr>
        <w:t>onze code 49% sneller is dan de default versie. Na een visuele vergelijking van de uitgekomen plaatjes kunnen we ook concluderen dat er geen verschil is tussen de plaatjes. De snelheid gaat dus niet ten koste van de kwaliteit.</w:t>
      </w:r>
    </w:p>
    <w:p w:rsidR="0036156F" w:rsidRDefault="0036156F" w:rsidP="0036156F">
      <w:pPr>
        <w:keepNext/>
        <w:keepLines/>
        <w:numPr>
          <w:ilvl w:val="0"/>
          <w:numId w:val="7"/>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Evaluatie</w:t>
      </w:r>
    </w:p>
    <w:p w:rsidR="008320F0" w:rsidRPr="00B55A52" w:rsidRDefault="00B55A52" w:rsidP="00B55A52">
      <w:pPr>
        <w:jc w:val="both"/>
        <w:rPr>
          <w:rFonts w:ascii="Quicksand Book" w:eastAsia="Quicksand Book" w:hAnsi="Quicksand Book" w:cs="Quicksand Book"/>
          <w:sz w:val="20"/>
        </w:rPr>
      </w:pPr>
      <w:r w:rsidRPr="00B55A52">
        <w:rPr>
          <w:rFonts w:ascii="Quicksand Book" w:eastAsia="Quicksand Book" w:hAnsi="Quicksand Book" w:cs="Quicksand Book"/>
          <w:sz w:val="20"/>
        </w:rPr>
        <w:t>Wij hadden verwacht dat de originele code goed geoptimaliseerd zou zijn. We hadden niet verwacht dat onze eigen code sneller zou zijn dan het origineel. Nadat we dit ondervonden hebben we de resultaten vergeleken om te kijken of de snelheid niet ten kostte is gegaan van de kwaliteit. Na verdere inspectie bleek dit niet het geval te zijn.</w:t>
      </w:r>
      <w:bookmarkStart w:id="0" w:name="_GoBack"/>
      <w:bookmarkEnd w:id="0"/>
    </w:p>
    <w:sectPr w:rsidR="008320F0" w:rsidRPr="00B55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9A4"/>
    <w:multiLevelType w:val="multilevel"/>
    <w:tmpl w:val="81225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12767E"/>
    <w:multiLevelType w:val="multilevel"/>
    <w:tmpl w:val="1264F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5326B2"/>
    <w:multiLevelType w:val="multilevel"/>
    <w:tmpl w:val="6CFCA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D1513F"/>
    <w:multiLevelType w:val="multilevel"/>
    <w:tmpl w:val="65F4B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1991D6C"/>
    <w:multiLevelType w:val="multilevel"/>
    <w:tmpl w:val="DDFE1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462B5D"/>
    <w:multiLevelType w:val="multilevel"/>
    <w:tmpl w:val="7AE41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3F5D1E"/>
    <w:multiLevelType w:val="multilevel"/>
    <w:tmpl w:val="24F08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6F"/>
    <w:rsid w:val="00050007"/>
    <w:rsid w:val="00054D97"/>
    <w:rsid w:val="000600ED"/>
    <w:rsid w:val="00061B1A"/>
    <w:rsid w:val="00067E81"/>
    <w:rsid w:val="00073AD1"/>
    <w:rsid w:val="00073B4C"/>
    <w:rsid w:val="00074D91"/>
    <w:rsid w:val="00077BB6"/>
    <w:rsid w:val="0009204C"/>
    <w:rsid w:val="00093CC5"/>
    <w:rsid w:val="000A3621"/>
    <w:rsid w:val="000B31E0"/>
    <w:rsid w:val="000B797C"/>
    <w:rsid w:val="000C1278"/>
    <w:rsid w:val="000C49E5"/>
    <w:rsid w:val="000D1754"/>
    <w:rsid w:val="000E14F1"/>
    <w:rsid w:val="000E3259"/>
    <w:rsid w:val="000F4970"/>
    <w:rsid w:val="000F6204"/>
    <w:rsid w:val="0010512E"/>
    <w:rsid w:val="00136020"/>
    <w:rsid w:val="00140485"/>
    <w:rsid w:val="00144ABD"/>
    <w:rsid w:val="00155135"/>
    <w:rsid w:val="001733B1"/>
    <w:rsid w:val="00181D43"/>
    <w:rsid w:val="001879F5"/>
    <w:rsid w:val="001A3019"/>
    <w:rsid w:val="001B1020"/>
    <w:rsid w:val="001B2E6C"/>
    <w:rsid w:val="001B3B02"/>
    <w:rsid w:val="001E333C"/>
    <w:rsid w:val="001E6463"/>
    <w:rsid w:val="001E7564"/>
    <w:rsid w:val="001F0319"/>
    <w:rsid w:val="001F3EDA"/>
    <w:rsid w:val="001F5AAE"/>
    <w:rsid w:val="00201096"/>
    <w:rsid w:val="0021686B"/>
    <w:rsid w:val="002337A2"/>
    <w:rsid w:val="00235103"/>
    <w:rsid w:val="0023526D"/>
    <w:rsid w:val="00245D51"/>
    <w:rsid w:val="00246335"/>
    <w:rsid w:val="002549E3"/>
    <w:rsid w:val="002606F6"/>
    <w:rsid w:val="002674D1"/>
    <w:rsid w:val="00270699"/>
    <w:rsid w:val="00287D49"/>
    <w:rsid w:val="002924E2"/>
    <w:rsid w:val="002A21A4"/>
    <w:rsid w:val="002B3B48"/>
    <w:rsid w:val="002C414D"/>
    <w:rsid w:val="002D534C"/>
    <w:rsid w:val="002D7365"/>
    <w:rsid w:val="002F2FC8"/>
    <w:rsid w:val="00307689"/>
    <w:rsid w:val="00320938"/>
    <w:rsid w:val="0033743E"/>
    <w:rsid w:val="00354006"/>
    <w:rsid w:val="0036156F"/>
    <w:rsid w:val="00373C12"/>
    <w:rsid w:val="0038654E"/>
    <w:rsid w:val="003924C1"/>
    <w:rsid w:val="003A7337"/>
    <w:rsid w:val="003B1E6F"/>
    <w:rsid w:val="003B3CD2"/>
    <w:rsid w:val="003F481E"/>
    <w:rsid w:val="004079DC"/>
    <w:rsid w:val="00414A47"/>
    <w:rsid w:val="004203EF"/>
    <w:rsid w:val="00425BE6"/>
    <w:rsid w:val="00440183"/>
    <w:rsid w:val="00447BA4"/>
    <w:rsid w:val="00452ED4"/>
    <w:rsid w:val="0045607D"/>
    <w:rsid w:val="004637B9"/>
    <w:rsid w:val="0046609E"/>
    <w:rsid w:val="00477BDC"/>
    <w:rsid w:val="00481D02"/>
    <w:rsid w:val="00485536"/>
    <w:rsid w:val="00495E85"/>
    <w:rsid w:val="00497236"/>
    <w:rsid w:val="004F63C4"/>
    <w:rsid w:val="005068C6"/>
    <w:rsid w:val="0051319B"/>
    <w:rsid w:val="005211ED"/>
    <w:rsid w:val="005217DF"/>
    <w:rsid w:val="00522632"/>
    <w:rsid w:val="0052463D"/>
    <w:rsid w:val="00536293"/>
    <w:rsid w:val="00543336"/>
    <w:rsid w:val="00545065"/>
    <w:rsid w:val="0054662F"/>
    <w:rsid w:val="0056591E"/>
    <w:rsid w:val="005664CF"/>
    <w:rsid w:val="00573703"/>
    <w:rsid w:val="00593CFC"/>
    <w:rsid w:val="0061503F"/>
    <w:rsid w:val="00620EBF"/>
    <w:rsid w:val="0063034B"/>
    <w:rsid w:val="006460F8"/>
    <w:rsid w:val="00686DB5"/>
    <w:rsid w:val="006912AA"/>
    <w:rsid w:val="006922FC"/>
    <w:rsid w:val="006B5179"/>
    <w:rsid w:val="006C3636"/>
    <w:rsid w:val="006D3716"/>
    <w:rsid w:val="006D667F"/>
    <w:rsid w:val="006D7CFA"/>
    <w:rsid w:val="006E523C"/>
    <w:rsid w:val="00711749"/>
    <w:rsid w:val="007247D2"/>
    <w:rsid w:val="00734A0A"/>
    <w:rsid w:val="007350BA"/>
    <w:rsid w:val="007412BF"/>
    <w:rsid w:val="00742FE5"/>
    <w:rsid w:val="00745737"/>
    <w:rsid w:val="0075067B"/>
    <w:rsid w:val="00750774"/>
    <w:rsid w:val="00751FB7"/>
    <w:rsid w:val="00761842"/>
    <w:rsid w:val="00762C68"/>
    <w:rsid w:val="0077233F"/>
    <w:rsid w:val="007A0500"/>
    <w:rsid w:val="007A235B"/>
    <w:rsid w:val="007B4A9A"/>
    <w:rsid w:val="007C4582"/>
    <w:rsid w:val="007C5883"/>
    <w:rsid w:val="007F07B6"/>
    <w:rsid w:val="00801C00"/>
    <w:rsid w:val="008115DA"/>
    <w:rsid w:val="00815FB6"/>
    <w:rsid w:val="00827B87"/>
    <w:rsid w:val="008320F0"/>
    <w:rsid w:val="008415E9"/>
    <w:rsid w:val="00863976"/>
    <w:rsid w:val="00872AC8"/>
    <w:rsid w:val="0087369B"/>
    <w:rsid w:val="00874B69"/>
    <w:rsid w:val="008768D2"/>
    <w:rsid w:val="008923DD"/>
    <w:rsid w:val="00893B78"/>
    <w:rsid w:val="008A3FE3"/>
    <w:rsid w:val="008A7078"/>
    <w:rsid w:val="008B230D"/>
    <w:rsid w:val="008B636E"/>
    <w:rsid w:val="008E6B68"/>
    <w:rsid w:val="008E7089"/>
    <w:rsid w:val="008F2002"/>
    <w:rsid w:val="008F4A5F"/>
    <w:rsid w:val="00943531"/>
    <w:rsid w:val="00944706"/>
    <w:rsid w:val="00972E87"/>
    <w:rsid w:val="009906BB"/>
    <w:rsid w:val="00991988"/>
    <w:rsid w:val="009B65DF"/>
    <w:rsid w:val="009C2458"/>
    <w:rsid w:val="009C55F0"/>
    <w:rsid w:val="009C59D3"/>
    <w:rsid w:val="009D1D1A"/>
    <w:rsid w:val="009E4858"/>
    <w:rsid w:val="00A126E3"/>
    <w:rsid w:val="00A20A95"/>
    <w:rsid w:val="00A21767"/>
    <w:rsid w:val="00A21DA4"/>
    <w:rsid w:val="00A227AB"/>
    <w:rsid w:val="00A32291"/>
    <w:rsid w:val="00A476DC"/>
    <w:rsid w:val="00A53276"/>
    <w:rsid w:val="00A5671A"/>
    <w:rsid w:val="00A61612"/>
    <w:rsid w:val="00A70BA4"/>
    <w:rsid w:val="00A7741B"/>
    <w:rsid w:val="00A85610"/>
    <w:rsid w:val="00A91DCB"/>
    <w:rsid w:val="00A9554A"/>
    <w:rsid w:val="00AA2058"/>
    <w:rsid w:val="00AB10FB"/>
    <w:rsid w:val="00AB65E6"/>
    <w:rsid w:val="00AD54BD"/>
    <w:rsid w:val="00AE5590"/>
    <w:rsid w:val="00AE58EC"/>
    <w:rsid w:val="00B006EA"/>
    <w:rsid w:val="00B00C56"/>
    <w:rsid w:val="00B04F23"/>
    <w:rsid w:val="00B20F0B"/>
    <w:rsid w:val="00B32465"/>
    <w:rsid w:val="00B55A52"/>
    <w:rsid w:val="00B83668"/>
    <w:rsid w:val="00B87417"/>
    <w:rsid w:val="00BA179D"/>
    <w:rsid w:val="00BA1DB2"/>
    <w:rsid w:val="00BB0EB6"/>
    <w:rsid w:val="00BC4638"/>
    <w:rsid w:val="00BC628C"/>
    <w:rsid w:val="00BD2E90"/>
    <w:rsid w:val="00BF4E37"/>
    <w:rsid w:val="00C04355"/>
    <w:rsid w:val="00C07C88"/>
    <w:rsid w:val="00C108C9"/>
    <w:rsid w:val="00C21EFA"/>
    <w:rsid w:val="00C24D3F"/>
    <w:rsid w:val="00C34AF6"/>
    <w:rsid w:val="00C462B8"/>
    <w:rsid w:val="00C47AB8"/>
    <w:rsid w:val="00C5412C"/>
    <w:rsid w:val="00C67958"/>
    <w:rsid w:val="00C74F5A"/>
    <w:rsid w:val="00CB4513"/>
    <w:rsid w:val="00CC6C68"/>
    <w:rsid w:val="00CD4041"/>
    <w:rsid w:val="00CD5C66"/>
    <w:rsid w:val="00CE2E23"/>
    <w:rsid w:val="00D0520C"/>
    <w:rsid w:val="00D05E31"/>
    <w:rsid w:val="00D30D07"/>
    <w:rsid w:val="00D36DD1"/>
    <w:rsid w:val="00D40756"/>
    <w:rsid w:val="00D42AFC"/>
    <w:rsid w:val="00D54B5A"/>
    <w:rsid w:val="00D62BA2"/>
    <w:rsid w:val="00D65B55"/>
    <w:rsid w:val="00D8025A"/>
    <w:rsid w:val="00D831CD"/>
    <w:rsid w:val="00DB6092"/>
    <w:rsid w:val="00DD15C4"/>
    <w:rsid w:val="00DE4C99"/>
    <w:rsid w:val="00DE5440"/>
    <w:rsid w:val="00E13F4C"/>
    <w:rsid w:val="00E142D0"/>
    <w:rsid w:val="00E24727"/>
    <w:rsid w:val="00E33DCC"/>
    <w:rsid w:val="00E43B79"/>
    <w:rsid w:val="00E513CA"/>
    <w:rsid w:val="00E66F48"/>
    <w:rsid w:val="00E85140"/>
    <w:rsid w:val="00E90030"/>
    <w:rsid w:val="00E90347"/>
    <w:rsid w:val="00E92620"/>
    <w:rsid w:val="00EA2F96"/>
    <w:rsid w:val="00EB461C"/>
    <w:rsid w:val="00EB71D9"/>
    <w:rsid w:val="00EC2355"/>
    <w:rsid w:val="00EC64FB"/>
    <w:rsid w:val="00EE02A9"/>
    <w:rsid w:val="00F16DCE"/>
    <w:rsid w:val="00F20D79"/>
    <w:rsid w:val="00F255E4"/>
    <w:rsid w:val="00F3094B"/>
    <w:rsid w:val="00F3649D"/>
    <w:rsid w:val="00F4269A"/>
    <w:rsid w:val="00F445DB"/>
    <w:rsid w:val="00F5039C"/>
    <w:rsid w:val="00F559AC"/>
    <w:rsid w:val="00F74E59"/>
    <w:rsid w:val="00F84044"/>
    <w:rsid w:val="00F85C42"/>
    <w:rsid w:val="00FA4828"/>
    <w:rsid w:val="00FA4E7F"/>
    <w:rsid w:val="00FB00DE"/>
    <w:rsid w:val="00FB6209"/>
    <w:rsid w:val="00FC4964"/>
    <w:rsid w:val="00FD204C"/>
    <w:rsid w:val="00FD559A"/>
    <w:rsid w:val="00FE10E4"/>
    <w:rsid w:val="00FE2306"/>
    <w:rsid w:val="00FE4192"/>
    <w:rsid w:val="00FF0A6F"/>
    <w:rsid w:val="00FF3530"/>
    <w:rsid w:val="00FF7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3333"/>
  <w15:chartTrackingRefBased/>
  <w15:docId w15:val="{BBEA2109-A05A-4630-9616-8C6612C7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6156F"/>
    <w:rPr>
      <w:rFonts w:eastAsiaTheme="minorEastAsia"/>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Dijkman</dc:creator>
  <cp:keywords/>
  <dc:description/>
  <cp:lastModifiedBy>Stefan Dijkman</cp:lastModifiedBy>
  <cp:revision>1</cp:revision>
  <dcterms:created xsi:type="dcterms:W3CDTF">2017-06-14T10:25:00Z</dcterms:created>
  <dcterms:modified xsi:type="dcterms:W3CDTF">2017-06-14T10:47:00Z</dcterms:modified>
</cp:coreProperties>
</file>