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7E0EF" w14:textId="116FF53D" w:rsidR="00ED0377" w:rsidRDefault="00ED0377" w:rsidP="00ED0377">
      <w:pPr>
        <w:pStyle w:val="Kop1"/>
        <w:rPr>
          <w:rFonts w:eastAsia="Times New Roman"/>
          <w:lang w:val="en-US" w:eastAsia="nl-NL"/>
        </w:rPr>
      </w:pPr>
      <w:r w:rsidRPr="00ED0377">
        <w:rPr>
          <w:rFonts w:eastAsia="Times New Roman"/>
          <w:lang w:val="en-US" w:eastAsia="nl-NL"/>
        </w:rPr>
        <w:t xml:space="preserve">Taylor AL1, Hickey TJ, Prinz AA, Marder E. (2006) Structure and visualization of </w:t>
      </w:r>
      <w:proofErr w:type="spellStart"/>
      <w:r w:rsidRPr="00ED0377">
        <w:rPr>
          <w:rFonts w:eastAsia="Times New Roman"/>
          <w:lang w:val="en-US" w:eastAsia="nl-NL"/>
        </w:rPr>
        <w:t>highdimensional</w:t>
      </w:r>
      <w:proofErr w:type="spellEnd"/>
      <w:r w:rsidRPr="00ED0377">
        <w:rPr>
          <w:rFonts w:eastAsia="Times New Roman"/>
          <w:lang w:val="en-US" w:eastAsia="nl-NL"/>
        </w:rPr>
        <w:t xml:space="preserve"> conductance spaces, Journal of Neurophysiology, 96: 891–905, 2006. Note: only focus on understanding the method, no need to focus on the domain specific details</w:t>
      </w:r>
    </w:p>
    <w:p w14:paraId="0F1FCDB3" w14:textId="522309C4" w:rsidR="00ED0377" w:rsidRDefault="00ED0377" w:rsidP="00ED0377">
      <w:pPr>
        <w:rPr>
          <w:lang w:val="en-US" w:eastAsia="nl-NL"/>
        </w:rPr>
      </w:pPr>
    </w:p>
    <w:p w14:paraId="253A97D2" w14:textId="08C4EA2D" w:rsidR="00ED0377" w:rsidRDefault="00ED0377" w:rsidP="00ED0377">
      <w:pPr>
        <w:rPr>
          <w:lang w:val="en-US" w:eastAsia="nl-NL"/>
        </w:rPr>
      </w:pPr>
      <w:r>
        <w:rPr>
          <w:lang w:val="en-US" w:eastAsia="nl-NL"/>
        </w:rPr>
        <w:t>Paper about clutter-based dimension reordering (CBDR).</w:t>
      </w:r>
    </w:p>
    <w:p w14:paraId="05587B78" w14:textId="4581DD9A" w:rsidR="00ED0377" w:rsidRDefault="00ED0377" w:rsidP="00ED0377">
      <w:pPr>
        <w:pStyle w:val="Lijstalinea"/>
        <w:numPr>
          <w:ilvl w:val="0"/>
          <w:numId w:val="1"/>
        </w:numPr>
        <w:rPr>
          <w:lang w:val="en-US" w:eastAsia="nl-NL"/>
        </w:rPr>
      </w:pPr>
      <w:r>
        <w:rPr>
          <w:lang w:val="en-US" w:eastAsia="nl-NL"/>
        </w:rPr>
        <w:t>CBDR is applied as visualization technique for the properties of a neuronal model</w:t>
      </w:r>
    </w:p>
    <w:p w14:paraId="221F2DCC" w14:textId="408F319C" w:rsidR="00ED0377" w:rsidRDefault="00ED0377" w:rsidP="00ED0377">
      <w:pPr>
        <w:pStyle w:val="Lijstalinea"/>
        <w:numPr>
          <w:ilvl w:val="0"/>
          <w:numId w:val="1"/>
        </w:numPr>
        <w:rPr>
          <w:lang w:val="en-US" w:eastAsia="nl-NL"/>
        </w:rPr>
      </w:pPr>
      <w:r>
        <w:rPr>
          <w:lang w:val="en-US" w:eastAsia="nl-NL"/>
        </w:rPr>
        <w:t xml:space="preserve">It gives insights in how properties of the model vary as their parameters varied. </w:t>
      </w:r>
    </w:p>
    <w:p w14:paraId="5A578E7F" w14:textId="5832B0FA" w:rsidR="00ED0377" w:rsidRDefault="00ED0377" w:rsidP="00ED0377">
      <w:pPr>
        <w:pStyle w:val="Lijstalinea"/>
        <w:numPr>
          <w:ilvl w:val="0"/>
          <w:numId w:val="1"/>
        </w:numPr>
        <w:rPr>
          <w:lang w:val="en-US" w:eastAsia="nl-NL"/>
        </w:rPr>
      </w:pPr>
      <w:r>
        <w:rPr>
          <w:lang w:val="en-US" w:eastAsia="nl-NL"/>
        </w:rPr>
        <w:t>Connected-component analysis and linear classification are used as a way of visualization.</w:t>
      </w:r>
    </w:p>
    <w:p w14:paraId="64DE2CF4" w14:textId="2CCB8903" w:rsidR="00ED0377" w:rsidRPr="00ED0377" w:rsidRDefault="00ED0377" w:rsidP="00ED0377">
      <w:pPr>
        <w:pStyle w:val="Lijstalinea"/>
        <w:numPr>
          <w:ilvl w:val="0"/>
          <w:numId w:val="1"/>
        </w:numPr>
        <w:rPr>
          <w:lang w:val="en-US" w:eastAsia="nl-NL"/>
        </w:rPr>
      </w:pPr>
      <w:r>
        <w:rPr>
          <w:lang w:val="en-US" w:eastAsia="nl-NL"/>
        </w:rPr>
        <w:t xml:space="preserve">Might be useful for other mathematical modelling approaches. </w:t>
      </w:r>
    </w:p>
    <w:p w14:paraId="77B7B1D5" w14:textId="77777777" w:rsidR="009E1EE5" w:rsidRPr="00ED0377" w:rsidRDefault="009E1EE5">
      <w:pPr>
        <w:rPr>
          <w:lang w:val="en-US"/>
        </w:rPr>
      </w:pPr>
    </w:p>
    <w:sectPr w:rsidR="009E1EE5" w:rsidRPr="00ED03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46419"/>
    <w:multiLevelType w:val="hybridMultilevel"/>
    <w:tmpl w:val="D4EAD4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EwMTM0NDS2MDO2NDdW0lEKTi0uzszPAykwrAUAG2O0MSwAAAA="/>
  </w:docVars>
  <w:rsids>
    <w:rsidRoot w:val="002D51D8"/>
    <w:rsid w:val="002D51D8"/>
    <w:rsid w:val="00752E40"/>
    <w:rsid w:val="009E1EE5"/>
    <w:rsid w:val="00B069DF"/>
    <w:rsid w:val="00ED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4961F"/>
  <w15:chartTrackingRefBased/>
  <w15:docId w15:val="{3C51132D-B84C-4865-BC67-F70B35D2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03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D03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ED0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536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Floris Boendermaker</dc:creator>
  <cp:keywords/>
  <dc:description/>
  <cp:lastModifiedBy>Floris Boendermaker</cp:lastModifiedBy>
  <cp:revision>2</cp:revision>
  <dcterms:created xsi:type="dcterms:W3CDTF">2021-05-07T07:28:00Z</dcterms:created>
  <dcterms:modified xsi:type="dcterms:W3CDTF">2021-05-07T07:33:00Z</dcterms:modified>
</cp:coreProperties>
</file>