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571" w:rsidRPr="00745C08" w:rsidRDefault="00F94571">
      <w:pPr>
        <w:rPr>
          <w:i/>
        </w:rPr>
      </w:pPr>
      <w:r w:rsidRPr="00745C08">
        <w:rPr>
          <w:i/>
        </w:rPr>
        <w:t xml:space="preserve">La estrategia de Marketing debe estar alineada con los objetivos de la empresa. Se debe establecer dónde está el target, cuáles serán </w:t>
      </w:r>
      <w:proofErr w:type="spellStart"/>
      <w:r w:rsidRPr="00745C08">
        <w:rPr>
          <w:i/>
        </w:rPr>
        <w:t>lo</w:t>
      </w:r>
      <w:proofErr w:type="spellEnd"/>
      <w:r w:rsidRPr="00745C08">
        <w:rPr>
          <w:i/>
        </w:rPr>
        <w:t xml:space="preserve"> canales de difusión, cómo y con qué asiduidad crearás contenidos, la intención de los mismos (serán enfocados a venta directa, aportarán valor), cómo lo hace la competencia.</w:t>
      </w:r>
    </w:p>
    <w:p w:rsidR="004114B9" w:rsidRDefault="004F3DC5">
      <w:r>
        <w:t>Estrategia de mar</w:t>
      </w:r>
      <w:r w:rsidR="00F94571">
        <w:t xml:space="preserve">keting: </w:t>
      </w:r>
    </w:p>
    <w:p w:rsidR="007326F5" w:rsidRDefault="007326F5">
      <w:r>
        <w:t>1) E</w:t>
      </w:r>
      <w:r w:rsidR="00F94571">
        <w:t>stablecer el mercado o target</w:t>
      </w:r>
      <w:r>
        <w:t xml:space="preserve">:  </w:t>
      </w:r>
    </w:p>
    <w:p w:rsidR="007326F5" w:rsidRDefault="007326F5">
      <w:r>
        <w:t xml:space="preserve">Nova </w:t>
      </w:r>
      <w:proofErr w:type="spellStart"/>
      <w:r>
        <w:t>Code</w:t>
      </w:r>
      <w:proofErr w:type="spellEnd"/>
      <w:r>
        <w:t xml:space="preserve"> es una empresa internacional de desarrollo de </w:t>
      </w:r>
      <w:proofErr w:type="gramStart"/>
      <w:r>
        <w:t>software ,</w:t>
      </w:r>
      <w:proofErr w:type="gramEnd"/>
      <w:r>
        <w:t xml:space="preserve"> como tal , nuestro objetivo de mercado está dirigido a todo  tipo de empresas con necesidad de software  para resolver problemas en cualquiera de sus áreas. </w:t>
      </w:r>
    </w:p>
    <w:p w:rsidR="007326F5" w:rsidRDefault="007326F5"/>
    <w:p w:rsidR="00F94571" w:rsidRPr="007326F5" w:rsidRDefault="007326F5">
      <w:pPr>
        <w:rPr>
          <w:rStyle w:val="Textoennegrita"/>
          <w:b w:val="0"/>
          <w:bCs w:val="0"/>
        </w:rPr>
      </w:pPr>
      <w:r>
        <w:t>2) Posicionamiento: llamamos</w:t>
      </w:r>
      <w:r w:rsidR="00F94571">
        <w:rPr>
          <w:rFonts w:ascii="Segoe UI" w:hAnsi="Segoe UI" w:cs="Segoe UI"/>
          <w:color w:val="333333"/>
          <w:shd w:val="clear" w:color="auto" w:fill="FFFFFF"/>
        </w:rPr>
        <w:t> </w:t>
      </w:r>
      <w:r w:rsidR="00F94571">
        <w:rPr>
          <w:rStyle w:val="Textoennegrita"/>
          <w:rFonts w:ascii="Segoe UI" w:hAnsi="Segoe UI" w:cs="Segoe UI"/>
          <w:color w:val="333333"/>
          <w:shd w:val="clear" w:color="auto" w:fill="FFFFFF"/>
        </w:rPr>
        <w:t>posicionamiento de marca</w:t>
      </w:r>
      <w:r w:rsidR="00F94571">
        <w:rPr>
          <w:rFonts w:ascii="Segoe UI" w:hAnsi="Segoe UI" w:cs="Segoe UI"/>
          <w:color w:val="333333"/>
          <w:shd w:val="clear" w:color="auto" w:fill="FFFFFF"/>
        </w:rPr>
        <w:t> </w:t>
      </w:r>
      <w:r w:rsidR="00F94571">
        <w:rPr>
          <w:rStyle w:val="Textoennegrita"/>
          <w:rFonts w:ascii="Segoe UI" w:hAnsi="Segoe UI" w:cs="Segoe UI"/>
          <w:color w:val="333333"/>
          <w:shd w:val="clear" w:color="auto" w:fill="FFFFFF"/>
        </w:rPr>
        <w:t xml:space="preserve">al lugar que ocupa la marca en la mente de los consumidores respecto el resto de sus competidores. </w:t>
      </w:r>
    </w:p>
    <w:p w:rsidR="00F94571" w:rsidRDefault="00F94571">
      <w:pPr>
        <w:rPr>
          <w:rStyle w:val="Textoennegrita"/>
          <w:rFonts w:ascii="Segoe UI" w:hAnsi="Segoe UI" w:cs="Segoe UI"/>
          <w:color w:val="333333"/>
          <w:shd w:val="clear" w:color="auto" w:fill="FFFFFF"/>
        </w:rPr>
      </w:pPr>
      <w:r>
        <w:rPr>
          <w:rFonts w:ascii="Segoe UI" w:hAnsi="Segoe UI" w:cs="Segoe UI"/>
          <w:color w:val="333333"/>
          <w:shd w:val="clear" w:color="auto" w:fill="FFFFFF"/>
        </w:rPr>
        <w:t> El posicionamiento otorga a la empresa una imagen propia en la mente del consumidor, que le hará diferenciarse del resto de su competencia. Esta imagen propia, se construye mediante la comunicación activa de unos atributos, beneficios o valores distintivos, a nuestra audiencia objetivo, previamente seleccionados en base a la estrategia empresarial.</w:t>
      </w:r>
    </w:p>
    <w:p w:rsidR="00F94571" w:rsidRDefault="00F94571">
      <w:pPr>
        <w:rPr>
          <w:rStyle w:val="Textoennegrita"/>
          <w:rFonts w:ascii="Segoe UI" w:hAnsi="Segoe UI" w:cs="Segoe UI"/>
          <w:color w:val="333333"/>
          <w:u w:val="single"/>
          <w:shd w:val="clear" w:color="auto" w:fill="FFFFFF"/>
        </w:rPr>
      </w:pPr>
      <w:r>
        <w:rPr>
          <w:rStyle w:val="Textoennegrita"/>
          <w:rFonts w:ascii="Segoe UI" w:hAnsi="Segoe UI" w:cs="Segoe UI"/>
          <w:color w:val="333333"/>
          <w:u w:val="single"/>
          <w:shd w:val="clear" w:color="auto" w:fill="FFFFFF"/>
        </w:rPr>
        <w:t>Que atributos o características tienen nuestros productos que hacen que los clientes nos elijan</w:t>
      </w:r>
      <w:proofErr w:type="gramStart"/>
      <w:r>
        <w:rPr>
          <w:rStyle w:val="Textoennegrita"/>
          <w:rFonts w:ascii="Segoe UI" w:hAnsi="Segoe UI" w:cs="Segoe UI"/>
          <w:color w:val="333333"/>
          <w:u w:val="single"/>
          <w:shd w:val="clear" w:color="auto" w:fill="FFFFFF"/>
        </w:rPr>
        <w:t>?</w:t>
      </w:r>
      <w:proofErr w:type="gramEnd"/>
      <w:r>
        <w:rPr>
          <w:rStyle w:val="Textoennegrita"/>
          <w:rFonts w:ascii="Segoe UI" w:hAnsi="Segoe UI" w:cs="Segoe UI"/>
          <w:color w:val="333333"/>
          <w:u w:val="single"/>
          <w:shd w:val="clear" w:color="auto" w:fill="FFFFFF"/>
        </w:rPr>
        <w:t xml:space="preserve"> </w:t>
      </w:r>
    </w:p>
    <w:p w:rsidR="00F94571" w:rsidRDefault="00F94571">
      <w:pPr>
        <w:rPr>
          <w:rStyle w:val="Textoennegrita"/>
          <w:rFonts w:ascii="Segoe UI" w:hAnsi="Segoe UI" w:cs="Segoe UI"/>
          <w:color w:val="333333"/>
          <w:u w:val="single"/>
          <w:shd w:val="clear" w:color="auto" w:fill="FFFFFF"/>
        </w:rPr>
      </w:pPr>
      <w:r>
        <w:rPr>
          <w:rStyle w:val="Textoennegrita"/>
          <w:rFonts w:ascii="Segoe UI" w:hAnsi="Segoe UI" w:cs="Segoe UI"/>
          <w:color w:val="333333"/>
          <w:u w:val="single"/>
          <w:shd w:val="clear" w:color="auto" w:fill="FFFFFF"/>
        </w:rPr>
        <w:t xml:space="preserve">Los productos se deben diferenciar en variables relevantes para </w:t>
      </w:r>
      <w:proofErr w:type="gramStart"/>
      <w:r>
        <w:rPr>
          <w:rStyle w:val="Textoennegrita"/>
          <w:rFonts w:ascii="Segoe UI" w:hAnsi="Segoe UI" w:cs="Segoe UI"/>
          <w:color w:val="333333"/>
          <w:u w:val="single"/>
          <w:shd w:val="clear" w:color="auto" w:fill="FFFFFF"/>
        </w:rPr>
        <w:t>los cliente</w:t>
      </w:r>
      <w:proofErr w:type="gramEnd"/>
      <w:r>
        <w:rPr>
          <w:rStyle w:val="Textoennegrita"/>
          <w:rFonts w:ascii="Segoe UI" w:hAnsi="Segoe UI" w:cs="Segoe UI"/>
          <w:color w:val="333333"/>
          <w:u w:val="single"/>
          <w:shd w:val="clear" w:color="auto" w:fill="FFFFFF"/>
        </w:rPr>
        <w:t>. Se debe trabajar en comunicar eficientemente estos atributos o virtudes del producto</w:t>
      </w:r>
      <w:r w:rsidR="007326F5">
        <w:rPr>
          <w:rStyle w:val="Textoennegrita"/>
          <w:rFonts w:ascii="Segoe UI" w:hAnsi="Segoe UI" w:cs="Segoe UI"/>
          <w:color w:val="333333"/>
          <w:u w:val="single"/>
          <w:shd w:val="clear" w:color="auto" w:fill="FFFFFF"/>
        </w:rPr>
        <w:t xml:space="preserve">. </w:t>
      </w:r>
    </w:p>
    <w:p w:rsidR="00F94571" w:rsidRDefault="00F94571">
      <w:pPr>
        <w:rPr>
          <w:rStyle w:val="Textoennegrita"/>
          <w:rFonts w:ascii="Segoe UI" w:hAnsi="Segoe UI" w:cs="Segoe UI"/>
          <w:color w:val="333333"/>
          <w:u w:val="single"/>
          <w:shd w:val="clear" w:color="auto" w:fill="FFFFFF"/>
        </w:rPr>
      </w:pPr>
    </w:p>
    <w:p w:rsidR="00F94571" w:rsidRPr="00F94571" w:rsidRDefault="00F94571" w:rsidP="00F94571">
      <w:pPr>
        <w:rPr>
          <w:rStyle w:val="Textoennegrita"/>
          <w:rFonts w:ascii="Segoe UI" w:hAnsi="Segoe UI" w:cs="Segoe UI"/>
          <w:color w:val="333333"/>
          <w:u w:val="single"/>
          <w:shd w:val="clear" w:color="auto" w:fill="FFFFFF"/>
        </w:rPr>
      </w:pPr>
      <w:r w:rsidRPr="00F94571">
        <w:rPr>
          <w:rStyle w:val="Textoennegrita"/>
          <w:rFonts w:ascii="Segoe UI" w:hAnsi="Segoe UI" w:cs="Segoe UI"/>
          <w:color w:val="333333"/>
          <w:u w:val="single"/>
          <w:shd w:val="clear" w:color="auto" w:fill="FFFFFF"/>
        </w:rPr>
        <w:t>Principales estrategias de posicionamiento de marca:</w:t>
      </w:r>
    </w:p>
    <w:p w:rsidR="00F94571" w:rsidRP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-Atributo: la estrategia se centra en un atributo como el tamaño o la antigüedad de la marca. Cuantos más atributos intentes posicionar más difícil te resultara posicionarte en la mente de los consumidores.</w:t>
      </w:r>
    </w:p>
    <w:p w:rsidR="00F94571" w:rsidRP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-Beneficio: el producto o servicio se posiciona en base al beneficio que proporciona. Por ejemplo la ropa limpia e impecable después de ser lavada con un determinado detergente o quitamanchas.</w:t>
      </w:r>
    </w:p>
    <w:p w:rsidR="00F94571" w:rsidRP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 xml:space="preserve">-Calidad o precio: basamos la estrategia en la relación calidad-precio. La empresa trata de ofrecer la mayor cantidad de beneficios a un precio razonable. También hay empresas que </w:t>
      </w:r>
      <w:r w:rsidRPr="00F94571">
        <w:rPr>
          <w:rStyle w:val="Textoennegrita"/>
          <w:rFonts w:ascii="Segoe UI" w:hAnsi="Segoe UI" w:cs="Segoe UI"/>
          <w:b w:val="0"/>
          <w:color w:val="333333"/>
          <w:shd w:val="clear" w:color="auto" w:fill="FFFFFF"/>
        </w:rPr>
        <w:lastRenderedPageBreak/>
        <w:t xml:space="preserve">se posicionan únicamente por precio como es el caso de </w:t>
      </w:r>
      <w:proofErr w:type="spellStart"/>
      <w:r w:rsidRPr="00F94571">
        <w:rPr>
          <w:rStyle w:val="Textoennegrita"/>
          <w:rFonts w:ascii="Segoe UI" w:hAnsi="Segoe UI" w:cs="Segoe UI"/>
          <w:b w:val="0"/>
          <w:color w:val="333333"/>
          <w:shd w:val="clear" w:color="auto" w:fill="FFFFFF"/>
        </w:rPr>
        <w:t>Rolex</w:t>
      </w:r>
      <w:proofErr w:type="spellEnd"/>
      <w:r w:rsidRPr="00F94571">
        <w:rPr>
          <w:rStyle w:val="Textoennegrita"/>
          <w:rFonts w:ascii="Segoe UI" w:hAnsi="Segoe UI" w:cs="Segoe UI"/>
          <w:b w:val="0"/>
          <w:color w:val="333333"/>
          <w:shd w:val="clear" w:color="auto" w:fill="FFFFFF"/>
        </w:rPr>
        <w:t xml:space="preserve"> en precios altos o </w:t>
      </w:r>
      <w:proofErr w:type="spellStart"/>
      <w:r w:rsidRPr="00F94571">
        <w:rPr>
          <w:rStyle w:val="Textoennegrita"/>
          <w:rFonts w:ascii="Segoe UI" w:hAnsi="Segoe UI" w:cs="Segoe UI"/>
          <w:b w:val="0"/>
          <w:color w:val="333333"/>
          <w:shd w:val="clear" w:color="auto" w:fill="FFFFFF"/>
        </w:rPr>
        <w:t>Swatch</w:t>
      </w:r>
      <w:proofErr w:type="spellEnd"/>
      <w:r w:rsidRPr="00F94571">
        <w:rPr>
          <w:rStyle w:val="Textoennegrita"/>
          <w:rFonts w:ascii="Segoe UI" w:hAnsi="Segoe UI" w:cs="Segoe UI"/>
          <w:b w:val="0"/>
          <w:color w:val="333333"/>
          <w:shd w:val="clear" w:color="auto" w:fill="FFFFFF"/>
        </w:rPr>
        <w:t xml:space="preserve"> en precios bajos.</w:t>
      </w:r>
    </w:p>
    <w:p w:rsidR="00F94571" w:rsidRP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-Competidor: compara nuestras ventajas y atributos con las marcas de la competencia. Afirmamos que somos mejor en algún sentido en relación con el competidor. En muchos anuncios Oral B se compara en aspectos de calidad frente a “otros dentífricos”</w:t>
      </w:r>
    </w:p>
    <w:p w:rsidR="00F94571" w:rsidRP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 xml:space="preserve">-Uso o aplicación: se trata de posicionarnos como los mejores en base a usos o aplicaciones determinadas. Un ejemplo podría ser la bebida energética </w:t>
      </w:r>
      <w:proofErr w:type="spellStart"/>
      <w:r w:rsidRPr="00F94571">
        <w:rPr>
          <w:rStyle w:val="Textoennegrita"/>
          <w:rFonts w:ascii="Segoe UI" w:hAnsi="Segoe UI" w:cs="Segoe UI"/>
          <w:b w:val="0"/>
          <w:color w:val="333333"/>
          <w:shd w:val="clear" w:color="auto" w:fill="FFFFFF"/>
        </w:rPr>
        <w:t>Monster</w:t>
      </w:r>
      <w:proofErr w:type="spellEnd"/>
      <w:r w:rsidRPr="00F94571">
        <w:rPr>
          <w:rStyle w:val="Textoennegrita"/>
          <w:rFonts w:ascii="Segoe UI" w:hAnsi="Segoe UI" w:cs="Segoe UI"/>
          <w:b w:val="0"/>
          <w:color w:val="333333"/>
          <w:shd w:val="clear" w:color="auto" w:fill="FFFFFF"/>
        </w:rPr>
        <w:t>, la cual se consume en momentos de necesidad energética, normalmente después de practicar un deporte.</w:t>
      </w:r>
    </w:p>
    <w:p w:rsidR="00F94571" w:rsidRDefault="00F94571" w:rsidP="00F94571">
      <w:pPr>
        <w:rPr>
          <w:rStyle w:val="Textoennegrita"/>
          <w:rFonts w:ascii="Segoe UI" w:hAnsi="Segoe UI" w:cs="Segoe UI"/>
          <w:b w:val="0"/>
          <w:color w:val="333333"/>
          <w:shd w:val="clear" w:color="auto" w:fill="FFFFFF"/>
        </w:rPr>
      </w:pPr>
      <w:r w:rsidRPr="00F94571">
        <w:rPr>
          <w:rStyle w:val="Textoennegrita"/>
          <w:rFonts w:ascii="Segoe UI" w:hAnsi="Segoe UI" w:cs="Segoe UI"/>
          <w:b w:val="0"/>
          <w:color w:val="333333"/>
          <w:shd w:val="clear" w:color="auto" w:fill="FFFFFF"/>
        </w:rPr>
        <w:t>-Categoría de producto: esta estrategia se centra en posicionarse como líder en alguna categoría de productos. Coca cola es un ejemplo de marca líder en la categoría de refrescos.</w:t>
      </w:r>
    </w:p>
    <w:p w:rsidR="00BF5C2A" w:rsidRDefault="00E71324" w:rsidP="00F94571">
      <w:pPr>
        <w:rPr>
          <w:rStyle w:val="Textoennegrita"/>
          <w:rFonts w:ascii="Segoe UI" w:hAnsi="Segoe UI" w:cs="Segoe UI"/>
          <w:b w:val="0"/>
          <w:color w:val="333333"/>
          <w:shd w:val="clear" w:color="auto" w:fill="FFFFFF"/>
        </w:rPr>
      </w:pPr>
      <w:r>
        <w:rPr>
          <w:rStyle w:val="Textoennegrita"/>
          <w:rFonts w:ascii="Segoe UI" w:hAnsi="Segoe UI" w:cs="Segoe UI"/>
          <w:b w:val="0"/>
          <w:color w:val="333333"/>
          <w:shd w:val="clear" w:color="auto" w:fill="FFFFFF"/>
        </w:rPr>
        <w:t>1- L</w:t>
      </w:r>
      <w:r w:rsidR="00E542CC">
        <w:rPr>
          <w:rStyle w:val="Textoennegrita"/>
          <w:rFonts w:ascii="Segoe UI" w:hAnsi="Segoe UI" w:cs="Segoe UI"/>
          <w:b w:val="0"/>
          <w:color w:val="333333"/>
          <w:shd w:val="clear" w:color="auto" w:fill="FFFFFF"/>
        </w:rPr>
        <w:t>íderes en velocidad de producción para software a medida</w:t>
      </w:r>
    </w:p>
    <w:p w:rsidR="00E542CC" w:rsidRDefault="00E542CC" w:rsidP="00F94571">
      <w:pPr>
        <w:rPr>
          <w:rStyle w:val="Textoennegrita"/>
          <w:rFonts w:ascii="Segoe UI" w:hAnsi="Segoe UI" w:cs="Segoe UI"/>
          <w:b w:val="0"/>
          <w:color w:val="333333"/>
          <w:shd w:val="clear" w:color="auto" w:fill="FFFFFF"/>
        </w:rPr>
      </w:pPr>
      <w:r>
        <w:rPr>
          <w:rStyle w:val="Textoennegrita"/>
          <w:rFonts w:ascii="Segoe UI" w:hAnsi="Segoe UI" w:cs="Segoe UI"/>
          <w:b w:val="0"/>
          <w:color w:val="333333"/>
          <w:shd w:val="clear" w:color="auto" w:fill="FFFFFF"/>
        </w:rPr>
        <w:t xml:space="preserve">2- </w:t>
      </w:r>
      <w:r w:rsidR="00E71324">
        <w:rPr>
          <w:rStyle w:val="Textoennegrita"/>
          <w:rFonts w:ascii="Segoe UI" w:hAnsi="Segoe UI" w:cs="Segoe UI"/>
          <w:b w:val="0"/>
          <w:color w:val="333333"/>
          <w:shd w:val="clear" w:color="auto" w:fill="FFFFFF"/>
        </w:rPr>
        <w:t xml:space="preserve">atributos: </w:t>
      </w:r>
    </w:p>
    <w:p w:rsidR="00E71324" w:rsidRDefault="00E71324" w:rsidP="00F94571">
      <w:pPr>
        <w:rPr>
          <w:rStyle w:val="Textoennegrita"/>
          <w:rFonts w:ascii="Segoe UI" w:hAnsi="Segoe UI" w:cs="Segoe UI"/>
          <w:b w:val="0"/>
          <w:color w:val="333333"/>
          <w:shd w:val="clear" w:color="auto" w:fill="FFFFFF"/>
        </w:rPr>
      </w:pPr>
      <w:r>
        <w:rPr>
          <w:rStyle w:val="Textoennegrita"/>
          <w:rFonts w:ascii="Segoe UI" w:hAnsi="Segoe UI" w:cs="Segoe UI"/>
          <w:b w:val="0"/>
          <w:color w:val="333333"/>
          <w:shd w:val="clear" w:color="auto" w:fill="FFFFFF"/>
        </w:rPr>
        <w:t xml:space="preserve">Software liviano , multiplataforma , </w:t>
      </w:r>
      <w:bookmarkStart w:id="0" w:name="_GoBack"/>
      <w:bookmarkEnd w:id="0"/>
    </w:p>
    <w:p w:rsidR="00BF5C2A" w:rsidRPr="00F94571" w:rsidRDefault="00BF5C2A" w:rsidP="00F94571">
      <w:pPr>
        <w:rPr>
          <w:rStyle w:val="Textoennegrita"/>
          <w:rFonts w:ascii="Segoe UI" w:hAnsi="Segoe UI" w:cs="Segoe UI"/>
          <w:b w:val="0"/>
          <w:color w:val="333333"/>
          <w:shd w:val="clear" w:color="auto" w:fill="FFFFFF"/>
        </w:rPr>
      </w:pPr>
    </w:p>
    <w:p w:rsidR="004F3DC5" w:rsidRDefault="00F94571">
      <w:r>
        <w:t>3: difusión:</w:t>
      </w:r>
    </w:p>
    <w:p w:rsidR="004F3DC5" w:rsidRDefault="004F3DC5">
      <w:proofErr w:type="gramStart"/>
      <w:r>
        <w:t>a)</w:t>
      </w:r>
      <w:r w:rsidR="00745C08">
        <w:t>página</w:t>
      </w:r>
      <w:proofErr w:type="gramEnd"/>
      <w:r>
        <w:t xml:space="preserve"> web : </w:t>
      </w:r>
      <w:proofErr w:type="spellStart"/>
      <w:r>
        <w:t>landing</w:t>
      </w:r>
      <w:proofErr w:type="spellEnd"/>
      <w:r>
        <w:t xml:space="preserve"> page</w:t>
      </w:r>
    </w:p>
    <w:p w:rsidR="004F3DC5" w:rsidRDefault="004F3DC5">
      <w:proofErr w:type="gramStart"/>
      <w:r>
        <w:t>b)crear</w:t>
      </w:r>
      <w:proofErr w:type="gramEnd"/>
      <w:r>
        <w:t xml:space="preserve"> contenido: videos o blog con contenido relevante para educar sobre temas relacionados a lo que se dedica la empresa y ayudar al cliente a encontrar “la solución </w:t>
      </w:r>
      <w:r w:rsidR="00C42E1E">
        <w:t>más</w:t>
      </w:r>
      <w:r>
        <w:t xml:space="preserve"> adecuada” a su necesidad </w:t>
      </w:r>
    </w:p>
    <w:p w:rsidR="00C42E1E" w:rsidRDefault="00C42E1E">
      <w:proofErr w:type="gramStart"/>
      <w:r>
        <w:t>c)Publicidad</w:t>
      </w:r>
      <w:proofErr w:type="gramEnd"/>
      <w:r>
        <w:t xml:space="preserve"> en Facebook , </w:t>
      </w:r>
      <w:proofErr w:type="spellStart"/>
      <w:r>
        <w:t>google</w:t>
      </w:r>
      <w:proofErr w:type="spellEnd"/>
      <w:r>
        <w:t xml:space="preserve"> , </w:t>
      </w:r>
      <w:proofErr w:type="spellStart"/>
      <w:r>
        <w:t>instagram</w:t>
      </w:r>
      <w:proofErr w:type="spellEnd"/>
      <w:r>
        <w:t xml:space="preserve"> y </w:t>
      </w:r>
      <w:proofErr w:type="spellStart"/>
      <w:r>
        <w:t>twitter</w:t>
      </w:r>
      <w:proofErr w:type="spellEnd"/>
      <w:r>
        <w:t>.</w:t>
      </w:r>
    </w:p>
    <w:p w:rsidR="00C42E1E" w:rsidRDefault="00C42E1E">
      <w:proofErr w:type="gramStart"/>
      <w:r>
        <w:t>d)</w:t>
      </w:r>
      <w:proofErr w:type="spellStart"/>
      <w:r>
        <w:t>mailing</w:t>
      </w:r>
      <w:proofErr w:type="spellEnd"/>
      <w:proofErr w:type="gramEnd"/>
      <w:r>
        <w:t xml:space="preserve">: enviar correos </w:t>
      </w:r>
      <w:r w:rsidR="00745C08">
        <w:t>semanales</w:t>
      </w:r>
      <w:r>
        <w:t xml:space="preserve"> a los usuarios de la </w:t>
      </w:r>
      <w:r w:rsidR="00745C08">
        <w:t>página</w:t>
      </w:r>
      <w:r>
        <w:t xml:space="preserve"> web y/o clientes sobre promociones , nuevos productos , actualizaciones de productos , novedades , etc. </w:t>
      </w:r>
    </w:p>
    <w:p w:rsidR="00C42E1E" w:rsidRDefault="00C42E1E" w:rsidP="00C42E1E">
      <w:proofErr w:type="gramStart"/>
      <w:r>
        <w:t>e)Genera</w:t>
      </w:r>
      <w:r w:rsidR="00745C08">
        <w:t>r</w:t>
      </w:r>
      <w:proofErr w:type="gramEnd"/>
      <w:r>
        <w:t xml:space="preserve"> confianza. Cuando las personas ven casos de éxito y testimonios, se identifican y generan mayor conexión. También puedes fomentar los </w:t>
      </w:r>
      <w:proofErr w:type="spellStart"/>
      <w:r>
        <w:t>reviews</w:t>
      </w:r>
      <w:proofErr w:type="spellEnd"/>
      <w:r>
        <w:t xml:space="preserve"> de los usuarios para que las personas puedan revisarlo, no temas a las críticas, son oportunidades de mejora.</w:t>
      </w:r>
    </w:p>
    <w:p w:rsidR="00C42E1E" w:rsidRDefault="00C42E1E" w:rsidP="00C42E1E">
      <w:r>
        <w:t>f)</w:t>
      </w:r>
      <w:r w:rsidRPr="00C42E1E">
        <w:t xml:space="preserve"> </w:t>
      </w:r>
      <w:r>
        <w:t>10. Seguimiento</w:t>
      </w:r>
    </w:p>
    <w:p w:rsidR="00C42E1E" w:rsidRDefault="00C42E1E" w:rsidP="00C42E1E">
      <w:r>
        <w:t xml:space="preserve">El atraer un nuevo cliente puede costarte tres veces más que cuidar a los que ya tienes. No busques clientes de una sola vez, genera relaciones a largo plazo, esto lo puedes hacer mediante la </w:t>
      </w:r>
      <w:r>
        <w:lastRenderedPageBreak/>
        <w:t>personalización, generación de emociones, paquetes de lealtad, descuentos, programas de referido, en fin, pueden existir muchas estrategias para hacer felices a tus clientes.</w:t>
      </w:r>
    </w:p>
    <w:p w:rsidR="00F94571" w:rsidRDefault="004F3DC5">
      <w:r>
        <w:t xml:space="preserve">4: otra </w:t>
      </w:r>
      <w:r w:rsidR="00745C08">
        <w:t>estrategia</w:t>
      </w:r>
      <w:r>
        <w:t xml:space="preserve"> es el mar</w:t>
      </w:r>
      <w:r w:rsidR="00F94571">
        <w:t>keting de eventos</w:t>
      </w:r>
      <w:r>
        <w:t>. En el caso de ser una empresa tecnológica se podría apuntar a los eventos tecnológicos</w:t>
      </w:r>
    </w:p>
    <w:p w:rsidR="004F3DC5" w:rsidRDefault="004F3DC5" w:rsidP="004F3DC5">
      <w:pPr>
        <w:pStyle w:val="two"/>
        <w:shd w:val="clear" w:color="auto" w:fill="FFFFFF"/>
        <w:spacing w:before="225" w:beforeAutospacing="0" w:after="450" w:afterAutospacing="0"/>
        <w:rPr>
          <w:rFonts w:ascii="Arial" w:hAnsi="Arial" w:cs="Arial"/>
          <w:color w:val="333F48"/>
        </w:rPr>
      </w:pPr>
      <w:r>
        <w:t>-</w:t>
      </w:r>
      <w:r>
        <w:rPr>
          <w:rFonts w:ascii="Arial" w:hAnsi="Arial" w:cs="Arial"/>
          <w:color w:val="333F48"/>
        </w:rPr>
        <w:t>Gracias a los eventos, las empresas mejoran su imagen y ganan posicionamiento y valor de marca. Se trata de crear experiencias que conecten emocionalmente con nuestros públicos y que dejen un recuerdo agradable y perdurable.</w:t>
      </w:r>
    </w:p>
    <w:p w:rsidR="004F3DC5" w:rsidRDefault="004F3DC5">
      <w:r>
        <w:t>-</w:t>
      </w:r>
      <w:r>
        <w:rPr>
          <w:rFonts w:ascii="Arial" w:hAnsi="Arial" w:cs="Arial"/>
          <w:color w:val="333F48"/>
          <w:shd w:val="clear" w:color="auto" w:fill="FFFFFF"/>
        </w:rPr>
        <w:t>Los eventos son uno de los medios más efectivos para interactuar con clientes y clientes potenciales y acelerar el proceso de obtención de leads que luego pueden convertirse en ventas. Para ello, es fundamental definir y seleccionar de forma efectiva los públicos y los perfiles que nos interesa que participen en el evento.</w:t>
      </w:r>
    </w:p>
    <w:sectPr w:rsidR="004F3D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571"/>
    <w:rsid w:val="003A5B7F"/>
    <w:rsid w:val="004114B9"/>
    <w:rsid w:val="004C5DAB"/>
    <w:rsid w:val="004F3DC5"/>
    <w:rsid w:val="007326F5"/>
    <w:rsid w:val="00745C08"/>
    <w:rsid w:val="00BF5C2A"/>
    <w:rsid w:val="00C42E1E"/>
    <w:rsid w:val="00E542CC"/>
    <w:rsid w:val="00E71324"/>
    <w:rsid w:val="00F94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4571"/>
    <w:rPr>
      <w:b/>
      <w:bCs/>
    </w:rPr>
  </w:style>
  <w:style w:type="paragraph" w:customStyle="1" w:styleId="two">
    <w:name w:val="two"/>
    <w:basedOn w:val="Normal"/>
    <w:rsid w:val="004F3DC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4571"/>
    <w:rPr>
      <w:b/>
      <w:bCs/>
    </w:rPr>
  </w:style>
  <w:style w:type="paragraph" w:customStyle="1" w:styleId="two">
    <w:name w:val="two"/>
    <w:basedOn w:val="Normal"/>
    <w:rsid w:val="004F3DC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557">
      <w:bodyDiv w:val="1"/>
      <w:marLeft w:val="0"/>
      <w:marRight w:val="0"/>
      <w:marTop w:val="0"/>
      <w:marBottom w:val="0"/>
      <w:divBdr>
        <w:top w:val="none" w:sz="0" w:space="0" w:color="auto"/>
        <w:left w:val="none" w:sz="0" w:space="0" w:color="auto"/>
        <w:bottom w:val="none" w:sz="0" w:space="0" w:color="auto"/>
        <w:right w:val="none" w:sz="0" w:space="0" w:color="auto"/>
      </w:divBdr>
    </w:div>
    <w:div w:id="691344222">
      <w:bodyDiv w:val="1"/>
      <w:marLeft w:val="0"/>
      <w:marRight w:val="0"/>
      <w:marTop w:val="0"/>
      <w:marBottom w:val="0"/>
      <w:divBdr>
        <w:top w:val="none" w:sz="0" w:space="0" w:color="auto"/>
        <w:left w:val="none" w:sz="0" w:space="0" w:color="auto"/>
        <w:bottom w:val="none" w:sz="0" w:space="0" w:color="auto"/>
        <w:right w:val="none" w:sz="0" w:space="0" w:color="auto"/>
      </w:divBdr>
    </w:div>
    <w:div w:id="796027637">
      <w:bodyDiv w:val="1"/>
      <w:marLeft w:val="0"/>
      <w:marRight w:val="0"/>
      <w:marTop w:val="0"/>
      <w:marBottom w:val="0"/>
      <w:divBdr>
        <w:top w:val="none" w:sz="0" w:space="0" w:color="auto"/>
        <w:left w:val="none" w:sz="0" w:space="0" w:color="auto"/>
        <w:bottom w:val="none" w:sz="0" w:space="0" w:color="auto"/>
        <w:right w:val="none" w:sz="0" w:space="0" w:color="auto"/>
      </w:divBdr>
      <w:divsChild>
        <w:div w:id="1873107445">
          <w:marLeft w:val="0"/>
          <w:marRight w:val="0"/>
          <w:marTop w:val="0"/>
          <w:marBottom w:val="0"/>
          <w:divBdr>
            <w:top w:val="none" w:sz="0" w:space="0" w:color="auto"/>
            <w:left w:val="none" w:sz="0" w:space="0" w:color="auto"/>
            <w:bottom w:val="none" w:sz="0" w:space="0" w:color="auto"/>
            <w:right w:val="none" w:sz="0" w:space="0" w:color="auto"/>
          </w:divBdr>
        </w:div>
      </w:divsChild>
    </w:div>
    <w:div w:id="11931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2019-09-26T17:24:00Z</dcterms:created>
  <dcterms:modified xsi:type="dcterms:W3CDTF">2019-09-26T22:31:00Z</dcterms:modified>
</cp:coreProperties>
</file>