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5AE" w:rsidRPr="00B70D2B" w:rsidRDefault="00B70D2B">
      <w:pPr>
        <w:rPr>
          <w:b/>
        </w:rPr>
      </w:pPr>
      <w:r w:rsidRPr="00B70D2B">
        <w:rPr>
          <w:b/>
        </w:rPr>
        <w:t>Entrées du modèle de consommation :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Caractéristiques du bus :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Masse à vide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Nombre de passagers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Masse moyenne d’un passager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 xml:space="preserve">Capacité de la batterie 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Densité massique de la batterie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Surface frontale du bus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Nombre de portes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Taille des portes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Vitesse de récupération d’énergie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Puissance du HVAC (pour les modèles qui la supposent constante)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Puissance des auxiliaires (</w:t>
      </w:r>
      <w:r>
        <w:t>pour les modèles qui la supposent constante)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Dynamique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Vitesse du bus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Accélération du bus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Taux de passage (nombre de passager qui montent par seconde)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Caractéristiques de la route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Pente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Rayon de courbure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Coefficient de roulement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Coefficient de trainée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Données environnementales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Température extérieure</w:t>
      </w:r>
    </w:p>
    <w:p w:rsidR="00B70D2B" w:rsidRPr="00B70D2B" w:rsidRDefault="00B70D2B" w:rsidP="00B70D2B">
      <w:pPr>
        <w:rPr>
          <w:b/>
        </w:rPr>
      </w:pPr>
      <w:r w:rsidRPr="00B70D2B">
        <w:rPr>
          <w:b/>
        </w:rPr>
        <w:t>Sortie :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 xml:space="preserve">Puissance consommée à chaque pas de temps </w:t>
      </w:r>
    </w:p>
    <w:p w:rsidR="00B70D2B" w:rsidRDefault="00B70D2B" w:rsidP="00B70D2B"/>
    <w:p w:rsidR="00B70D2B" w:rsidRDefault="00B70D2B" w:rsidP="00B70D2B"/>
    <w:p w:rsidR="00B70D2B" w:rsidRPr="00B70D2B" w:rsidRDefault="00B70D2B" w:rsidP="00B70D2B">
      <w:pPr>
        <w:rPr>
          <w:b/>
        </w:rPr>
      </w:pPr>
      <w:r w:rsidRPr="00B70D2B">
        <w:rPr>
          <w:b/>
        </w:rPr>
        <w:t>Entrées de la partie batterie :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Tension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Courant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Température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Nombre de cycle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Durée écoulée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proofErr w:type="spellStart"/>
      <w:r>
        <w:t>SoC</w:t>
      </w:r>
      <w:proofErr w:type="spellEnd"/>
      <w:r>
        <w:t xml:space="preserve"> </w:t>
      </w:r>
      <w:r>
        <w:t>(pour de l’entrainement)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proofErr w:type="spellStart"/>
      <w:r>
        <w:t>SoH</w:t>
      </w:r>
      <w:proofErr w:type="spellEnd"/>
      <w:r>
        <w:t xml:space="preserve"> (pour de l’entrainement)</w:t>
      </w:r>
    </w:p>
    <w:p w:rsidR="00B70D2B" w:rsidRPr="00B70D2B" w:rsidRDefault="00B70D2B" w:rsidP="00B70D2B">
      <w:pPr>
        <w:rPr>
          <w:b/>
        </w:rPr>
      </w:pPr>
      <w:r w:rsidRPr="00B70D2B">
        <w:rPr>
          <w:b/>
        </w:rPr>
        <w:t>Sortie</w:t>
      </w:r>
      <w:r w:rsidR="0014263E">
        <w:rPr>
          <w:b/>
        </w:rPr>
        <w:t>s</w:t>
      </w:r>
      <w:r w:rsidRPr="00B70D2B">
        <w:rPr>
          <w:b/>
        </w:rPr>
        <w:t> :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proofErr w:type="spellStart"/>
      <w:r>
        <w:t>SoC</w:t>
      </w:r>
      <w:proofErr w:type="spellEnd"/>
    </w:p>
    <w:p w:rsidR="00B70D2B" w:rsidRDefault="00B70D2B" w:rsidP="00B70D2B">
      <w:pPr>
        <w:pStyle w:val="Paragraphedeliste"/>
        <w:numPr>
          <w:ilvl w:val="0"/>
          <w:numId w:val="1"/>
        </w:numPr>
      </w:pPr>
      <w:proofErr w:type="spellStart"/>
      <w:r>
        <w:t>SoH</w:t>
      </w:r>
      <w:proofErr w:type="spellEnd"/>
    </w:p>
    <w:p w:rsidR="00B70D2B" w:rsidRDefault="00B70D2B" w:rsidP="00B70D2B"/>
    <w:p w:rsidR="00B70D2B" w:rsidRDefault="00B70D2B" w:rsidP="00B70D2B">
      <w:pPr>
        <w:rPr>
          <w:b/>
        </w:rPr>
      </w:pPr>
    </w:p>
    <w:p w:rsidR="00B70D2B" w:rsidRPr="00B70D2B" w:rsidRDefault="00B70D2B" w:rsidP="00B70D2B">
      <w:pPr>
        <w:rPr>
          <w:b/>
        </w:rPr>
      </w:pPr>
      <w:r w:rsidRPr="00B70D2B">
        <w:rPr>
          <w:b/>
        </w:rPr>
        <w:lastRenderedPageBreak/>
        <w:t xml:space="preserve">Entrées de la partie </w:t>
      </w:r>
      <w:r>
        <w:rPr>
          <w:b/>
        </w:rPr>
        <w:t>simulation du réseau de bus</w:t>
      </w:r>
      <w:r w:rsidRPr="00B70D2B">
        <w:rPr>
          <w:b/>
        </w:rPr>
        <w:t> :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GTFS du réseau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Voyages</w:t>
      </w:r>
      <w:r w:rsidR="0014263E">
        <w:t xml:space="preserve"> (= horaires)</w:t>
      </w:r>
    </w:p>
    <w:p w:rsidR="00B70D2B" w:rsidRDefault="00B70D2B" w:rsidP="00B70D2B">
      <w:pPr>
        <w:pStyle w:val="Paragraphedeliste"/>
        <w:numPr>
          <w:ilvl w:val="1"/>
          <w:numId w:val="1"/>
        </w:numPr>
      </w:pPr>
      <w:r>
        <w:t>Trajets avec leurs caractéristiques physiques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Nombre de bus en service</w:t>
      </w:r>
    </w:p>
    <w:p w:rsidR="00B70D2B" w:rsidRDefault="00B70D2B" w:rsidP="00B70D2B">
      <w:pPr>
        <w:pStyle w:val="Paragraphedeliste"/>
        <w:numPr>
          <w:ilvl w:val="0"/>
          <w:numId w:val="1"/>
        </w:numPr>
      </w:pPr>
      <w:r>
        <w:t>Services de chaque bus chaque jour (= succession de voyages)</w:t>
      </w:r>
    </w:p>
    <w:p w:rsidR="00B70D2B" w:rsidRDefault="0014263E" w:rsidP="00B70D2B">
      <w:pPr>
        <w:pStyle w:val="Paragraphedeliste"/>
        <w:numPr>
          <w:ilvl w:val="0"/>
          <w:numId w:val="1"/>
        </w:numPr>
      </w:pPr>
      <w:r>
        <w:t>Arrêts de bus avec une borne de recharge</w:t>
      </w:r>
    </w:p>
    <w:p w:rsidR="0014263E" w:rsidRDefault="0014263E" w:rsidP="0014263E">
      <w:pPr>
        <w:pStyle w:val="Paragraphedeliste"/>
        <w:numPr>
          <w:ilvl w:val="0"/>
          <w:numId w:val="1"/>
        </w:numPr>
      </w:pPr>
      <w:r>
        <w:t>Puissance de la borne de recharge</w:t>
      </w:r>
    </w:p>
    <w:p w:rsidR="0014263E" w:rsidRDefault="0014263E" w:rsidP="0014263E">
      <w:pPr>
        <w:pStyle w:val="Paragraphedeliste"/>
        <w:numPr>
          <w:ilvl w:val="0"/>
          <w:numId w:val="1"/>
        </w:numPr>
      </w:pPr>
      <w:r>
        <w:t>Caractéristiques du bus (cf. partie consommation)</w:t>
      </w:r>
    </w:p>
    <w:p w:rsidR="0014263E" w:rsidRDefault="0014263E" w:rsidP="0014263E">
      <w:pPr>
        <w:pStyle w:val="Paragraphedeliste"/>
        <w:numPr>
          <w:ilvl w:val="0"/>
          <w:numId w:val="1"/>
        </w:numPr>
      </w:pPr>
      <w:r>
        <w:t>Stratégie de recharge (fondée sur des règles actuellement)</w:t>
      </w:r>
    </w:p>
    <w:p w:rsidR="0014263E" w:rsidRDefault="0014263E" w:rsidP="0014263E">
      <w:pPr>
        <w:pStyle w:val="Paragraphedeliste"/>
        <w:numPr>
          <w:ilvl w:val="0"/>
          <w:numId w:val="1"/>
        </w:numPr>
      </w:pPr>
      <w:r>
        <w:t>Nombre de passagers qui montent et descendent à chaque arrêt</w:t>
      </w:r>
    </w:p>
    <w:p w:rsidR="0014263E" w:rsidRDefault="0014263E" w:rsidP="0014263E">
      <w:r w:rsidRPr="0014263E">
        <w:rPr>
          <w:b/>
        </w:rPr>
        <w:t>Sorties</w:t>
      </w:r>
      <w:r>
        <w:t> :</w:t>
      </w:r>
    </w:p>
    <w:p w:rsidR="0014263E" w:rsidRDefault="0014263E" w:rsidP="0014263E">
      <w:pPr>
        <w:pStyle w:val="Paragraphedeliste"/>
        <w:numPr>
          <w:ilvl w:val="0"/>
          <w:numId w:val="1"/>
        </w:numPr>
      </w:pPr>
      <w:r>
        <w:t>Puissance consommée par chaque bus à chaque instant</w:t>
      </w:r>
    </w:p>
    <w:p w:rsidR="0014263E" w:rsidRDefault="0014263E" w:rsidP="0014263E">
      <w:pPr>
        <w:pStyle w:val="Paragraphedeliste"/>
        <w:numPr>
          <w:ilvl w:val="0"/>
          <w:numId w:val="1"/>
        </w:numPr>
      </w:pPr>
      <w:r>
        <w:t>Puissance appelée sur le réseau par chaque chargeur à chaque instant</w:t>
      </w:r>
    </w:p>
    <w:p w:rsidR="0014263E" w:rsidRDefault="0014263E" w:rsidP="0014263E">
      <w:pPr>
        <w:pStyle w:val="Paragraphedeliste"/>
        <w:numPr>
          <w:ilvl w:val="0"/>
          <w:numId w:val="1"/>
        </w:numPr>
      </w:pPr>
      <w:r>
        <w:t>Retard dû à la recharge</w:t>
      </w:r>
    </w:p>
    <w:p w:rsidR="0014263E" w:rsidRDefault="0014263E" w:rsidP="0014263E">
      <w:bookmarkStart w:id="0" w:name="_GoBack"/>
      <w:bookmarkEnd w:id="0"/>
    </w:p>
    <w:p w:rsidR="0014263E" w:rsidRDefault="0014263E" w:rsidP="0014263E"/>
    <w:sectPr w:rsidR="00142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E4B77"/>
    <w:multiLevelType w:val="hybridMultilevel"/>
    <w:tmpl w:val="38E89798"/>
    <w:lvl w:ilvl="0" w:tplc="85B85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2B"/>
    <w:rsid w:val="000E67CC"/>
    <w:rsid w:val="0014263E"/>
    <w:rsid w:val="00AF78E4"/>
    <w:rsid w:val="00B7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845F"/>
  <w15:chartTrackingRefBased/>
  <w15:docId w15:val="{62B010E5-B0BC-4D31-BFB0-E66A2DFC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sii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DOUGIER</dc:creator>
  <cp:keywords/>
  <dc:description/>
  <cp:lastModifiedBy>Nathanael DOUGIER</cp:lastModifiedBy>
  <cp:revision>1</cp:revision>
  <dcterms:created xsi:type="dcterms:W3CDTF">2025-03-17T08:05:00Z</dcterms:created>
  <dcterms:modified xsi:type="dcterms:W3CDTF">2025-03-17T08:25:00Z</dcterms:modified>
</cp:coreProperties>
</file>