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55B44">
      <w:pPr>
        <w:pStyle w:val="2"/>
        <w:keepNext w:val="0"/>
        <w:keepLines w:val="0"/>
        <w:widowControl/>
        <w:suppressLineNumbers w:val="0"/>
        <w:jc w:val="center"/>
        <w:rPr>
          <w:rStyle w:val="7"/>
          <w:b/>
          <w:sz w:val="28"/>
          <w:szCs w:val="28"/>
        </w:rPr>
      </w:pPr>
      <w:r>
        <w:rPr>
          <w:rStyle w:val="7"/>
          <w:b/>
          <w:sz w:val="36"/>
          <w:szCs w:val="36"/>
        </w:rPr>
        <w:t>个人游戏经历</w:t>
      </w:r>
    </w:p>
    <w:p w14:paraId="57114969">
      <w:pPr>
        <w:jc w:val="center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卢泽华-2025年3月5日</w:t>
      </w:r>
    </w:p>
    <w:p w14:paraId="67DDA1CA">
      <w:pPr>
        <w:pBdr>
          <w:bottom w:val="single" w:color="auto" w:sz="4" w:space="0"/>
        </w:pBdr>
        <w:jc w:val="center"/>
        <w:rPr>
          <w:rStyle w:val="7"/>
          <w:rFonts w:hint="eastAsia"/>
          <w:sz w:val="21"/>
          <w:szCs w:val="21"/>
          <w:lang w:val="en-US" w:eastAsia="zh-CN"/>
        </w:rPr>
      </w:pPr>
    </w:p>
    <w:p w14:paraId="516FF907">
      <w:pPr>
        <w:jc w:val="both"/>
        <w:rPr>
          <w:rStyle w:val="7"/>
          <w:rFonts w:hint="default"/>
          <w:sz w:val="21"/>
          <w:szCs w:val="21"/>
          <w:lang w:val="en-US" w:eastAsia="zh-CN"/>
        </w:rPr>
      </w:pPr>
    </w:p>
    <w:p w14:paraId="0E7B4972">
      <w:pPr>
        <w:jc w:val="both"/>
        <w:rPr>
          <w:rStyle w:val="7"/>
          <w:rFonts w:hint="default"/>
          <w:sz w:val="21"/>
          <w:szCs w:val="21"/>
          <w:lang w:val="en-US" w:eastAsia="zh-CN"/>
        </w:rPr>
      </w:pPr>
      <w:r>
        <w:rPr>
          <w:rStyle w:val="7"/>
          <w:rFonts w:hint="default"/>
          <w:sz w:val="21"/>
          <w:szCs w:val="21"/>
          <w:lang w:val="en-US" w:eastAsia="zh-CN"/>
        </w:rPr>
        <w:t>综合评价</w:t>
      </w:r>
    </w:p>
    <w:p w14:paraId="617912A1">
      <w:pPr>
        <w:jc w:val="both"/>
        <w:rPr>
          <w:rStyle w:val="7"/>
          <w:rFonts w:hint="default"/>
          <w:sz w:val="21"/>
          <w:szCs w:val="21"/>
          <w:lang w:val="en-US" w:eastAsia="zh-CN"/>
        </w:rPr>
      </w:pPr>
    </w:p>
    <w:p w14:paraId="2B98576E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作为一名深度游戏爱好者，我累计游戏时长超过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10,000 小时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，覆盖竞技、卡牌、策略、单机等多个品类，并在多款游戏中达到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顶尖段位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 xml:space="preserve">（如《英雄联盟》一区大师、《王者荣耀》最强王者、《炉石传说》天梯500名内）。  </w:t>
      </w:r>
    </w:p>
    <w:p w14:paraId="362236F8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</w:p>
    <w:p w14:paraId="27CE29D7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除了高水平的游戏理解，我还具备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赛事策划、社区运营、内容创作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等经验。例如，在本地电竞赛事中负责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选手招募与赛制策划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，在游戏社区撰写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超过50篇高质量攻略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，并尝试直播互动，积累粉丝运营经验。这些经历让我不仅是玩家，更对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游戏生态、用户行为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 xml:space="preserve">有深入观察和思考。  </w:t>
      </w:r>
    </w:p>
    <w:p w14:paraId="4D697F6A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</w:p>
    <w:p w14:paraId="28E8C7A8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我关注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游戏数值平衡、机制创新、玩家心理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，尤其对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竞技游戏的战术博弈、卡牌游戏的构筑策略、剧情游戏的叙事结构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有深刻理解。例如，在《云顶之弈》中研究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阵容经济最优解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，在《部落冲突》中优化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资源管理策略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，在《隐形守护者》中分析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分支叙事对玩家决策的影响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 xml:space="preserve">。  </w:t>
      </w:r>
    </w:p>
    <w:p w14:paraId="3818626E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</w:p>
    <w:p w14:paraId="5A5F4085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我不仅是游戏的深度体验者，更是游戏行业的思考者。针对《地下城与勇士》的运营，我曾撰写一封超5000字的分析信，从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主播营销、玩家留存、经济系统、社交互动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等多个维度提出优化建议，并探讨了游戏生态的改进方向。这不仅锻炼了我的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游戏策划与运营思维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，也体现了我对游戏行业的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深度理解与热情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 xml:space="preserve">。 </w:t>
      </w:r>
    </w:p>
    <w:p w14:paraId="4AD5C550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</w:p>
    <w:p w14:paraId="7F5C49A9">
      <w:pP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我相信，优秀的游戏不仅是娱乐产品，更是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策略、交互、体验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的综合体。我希望将我的</w:t>
      </w:r>
      <w:r>
        <w:rPr>
          <w:rStyle w:val="7"/>
          <w:rFonts w:hint="default"/>
          <w:b/>
          <w:bCs w:val="0"/>
          <w:sz w:val="21"/>
          <w:szCs w:val="21"/>
          <w:lang w:val="en-US" w:eastAsia="zh-CN"/>
        </w:rPr>
        <w:t>游戏理解、数据分析能力与用户运营经验</w:t>
      </w:r>
      <w:r>
        <w:rPr>
          <w:rStyle w:val="7"/>
          <w:rFonts w:hint="default"/>
          <w:b w:val="0"/>
          <w:bCs/>
          <w:sz w:val="21"/>
          <w:szCs w:val="21"/>
          <w:lang w:val="en-US" w:eastAsia="zh-CN"/>
        </w:rPr>
        <w:t>应用到游戏行业，为打造更优质的游戏内容贡献力量。</w:t>
      </w:r>
    </w:p>
    <w:p w14:paraId="18E62C2F">
      <w:pPr>
        <w:pBdr>
          <w:bottom w:val="single" w:color="auto" w:sz="4" w:space="0"/>
        </w:pBdr>
        <w:jc w:val="both"/>
        <w:rPr>
          <w:rStyle w:val="7"/>
          <w:rFonts w:hint="default"/>
          <w:b w:val="0"/>
          <w:bCs/>
          <w:sz w:val="21"/>
          <w:szCs w:val="21"/>
          <w:lang w:val="en-US" w:eastAsia="zh-CN"/>
        </w:rPr>
      </w:pPr>
    </w:p>
    <w:p w14:paraId="5EA20AEC">
      <w:pPr>
        <w:jc w:val="both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</w:p>
    <w:p w14:paraId="57E3A827">
      <w:pPr>
        <w:jc w:val="both"/>
        <w:rPr>
          <w:rStyle w:val="7"/>
          <w:rFonts w:hint="default"/>
          <w:b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/>
          <w:bCs w:val="0"/>
          <w:sz w:val="21"/>
          <w:szCs w:val="21"/>
          <w:lang w:val="en-US" w:eastAsia="zh-CN"/>
        </w:rPr>
        <w:t>具体游戏经历：</w:t>
      </w:r>
      <w:bookmarkStart w:id="0" w:name="_GoBack"/>
      <w:bookmarkEnd w:id="0"/>
    </w:p>
    <w:p w14:paraId="29CC5ADF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b/>
          <w:sz w:val="22"/>
          <w:szCs w:val="22"/>
        </w:rPr>
        <w:t>1. 竞技类游戏</w:t>
      </w:r>
    </w:p>
    <w:p w14:paraId="69CDB0E0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英雄联盟（端游）</w:t>
      </w:r>
    </w:p>
    <w:p w14:paraId="1ED346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：2000小时</w:t>
      </w:r>
    </w:p>
    <w:p w14:paraId="326BFD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最高段位</w:t>
      </w:r>
      <w:r>
        <w:rPr>
          <w:sz w:val="18"/>
          <w:szCs w:val="21"/>
        </w:rPr>
        <w:t>：一区大师（擅长中单）</w:t>
      </w:r>
    </w:p>
    <w:p w14:paraId="5ADFC3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相关经验</w:t>
      </w:r>
      <w:r>
        <w:rPr>
          <w:sz w:val="18"/>
          <w:szCs w:val="21"/>
        </w:rPr>
        <w:t>：参与本地电竞赛事组织，负责赛事策划与选手招募，积累赛事运营经验。</w:t>
      </w:r>
    </w:p>
    <w:p w14:paraId="33E25EAB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王者荣耀</w:t>
      </w:r>
    </w:p>
    <w:p w14:paraId="6CFEB8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：1500小时</w:t>
      </w:r>
    </w:p>
    <w:p w14:paraId="2F8391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最高段位</w:t>
      </w:r>
      <w:r>
        <w:rPr>
          <w:sz w:val="18"/>
          <w:szCs w:val="21"/>
        </w:rPr>
        <w:t>：最强王者</w:t>
      </w:r>
    </w:p>
    <w:p w14:paraId="05182F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相关经验</w:t>
      </w:r>
      <w:r>
        <w:rPr>
          <w:sz w:val="18"/>
          <w:szCs w:val="21"/>
        </w:rPr>
        <w:t>：活跃于游戏社区，撰写攻略、分析战术，积累用户运营与内容创作经验。</w:t>
      </w:r>
    </w:p>
    <w:p w14:paraId="236D7B55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和平精英</w:t>
      </w:r>
    </w:p>
    <w:p w14:paraId="66BB9F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：1000小时</w:t>
      </w:r>
    </w:p>
    <w:p w14:paraId="44DC5B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最高段位</w:t>
      </w:r>
      <w:r>
        <w:rPr>
          <w:sz w:val="18"/>
          <w:szCs w:val="21"/>
        </w:rPr>
        <w:t>：星钻</w:t>
      </w:r>
    </w:p>
    <w:p w14:paraId="7DF447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相关经验</w:t>
      </w:r>
      <w:r>
        <w:rPr>
          <w:sz w:val="18"/>
          <w:szCs w:val="21"/>
        </w:rPr>
        <w:t>：尝试游戏直播，积累直播互动与粉丝运营经验。</w:t>
      </w:r>
    </w:p>
    <w:p w14:paraId="3D5C59B4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其他竞技类游戏</w:t>
      </w:r>
      <w:r>
        <w:rPr>
          <w:sz w:val="21"/>
          <w:szCs w:val="21"/>
        </w:rPr>
        <w:t>：</w:t>
      </w:r>
    </w:p>
    <w:p w14:paraId="703FCF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sz w:val="18"/>
          <w:szCs w:val="21"/>
        </w:rPr>
        <w:t>CF（1000小时）</w:t>
      </w:r>
    </w:p>
    <w:p w14:paraId="38D062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sz w:val="18"/>
          <w:szCs w:val="21"/>
        </w:rPr>
        <w:t>DNF（1000小时）</w:t>
      </w:r>
    </w:p>
    <w:p w14:paraId="2433DE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sz w:val="18"/>
          <w:szCs w:val="21"/>
        </w:rPr>
        <w:t>CSOL（500小时）</w:t>
      </w:r>
    </w:p>
    <w:p w14:paraId="44590913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b/>
          <w:sz w:val="22"/>
          <w:szCs w:val="22"/>
        </w:rPr>
        <w:t>2. 卡牌/策略类游戏</w:t>
      </w:r>
    </w:p>
    <w:p w14:paraId="5FEA5868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炉石传说</w:t>
      </w:r>
    </w:p>
    <w:p w14:paraId="74DAD8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：1500小时</w:t>
      </w:r>
    </w:p>
    <w:p w14:paraId="64E110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最高排名</w:t>
      </w:r>
      <w:r>
        <w:rPr>
          <w:sz w:val="18"/>
          <w:szCs w:val="21"/>
        </w:rPr>
        <w:t>：天梯500名内</w:t>
      </w:r>
    </w:p>
    <w:p w14:paraId="64C130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相关经验</w:t>
      </w:r>
      <w:r>
        <w:rPr>
          <w:sz w:val="18"/>
          <w:szCs w:val="21"/>
        </w:rPr>
        <w:t>：分享卡组构筑与对战心得，积累社区运营经验。</w:t>
      </w:r>
    </w:p>
    <w:p w14:paraId="083302E6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游戏王</w:t>
      </w:r>
    </w:p>
    <w:p w14:paraId="5EC334F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：300小时</w:t>
      </w:r>
    </w:p>
    <w:p w14:paraId="38B3F76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相关经验</w:t>
      </w:r>
      <w:r>
        <w:rPr>
          <w:sz w:val="18"/>
          <w:szCs w:val="21"/>
        </w:rPr>
        <w:t>：深度研究卡组策略，参与线上对战，熟悉游戏机制。</w:t>
      </w:r>
    </w:p>
    <w:p w14:paraId="4D3C5036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部落冲突</w:t>
      </w:r>
    </w:p>
    <w:p w14:paraId="1B4D47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：1000小时</w:t>
      </w:r>
    </w:p>
    <w:p w14:paraId="6A614F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最高成就</w:t>
      </w:r>
      <w:r>
        <w:rPr>
          <w:sz w:val="18"/>
          <w:szCs w:val="21"/>
        </w:rPr>
        <w:t>：14本，参与多次部落战</w:t>
      </w:r>
    </w:p>
    <w:p w14:paraId="193467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相关经验</w:t>
      </w:r>
      <w:r>
        <w:rPr>
          <w:sz w:val="18"/>
          <w:szCs w:val="21"/>
        </w:rPr>
        <w:t>：部落管理员，负责成员招募与活动组织，积累用户运营经验。</w:t>
      </w:r>
    </w:p>
    <w:p w14:paraId="79451685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云顶之弈</w:t>
      </w:r>
    </w:p>
    <w:p w14:paraId="170B67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：400小时</w:t>
      </w:r>
    </w:p>
    <w:p w14:paraId="5E6BC0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最高段位</w:t>
      </w:r>
      <w:r>
        <w:rPr>
          <w:sz w:val="18"/>
          <w:szCs w:val="21"/>
        </w:rPr>
        <w:t>：钻石</w:t>
      </w:r>
    </w:p>
    <w:p w14:paraId="13E4A7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擅长</w:t>
      </w:r>
      <w:r>
        <w:rPr>
          <w:sz w:val="18"/>
          <w:szCs w:val="21"/>
        </w:rPr>
        <w:t>：阵容搭配与经济运营</w:t>
      </w:r>
    </w:p>
    <w:p w14:paraId="3F2FD04D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月圆之夜（天梯模式）</w:t>
      </w:r>
    </w:p>
    <w:p w14:paraId="07379C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游戏时长</w:t>
      </w:r>
      <w:r>
        <w:rPr>
          <w:sz w:val="18"/>
          <w:szCs w:val="21"/>
        </w:rPr>
        <w:t>：1500小时</w:t>
      </w:r>
    </w:p>
    <w:p w14:paraId="468AB6C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最高分数</w:t>
      </w:r>
      <w:r>
        <w:rPr>
          <w:sz w:val="18"/>
          <w:szCs w:val="21"/>
        </w:rPr>
        <w:t>：18500分</w:t>
      </w:r>
    </w:p>
    <w:p w14:paraId="6347F3BC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b/>
          <w:sz w:val="22"/>
          <w:szCs w:val="22"/>
        </w:rPr>
        <w:t>3. 单机/剧情类游戏</w:t>
      </w:r>
    </w:p>
    <w:p w14:paraId="556FBA64"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7"/>
          <w:sz w:val="21"/>
          <w:szCs w:val="21"/>
        </w:rPr>
        <w:t>月圆之夜（剧情模式）</w:t>
      </w:r>
      <w:r>
        <w:rPr>
          <w:sz w:val="21"/>
          <w:szCs w:val="21"/>
        </w:rPr>
        <w:t>：全职业通关，深入研究剧情与角色技能。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青璃</w:t>
      </w:r>
      <w:r>
        <w:rPr>
          <w:sz w:val="21"/>
          <w:szCs w:val="21"/>
        </w:rPr>
        <w:t>：通关，体验剧情与战斗系统，参与社区讨论。</w:t>
      </w:r>
      <w:r>
        <w:rPr>
          <w:sz w:val="21"/>
          <w:szCs w:val="21"/>
        </w:rPr>
        <w:br w:type="textWrapping"/>
      </w:r>
      <w:r>
        <w:rPr>
          <w:rStyle w:val="7"/>
          <w:sz w:val="21"/>
          <w:szCs w:val="21"/>
        </w:rPr>
        <w:t>隐形守护者</w:t>
      </w:r>
      <w:r>
        <w:rPr>
          <w:sz w:val="21"/>
          <w:szCs w:val="21"/>
        </w:rPr>
        <w:t>、</w:t>
      </w:r>
      <w:r>
        <w:rPr>
          <w:rStyle w:val="7"/>
          <w:sz w:val="21"/>
          <w:szCs w:val="21"/>
        </w:rPr>
        <w:t>元气骑士</w:t>
      </w:r>
      <w:r>
        <w:rPr>
          <w:sz w:val="21"/>
          <w:szCs w:val="21"/>
        </w:rPr>
        <w:t>（全职业通关）、</w:t>
      </w:r>
      <w:r>
        <w:rPr>
          <w:rStyle w:val="7"/>
          <w:sz w:val="21"/>
          <w:szCs w:val="21"/>
        </w:rPr>
        <w:t>我在7年后等你</w:t>
      </w:r>
      <w:r>
        <w:rPr>
          <w:sz w:val="21"/>
          <w:szCs w:val="21"/>
        </w:rPr>
        <w:t>（通关）</w:t>
      </w:r>
    </w:p>
    <w:p w14:paraId="7924926A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b/>
          <w:sz w:val="22"/>
          <w:szCs w:val="22"/>
        </w:rPr>
        <w:t>4. 其他游戏体验</w:t>
      </w:r>
    </w:p>
    <w:p w14:paraId="7B41B6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原神</w:t>
      </w:r>
      <w:r>
        <w:rPr>
          <w:sz w:val="18"/>
          <w:szCs w:val="21"/>
        </w:rPr>
        <w:t>（100小时）：熟悉角色培养与任务系统。</w:t>
      </w:r>
    </w:p>
    <w:p w14:paraId="73A69F1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崩坏三</w:t>
      </w:r>
      <w:r>
        <w:rPr>
          <w:sz w:val="18"/>
          <w:szCs w:val="21"/>
        </w:rPr>
        <w:t>（100小时）：熟悉角色技能与战斗机制。</w:t>
      </w:r>
    </w:p>
    <w:p w14:paraId="2F6B02D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rStyle w:val="7"/>
          <w:sz w:val="18"/>
          <w:szCs w:val="21"/>
        </w:rPr>
        <w:t>欢乐斗地主</w:t>
      </w:r>
      <w:r>
        <w:rPr>
          <w:sz w:val="18"/>
          <w:szCs w:val="21"/>
        </w:rPr>
        <w:t>（200小时）：多次比赛胜利，精通游戏规则与策略。</w:t>
      </w:r>
    </w:p>
    <w:p w14:paraId="341E30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18"/>
          <w:szCs w:val="21"/>
        </w:rPr>
      </w:pPr>
      <w:r>
        <w:rPr>
          <w:rStyle w:val="7"/>
          <w:sz w:val="18"/>
          <w:szCs w:val="21"/>
        </w:rPr>
        <w:t>绝地求生、第五人格、战争艺术：赤潮、影之诗、音乐世界、艾希、杀手、丧尸围城、GTA、重装上阵、光遇</w:t>
      </w:r>
      <w:r>
        <w:rPr>
          <w:sz w:val="18"/>
          <w:szCs w:val="21"/>
        </w:rPr>
        <w:t>等多款游戏，积累丰富游戏体验。</w:t>
      </w:r>
    </w:p>
    <w:p w14:paraId="47F55C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6F0F7"/>
    <w:multiLevelType w:val="multilevel"/>
    <w:tmpl w:val="8F06F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A66AB5"/>
    <w:multiLevelType w:val="multilevel"/>
    <w:tmpl w:val="98A66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C12B87"/>
    <w:multiLevelType w:val="multilevel"/>
    <w:tmpl w:val="98C12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182E1E"/>
    <w:multiLevelType w:val="multilevel"/>
    <w:tmpl w:val="BF182E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8CCCA1"/>
    <w:multiLevelType w:val="multilevel"/>
    <w:tmpl w:val="E28CC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720C546"/>
    <w:multiLevelType w:val="multilevel"/>
    <w:tmpl w:val="E720C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45D4F5"/>
    <w:multiLevelType w:val="multilevel"/>
    <w:tmpl w:val="2745D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3F61FF1"/>
    <w:multiLevelType w:val="multilevel"/>
    <w:tmpl w:val="33F61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3E9464F"/>
    <w:multiLevelType w:val="multilevel"/>
    <w:tmpl w:val="43E94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6C1D838"/>
    <w:multiLevelType w:val="multilevel"/>
    <w:tmpl w:val="76C1D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9568F"/>
    <w:rsid w:val="05AD7DDA"/>
    <w:rsid w:val="0B3A3EBE"/>
    <w:rsid w:val="169F1F71"/>
    <w:rsid w:val="1C3F55A5"/>
    <w:rsid w:val="1EC826B3"/>
    <w:rsid w:val="2BC9568F"/>
    <w:rsid w:val="319121DA"/>
    <w:rsid w:val="38455ACD"/>
    <w:rsid w:val="39006985"/>
    <w:rsid w:val="3AFB6916"/>
    <w:rsid w:val="418B1795"/>
    <w:rsid w:val="42ED4D97"/>
    <w:rsid w:val="47CB141F"/>
    <w:rsid w:val="4A9A1CA8"/>
    <w:rsid w:val="5BD60666"/>
    <w:rsid w:val="65075D34"/>
    <w:rsid w:val="6B272C8C"/>
    <w:rsid w:val="722872EA"/>
    <w:rsid w:val="78DE0CB2"/>
    <w:rsid w:val="78E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847</Words>
  <Characters>884</Characters>
  <Lines>0</Lines>
  <Paragraphs>0</Paragraphs>
  <TotalTime>21</TotalTime>
  <ScaleCrop>false</ScaleCrop>
  <LinksUpToDate>false</LinksUpToDate>
  <CharactersWithSpaces>938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2025-03-03T08:14:00Z</dcterms:created>
  <dc:creator>fafa</dc:creator>
  <cp:lastModifiedBy>fafa</cp:lastModifiedBy>
  <dcterms:modified xsi:type="dcterms:W3CDTF">2025-03-05T06:12:20Z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0E22E4A0BED442889CAC289E58DB20C0_11</vt:lpwstr>
  </property>
  <property fmtid="{D5CDD505-2E9C-101B-9397-08002B2CF9AE}" pid="4" name="KSOTemplateDocerSaveRecord">
    <vt:lpwstr>eyJoZGlkIjoiYTk1Mjg3NzI3OTQ0YzJkNjYzNzEzMmUxNGQ1ODVkYWMiLCJ1c2VySWQiOiI0MjY0MzMyNzQifQ==</vt:lpwstr>
  </property>
</Properties>
</file>