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An input device is any piece of equipment that supplies materials (input) to the computer.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most common input devices are the keyboard and mouse.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输入设备是向计算机提供材料（输入）的任何设备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最常见的输入设备是键盘和鼠标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Other possibilities include image and bar-code scanners, joysticks, touch screens, digital cameras, electronic pens, fingerprint readers, and microphones. Input devices for a stereo system might be a CD player and antenna.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其他可能包括图像和条形码扫描仪、操纵杆、触摸屏、数码相机、电子笔、指纹读取器和麦克风。立体声系统的输入可能是cd播放器和天线。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processor is composed of two functional units—a control unit and an arithmetic/logic unit—and a set of special workspaces called registers.  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处理器由两个功能单元（控制单元和算数/逻辑单元）和一组成为寄存器的特殊工作区组成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control unit fetches instructions from memory and determines their types or decodes them.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It then breaks each instruction into a series of simple small steps or actions.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控制单元从内存中获取指令并确定其类型或对其进行解码。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然后，他将每条指令分解为一系列简单的小步骤或操作。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register is a storage location inside the processor.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Registers in the control unit are used to keep track of the overall status of the program that is running.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寄存器是处理器内部的存储位置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控制单元中的寄存器用于追踪正在运行中的应用程序的整体状态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There are two types in storage devices, one is the memory (sometimes called as primary storage), another is the secondary storage.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存储设备有两种，一种是内存（有时称为主存储），另一种是辅助存储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Primary storage is located within the system unit that houses the CPU and other components.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Secondary storages include the storage media and drives,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主存储位于容纳CPU和其他组件的系统单元内。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辅助存储包括存储介质和驱动器。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Desktop computers are small enough to fit on top of or alongside a desk yet are too big to carry around.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Notebook computers, also known as laptop computers, are portable and lightweight and fit into most briefcases.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台式电脑足够小，可以放在桌子上面或者旁边。但是又太大了无法随身携带。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笔记本电脑足够小，便携轻便，适合大多数公文包。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new type of chip, the dual-core chip, can provide two separate and independent CPUs.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These chips allow a single computer to run two programs at the same time.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一种新的芯片，双核芯片，可以提供两个独立的CPU.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这些芯片允许一台计算机同时运行两个程序。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system board is the communications medium for the entire computer system.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Every component of the system unit connects to the system board.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系统板是整个计算机系统的通信介质。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系统单元的每个组件都连接到系统主板。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system board is the communications medium for the entire computer system.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Every component of the system unit connects to the system board.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系统板是整个计算机系统的通信介质。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系统单元的每个组件都连接到系统主板。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Sockets are used to connect the system board to a variety of different types of chips, including microprocessor and memory chips.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插座用于将系统主板连接到各种不同类型的芯片，包括微处理器和内存芯片。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Notebook, tablet PC, and handheld system boards are smaller than desktop system boards.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However, they perform the same functions as desktop system boards.　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笔记本电脑，平板电脑和手持式系统的主板比台式电脑的主板小。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但是，他们执行和台式机主板相同的功能。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Memory is a holding area for data, instructions, and information.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Like microprocessors, memory is contained on chips connected to the system board.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内存是数据、指令和信息的保存区域。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与微处理器一样，内存保存在链接系统主板的芯片上。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Random-access memory (RAM) chips hold the program (sequence of instructions) and data that the CPU is presently processing.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随机存取存储器（RAM）芯片保存CPU正在处理中的应用程序（指令序列）和数据。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In a computer with a cache (not all machines have one), the computer detects which information in RAM is most frequently used.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It then copies that information into the cache.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When needed, the CPU can quickly access the information from the cache.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在具有缓存的电脑中（并非所有的电脑都具有缓存），计算机会检测RAM中哪些信息最常使用。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然后，他将该信息复制到缓存中。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需要时，CPU可以快速访问缓存中的信息。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Read-only memory (ROM) chips have programs built into them at the factory.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Unlike RAM chips, ROM chips are not volatile and cannot be changed by the user.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只读存储器芯片，在出场时内置了程序。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与RAM不同，制度存储器芯片不是易失性的，它不能被用户更改。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Secondary storage provides permanent or nonvolatile storage.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Using secondary storage devices such as a hard disk drive, data and programs can be retained after the computer has been shut off.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辅助存储器提供永久或非易失性存储。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使用辅助设备（例如硬盘驱动器），可以在计算机关闭后保留数据和程序。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Flash memory cards are credit card-sized solid-state storage devices widely used in notebook computers.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闪存卡是广泛应用于计算机存储设备的信用卡大小的固态存储设备。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Advantages of Internet hard drives compared to other types of secondary storage include low cost and the flexibility to access information from any location using the Internet.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与其他类型的辅助存储相比，Internet硬盘驱动器的优势包括低成本和使用Internet从任何位置访问信息的灵活性。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mouse controls a pointer that is displayed on the monitor.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mouse pointer usually appears in the shape of an arrow.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鼠标控制监视器上显示的指针。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鼠标指针通常以箭头的形式显示。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A touch screen is a particular kind of monitor and is commonly used at restaurants, automated teller machines (ATMs), and information centers.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触摸屏是一种特殊的监视器。通常用于餐馆，自动取款机（ATM）和信息中心。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light pen is a light-sensitive penlike device.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light pen is placed against the monitor.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This closes a photoelectric circuit and identifies the spot for entering or modifying data.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光笔是一种光敏笔状设备。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将光笔放在显示器上。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这将关闭光电电路并识别输入或修改数据的位置。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most frequently used output device is the monitor.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Also known as display screens, monitors present visual images of text and graphics.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最常用的输出设备是监视器。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也称为显示屏，显示器呈现文本和图形的视觉展示。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When a keyboard is attached, users are asked if they want to switch to a user interface mode that is optimized for mouse and keyboard, or stay within the touch-optimized mode.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连接键盘时，用户会被询问时否切换到针对鼠标和键盘优化的用户界面模式，或者停留在触摸优化模式。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menu can be resized, and expanded into a full-screen display, which is the default option in touch environments.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菜单可以调整大小，并展开为全屏显示，这是触摸环境中的默认选项。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As in the past, we will offer different Windows editions that are tailored for various device families and uses.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These different editions address specific needs of our various customers, from consumers to small businesses to the largest enterprises.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与过去一样，我们将提供针对各种设备系列和用途量身定制不同的windows版本。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这些不同的版本满足了我们各种客户的特定需求，从消费者到小型企业，再到大型企业。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local area network is a computer network that interconnects computers within a limited area such as a home, school, computer laboratory, or office building, using network media.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局域网是使用网络媒体将有限区域内的计算机互连的计算机网络，例如家庭，学校，计算机实验室或办公楼。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Unlike less advanced network hubs, a network switch forwards data only to one or multiple devices that need to receive it, rather than broadcasting the same data to each of its ports.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与不太高级的网络集线器不同，网络交换机仅将数据转发到需要接收数据的一个或多个设备，而不是将相同的数据广播到其每个端口。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Many devices can use Wi-Fi, e.g. personal computers, video-game consoles, smartphones, digital cameras, tablet computers and digital audio players.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These can connect to a network resource such as the Internet via a wireless network access point.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许多设备可以使用wifi,例如个人电脑，视频游戏机，智能手机，平板电脑和数字音频播放器。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这些可以通过无限网络接入点连接到网络资源，例如互联网。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Hotspot coverage can comprise an area as small as a single room with walls that block radio waves, or as large as many square kilometers achieved by using multiple overlapping access points.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热点覆盖范围可以包括小到单个房间的区域，墙壁可以阻挡无限电波，也可以通过使用多个重叠接入点实现的面积大到几平方公里。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Web client passes a user’s request for information to a server, usually by way of a Web browser.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server and client communicate through a transfer protocol, usually the HypeText Transfer Protocol (HTTP).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Web 客户端通常通过 Web 浏览器将用户的信息请求传递给服务器。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服务器和客户端通过传输协议进行通信，通常是HypeText Transfer Protocol（HTTP）。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bookmarkStart w:id="0" w:name="_GoBack"/>
      <w:bookmarkEnd w:id="0"/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Browsers are programs that provide access to Web resources.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This software connects you to remote computers, opens and transfers files, displays text and images, and provides in one tool an uncomplicated interface to the Internet and Web documents.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浏览器是提供对 Web 资源访问的程序。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该软件将您连接到远程计算机，打开和传输文件，显示文本和图像，并在一个工具中提供与Internet和Web文档的简单界面。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Cloud computing is a marketing term for technologies that provide computation, software, data access, and storage services that do not require end-user knowledge of the physical location and configuration of the system that delivers the services. 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云计算是一个营销术语，指的是提供计算、软件、数据访问和存储服务的技术，这些服务不需要最终用户了解提供服务的系统的物理位置和配置。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Cloud computing providers deliver applications via the Internet, which are accessed from web browsers and desktop and mobile apps, while the business software and data are stored on servers at a remote location.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云计算提供商通过互联网提供应用程序，这些应用程序可从Web浏览器以及桌面和移动应用程序访问，而业务软件和数据存储在远程位置的服务器上。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Big data is a popular term used to describe the exponential growth, availability and use of information, both structured and unstructured. 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大数据是一个流行的术语，用于描述结构化和非结构化信息的指数增长、可用性和使用。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In the past, excessive data volume created a storage issue. 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But with today’s decreasing storage costs, other issues emerge, including how to determine relevance amidst the large volumes of data and how to create value from that is relevant.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过去，数据量过大会导致存储问题。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但随着当今存储成本的降低，其他问题也随之而来，包括如何在大量数据中确定相关性以及如何从中创造相关价值。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C++ fully supports object-oriented programming, including the four pillars of object- oriented development: encapsulation, data hiding, inheritance, and polymorphism.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C++完全支持面向对象编程，包括面向对象开发的四大支柱：封装、数据隐藏、继承和多态性。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C++ supports the idea of reuse through inheritance.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new type, which is an extension of an existing type, can be declared.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This new subclass is said to derive from the existing type and is sometimes called a derived type.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C++支持通过继承重用的想法。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可以声明新类型，它是现有类型的扩展。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这个新的子类据说派生自现有类型，有时称为派生类型。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Computerized database management systems are rapidly replacing the paper-based filing systems that people have had to wade through in the past to find the information their jobs require.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计算机化的数据库管理系统正在迅速取代纸质归档系统，人们过去不得不通过纸质文件系统来查找工作所需的信息。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A database management system (DBMS)—also sometimes called just database software—enables the creation of a database on a computer and provides easy access to data stored within it.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数据库管理系统 （DBMS）（有时也称为数据库软件）支持在计算机上创建数据库，并提供对存储在其中的数据的轻松访问。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ookman Old Styl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wMmQzMDQ3YzVhNDc2OThlYjFmMTU3NzQ3NmI3ZTYifQ=="/>
  </w:docVars>
  <w:rsids>
    <w:rsidRoot w:val="24073CD8"/>
    <w:rsid w:val="05257D6F"/>
    <w:rsid w:val="24073CD8"/>
    <w:rsid w:val="4C213D03"/>
    <w:rsid w:val="6C3C271D"/>
    <w:rsid w:val="7B2E77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3104</Words>
  <Characters>8112</Characters>
  <Lines>0</Lines>
  <Paragraphs>0</Paragraphs>
  <TotalTime>2</TotalTime>
  <ScaleCrop>false</ScaleCrop>
  <LinksUpToDate>false</LinksUpToDate>
  <CharactersWithSpaces>9247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2023-06-07T10:21:00Z</dcterms:created>
  <dc:creator>刘敬超</dc:creator>
  <cp:lastModifiedBy>刘敬超</cp:lastModifiedBy>
  <dcterms:modified xsi:type="dcterms:W3CDTF">2023-06-07T10:34:11Z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B34A204466CA41D2A660C5D64F0DAC52_13</vt:lpwstr>
  </property>
</Properties>
</file>