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Ghassan Hasan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______________________________________________________________________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Burham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Ramallah, Birzeit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0593637780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Ghassaan31@gmail.</w:t>
              </w:r>
            </w:hyperlink>
            <w:sdt>
              <w:sdtPr>
                <w:tag w:val="goog_rdk_0"/>
              </w:sdtPr>
              <w:sdtContent>
                <w:commentRangeStart w:id="0"/>
              </w:sdtContent>
            </w:sdt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com</w:t>
              </w:r>
            </w:hyperlink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Birzeit University, </w:t>
            </w:r>
            <w:r w:rsidDel="00000000" w:rsidR="00000000" w:rsidRPr="00000000">
              <w:rPr>
                <w:b w:val="0"/>
                <w:rtl w:val="0"/>
              </w:rPr>
              <w:t xml:space="preserve">Birzeit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Business Administration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09/2009 - 06/2015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Friends Boys School, </w:t>
            </w:r>
            <w:r w:rsidDel="00000000" w:rsidR="00000000" w:rsidRPr="00000000">
              <w:rPr>
                <w:b w:val="0"/>
                <w:rtl w:val="0"/>
              </w:rPr>
              <w:t xml:space="preserve">Ramallah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IB Diploma Certification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Class Of 2009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Udemy Coding BootCamp</w:t>
            </w:r>
            <w:r w:rsidDel="00000000" w:rsidR="00000000" w:rsidRPr="00000000">
              <w:rPr>
                <w:b w:val="0"/>
                <w:rtl w:val="0"/>
              </w:rPr>
              <w:t xml:space="preserve"> — Front End Development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Full course in web development and software engineering including beginner to advanced HTML, CSS, and JavaScript concepts.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ITTT TEFL, </w:t>
            </w:r>
            <w:r w:rsidDel="00000000" w:rsidR="00000000" w:rsidRPr="00000000">
              <w:rPr>
                <w:b w:val="0"/>
                <w:rtl w:val="0"/>
              </w:rPr>
              <w:t xml:space="preserve">Ramallah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Certification to Teach English as a Foreign Language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2017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Qualification to teach English as a foreign language globally.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Professional Business Dashboard Web Application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Using advanced technologies such as React.js, Material UI, and public API’s, I single handedly created a fully functional front end mock reusable dashboard that can be integrated with  companies around the world.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https://github.com/flowerJamCC/Dashboard_Project</w:t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Personal Agenda Web Application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Designed and engineered web-application that allows a user to make and remove items from a  list of important appointments and/or events/errands 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https://github.com/flowerJamCC/Personal_Agenda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heading=h.kvb693dl52jf" w:id="14"/>
            <w:bookmarkEnd w:id="14"/>
            <w:r w:rsidDel="00000000" w:rsidR="00000000" w:rsidRPr="00000000">
              <w:rPr>
                <w:rtl w:val="0"/>
              </w:rPr>
              <w:t xml:space="preserve">Web Login User Interface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 order to be considered as a well rounded, front end software engineer in today's market, one must be able to create and recreate widely used web-pages that serve a functional purpose.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https://github.com/flowerJamCC/logapp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  <w:t xml:space="preserve">AICS, </w:t>
            </w:r>
            <w:r w:rsidDel="00000000" w:rsidR="00000000" w:rsidRPr="00000000">
              <w:rPr>
                <w:b w:val="0"/>
                <w:rtl w:val="0"/>
              </w:rPr>
              <w:t xml:space="preserve">Ramallah/Italy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Head translator &amp; cultural facilitator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tl w:val="0"/>
              </w:rPr>
              <w:t xml:space="preserve">06/2019-03/2020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Provided appropriate cultural context and information to increase clients understanding of transactions.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Provided translation of important business documents.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Provided live translation of business meetings.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Provided analysis of briefing materials for client translation and explanation. </w:t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HairDresser, </w:t>
            </w:r>
            <w:r w:rsidDel="00000000" w:rsidR="00000000" w:rsidRPr="00000000">
              <w:rPr>
                <w:b w:val="0"/>
                <w:rtl w:val="0"/>
              </w:rPr>
              <w:t xml:space="preserve">Ramallah —Apprentice Barber for Men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tl w:val="0"/>
              </w:rPr>
              <w:t xml:space="preserve">06/2021-06/2022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Increased total number of clients over time.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b w:val="0"/>
                <w:i w:val="1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tl w:val="0"/>
              </w:rPr>
              <w:t xml:space="preserve">Construction, </w:t>
            </w:r>
            <w:r w:rsidDel="00000000" w:rsidR="00000000" w:rsidRPr="00000000">
              <w:rPr>
                <w:b w:val="0"/>
                <w:rtl w:val="0"/>
              </w:rPr>
              <w:t xml:space="preserve">Bethlehem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Builder</w:t>
            </w:r>
          </w:p>
          <w:p w:rsidR="00000000" w:rsidDel="00000000" w:rsidP="00000000" w:rsidRDefault="00000000" w:rsidRPr="00000000" w14:paraId="00000029">
            <w:pPr>
              <w:pStyle w:val="Heading3"/>
              <w:rPr/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tl w:val="0"/>
              </w:rPr>
              <w:t xml:space="preserve">06/2022-12/2022</w:t>
            </w:r>
          </w:p>
          <w:p w:rsidR="00000000" w:rsidDel="00000000" w:rsidP="00000000" w:rsidRDefault="00000000" w:rsidRPr="00000000" w14:paraId="0000002A">
            <w:pPr>
              <w:pStyle w:val="Heading3"/>
              <w:rPr>
                <w:color w:val="2a2a2a"/>
                <w:sz w:val="20"/>
                <w:szCs w:val="2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Open Sans" w:cs="Open Sans" w:eastAsia="Open Sans" w:hAnsi="Open Sans"/>
                <w:b w:val="0"/>
                <w:color w:val="2a2a2a"/>
                <w:sz w:val="20"/>
                <w:szCs w:val="20"/>
                <w:rtl w:val="0"/>
              </w:rPr>
              <w:t xml:space="preserve">Unloaded, carried and stored building materials and equipment, keeping tools in correct locations for easy retrieval.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>
                <w:color w:val="2a2a2a"/>
                <w:sz w:val="20"/>
                <w:szCs w:val="20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Fonts w:ascii="Open Sans" w:cs="Open Sans" w:eastAsia="Open Sans" w:hAnsi="Open Sans"/>
                <w:b w:val="0"/>
                <w:color w:val="2a2a2a"/>
                <w:sz w:val="20"/>
                <w:szCs w:val="20"/>
                <w:rtl w:val="0"/>
              </w:rPr>
              <w:t xml:space="preserve">Followed measurements and markings on-site to set up materials and tools, maintaining complete accuracy to maximize workflow.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rPr>
                <w:color w:val="2a2a2a"/>
                <w:sz w:val="20"/>
                <w:szCs w:val="20"/>
              </w:rPr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a2a2a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2a2a2a"/>
                <w:sz w:val="20"/>
                <w:szCs w:val="20"/>
                <w:rtl w:val="0"/>
              </w:rPr>
              <w:t xml:space="preserve">Mixed, poured and spread concrete to establish foundations.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Fonts w:ascii="Open Sans" w:cs="Open Sans" w:eastAsia="Open Sans" w:hAnsi="Open Sans"/>
                <w:b w:val="0"/>
                <w:color w:val="2a2a2a"/>
                <w:sz w:val="20"/>
                <w:szCs w:val="20"/>
                <w:rtl w:val="0"/>
              </w:rPr>
              <w:t xml:space="preserve">Erected structures following clients' specifications and directions.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qsh70q" w:id="26"/>
            <w:bookmarkEnd w:id="2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and version control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Material UI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 level professional English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Highly adaptable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teamwork and problem solving skills </w:t>
            </w:r>
          </w:p>
          <w:p w:rsidR="00000000" w:rsidDel="00000000" w:rsidP="00000000" w:rsidRDefault="00000000" w:rsidRPr="00000000" w14:paraId="0000003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English: native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Arabic: native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Italian: fluent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rPr>
          <w:b w:val="0"/>
          <w:i w:val="1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   English Private Tutor, </w:t>
      </w:r>
      <w:r w:rsidDel="00000000" w:rsidR="00000000" w:rsidRPr="00000000">
        <w:rPr>
          <w:b w:val="0"/>
          <w:rtl w:val="0"/>
        </w:rPr>
        <w:t xml:space="preserve">Ramallah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Teacher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   06/2017 - Various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Helped under-achieving students improve their English class school performance.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Planned education English lessons.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Created custom curriculums to cater for the needs of individual students.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2"/>
        <w:rPr>
          <w:b w:val="0"/>
          <w:i w:val="1"/>
          <w:sz w:val="24"/>
          <w:szCs w:val="24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  Restaurant, </w:t>
      </w:r>
      <w:r w:rsidDel="00000000" w:rsidR="00000000" w:rsidRPr="00000000">
        <w:rPr>
          <w:b w:val="0"/>
          <w:rtl w:val="0"/>
        </w:rPr>
        <w:t xml:space="preserve">Various — </w:t>
      </w:r>
      <w:r w:rsidDel="00000000" w:rsidR="00000000" w:rsidRPr="00000000">
        <w:rPr>
          <w:b w:val="0"/>
          <w:i w:val="1"/>
          <w:rtl w:val="0"/>
        </w:rPr>
        <w:t xml:space="preserve">Various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  VARIOUS</w:t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nar Hasan" w:id="0" w:date="2023-05-04T12:04:42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linkedin link under when we finish it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mailto:Ghassaan31@gmail.com" TargetMode="External"/><Relationship Id="rId9" Type="http://schemas.openxmlformats.org/officeDocument/2006/relationships/hyperlink" Target="mailto:Ghassaan31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F8sLP/kFj1EptV8sfIjwgPGf3g==">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