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rPr>
          <w:rFonts w:hint="eastAsia"/>
        </w:rPr>
      </w:pPr>
      <w:r>
        <w:rPr>
          <w:rFonts w:hint="eastAsia"/>
        </w:rPr>
        <w:t>中国式现代化中生态文明自主知识体系构建的意义及路径</w:t>
      </w:r>
    </w:p>
    <w:p>
      <w:pPr>
        <w:rPr>
          <w:sz w:val="28"/>
          <w:szCs w:val="28"/>
        </w:rPr>
      </w:pPr>
      <w:r>
        <w:rPr>
          <w:rFonts w:hint="default"/>
          <w:sz w:val="28"/>
          <w:szCs w:val="28"/>
        </w:rPr>
        <w:t>第一章 绪论</w:t>
      </w:r>
    </w:p>
    <w:p>
      <w:pPr>
        <w:rPr>
          <w:rFonts w:hint="default"/>
          <w:sz w:val="24"/>
          <w:szCs w:val="24"/>
        </w:rPr>
      </w:pPr>
      <w:r>
        <w:rPr>
          <w:rFonts w:hint="default"/>
          <w:sz w:val="24"/>
          <w:szCs w:val="24"/>
        </w:rPr>
        <w:t>1.1 研究背景</w:t>
      </w:r>
    </w:p>
    <w:p>
      <w:pPr>
        <w:ind w:firstLine="420" w:firstLineChars="0"/>
        <w:rPr>
          <w:rFonts w:hint="default"/>
        </w:rPr>
      </w:pPr>
      <w:r>
        <w:rPr>
          <w:rFonts w:hint="default"/>
        </w:rPr>
        <w:t>中国式现代化作为一个复杂而多层次的概念，既包含经济现代化的追求，也强调文化自主性和生态环境的可持续性。在这一背景下，生态文明和自主知识体系构建成为引领中国现代发展的两大关键因素。本研究旨在深入探讨这两者之间的紧密联系，以及它们在中国式现代化中的意义和路径。</w:t>
      </w:r>
    </w:p>
    <w:p>
      <w:pPr>
        <w:rPr>
          <w:rFonts w:hint="default"/>
          <w:sz w:val="24"/>
          <w:szCs w:val="24"/>
        </w:rPr>
      </w:pPr>
      <w:r>
        <w:rPr>
          <w:rFonts w:hint="default"/>
          <w:sz w:val="24"/>
          <w:szCs w:val="24"/>
        </w:rPr>
        <w:t>1.2 研究目的与意义</w:t>
      </w:r>
    </w:p>
    <w:p>
      <w:pPr>
        <w:ind w:firstLine="420" w:firstLineChars="0"/>
        <w:rPr>
          <w:rFonts w:hint="eastAsia"/>
          <w:lang w:val="en-US" w:eastAsia="zh-CN"/>
        </w:rPr>
      </w:pPr>
      <w:r>
        <w:rPr>
          <w:rFonts w:hint="default"/>
        </w:rPr>
        <w:t>本研究旨在全面理解中国式现代化中生态文明自主知识体系构建的动力机制和实践路径，深入剖析这一过程对可持续发展、文化认同和国家独立性的重要影响。通过对相关理论的分析和实证研究，为中国的可持续发展和现代化路径提供理论和实践的指导，同时对其他国家在面对全球化浪潮时的应对策略提供参考。</w:t>
      </w:r>
      <w:r>
        <w:rPr>
          <w:rFonts w:hint="eastAsia"/>
          <w:lang w:val="en-US" w:eastAsia="zh-CN"/>
        </w:rPr>
        <w:t xml:space="preserve"> </w:t>
      </w:r>
    </w:p>
    <w:p>
      <w:pPr>
        <w:rPr>
          <w:rFonts w:hint="eastAsia"/>
          <w:lang w:val="en-US" w:eastAsia="zh-CN"/>
        </w:rPr>
      </w:pPr>
    </w:p>
    <w:p>
      <w:pPr>
        <w:rPr>
          <w:rFonts w:hint="default"/>
          <w:sz w:val="28"/>
          <w:szCs w:val="28"/>
        </w:rPr>
      </w:pPr>
      <w:r>
        <w:rPr>
          <w:rFonts w:hint="default"/>
          <w:sz w:val="28"/>
          <w:szCs w:val="28"/>
        </w:rPr>
        <w:t>第二章 生态文明与中国传统文化的融合</w:t>
      </w:r>
    </w:p>
    <w:p>
      <w:pPr>
        <w:rPr>
          <w:rFonts w:hint="default"/>
          <w:sz w:val="24"/>
          <w:szCs w:val="24"/>
        </w:rPr>
      </w:pPr>
      <w:r>
        <w:rPr>
          <w:rFonts w:hint="default"/>
          <w:sz w:val="24"/>
          <w:szCs w:val="24"/>
        </w:rPr>
        <w:t>2.1 生态文明的概念与内涵</w:t>
      </w:r>
    </w:p>
    <w:p>
      <w:pPr>
        <w:ind w:firstLine="420" w:firstLineChars="0"/>
        <w:rPr>
          <w:rFonts w:hint="default"/>
          <w:sz w:val="24"/>
          <w:szCs w:val="24"/>
        </w:rPr>
      </w:pPr>
      <w:r>
        <w:rPr>
          <w:rFonts w:hint="default"/>
          <w:sz w:val="24"/>
          <w:szCs w:val="24"/>
        </w:rPr>
        <w:t>生态文明是在现代文明框架下，对传统生态学理念和文化传统进行深刻反思的产物。它强调人类社会与自然界的和谐共生，以实现经济、社会和环境的可持续发展为目标。生态文明不仅仅是一种发展理念，更是对人与自然关系的深刻思考和文明进程的重要指导原则。</w:t>
      </w:r>
    </w:p>
    <w:p>
      <w:pPr>
        <w:rPr>
          <w:rFonts w:hint="default"/>
          <w:sz w:val="24"/>
          <w:szCs w:val="24"/>
        </w:rPr>
      </w:pPr>
      <w:r>
        <w:rPr>
          <w:rFonts w:hint="default"/>
          <w:b/>
          <w:bCs/>
          <w:sz w:val="24"/>
          <w:szCs w:val="24"/>
        </w:rPr>
        <w:t>生态文明的内涵</w:t>
      </w:r>
    </w:p>
    <w:p>
      <w:pPr>
        <w:ind w:firstLine="420" w:firstLineChars="0"/>
        <w:rPr>
          <w:rFonts w:hint="default"/>
          <w:sz w:val="24"/>
          <w:szCs w:val="24"/>
        </w:rPr>
      </w:pPr>
      <w:r>
        <w:rPr>
          <w:rFonts w:hint="eastAsia"/>
          <w:sz w:val="24"/>
          <w:szCs w:val="24"/>
          <w:lang w:val="en-US" w:eastAsia="zh-CN"/>
        </w:rPr>
        <w:t>1.</w:t>
      </w:r>
      <w:r>
        <w:rPr>
          <w:rFonts w:hint="default"/>
          <w:sz w:val="24"/>
          <w:szCs w:val="24"/>
        </w:rPr>
        <w:t>协调发展：生态文明主张经济、社会和环境的协同发展，强调在追求经济增长的同时，必须保障自然资源的可持续利用，避免对生态系统的过度损害。</w:t>
      </w:r>
    </w:p>
    <w:p>
      <w:pPr>
        <w:ind w:firstLine="420" w:firstLineChars="0"/>
        <w:rPr>
          <w:rFonts w:hint="default"/>
          <w:sz w:val="24"/>
          <w:szCs w:val="24"/>
        </w:rPr>
      </w:pPr>
      <w:r>
        <w:rPr>
          <w:rFonts w:hint="eastAsia"/>
          <w:sz w:val="24"/>
          <w:szCs w:val="24"/>
          <w:lang w:val="en-US" w:eastAsia="zh-CN"/>
        </w:rPr>
        <w:t>2.</w:t>
      </w:r>
      <w:r>
        <w:rPr>
          <w:rFonts w:hint="default"/>
          <w:sz w:val="24"/>
          <w:szCs w:val="24"/>
        </w:rPr>
        <w:t>文化认同：生态文明在其根本内涵中融入了对传统文化的尊重与借鉴。通过传承和创新，生态文明试图构建具有本土特色和文化认同的现代化路径。</w:t>
      </w:r>
    </w:p>
    <w:p>
      <w:pPr>
        <w:ind w:firstLine="420" w:firstLineChars="0"/>
        <w:rPr>
          <w:rFonts w:hint="default"/>
          <w:sz w:val="24"/>
          <w:szCs w:val="24"/>
        </w:rPr>
      </w:pPr>
      <w:r>
        <w:rPr>
          <w:rFonts w:hint="eastAsia"/>
          <w:sz w:val="24"/>
          <w:szCs w:val="24"/>
          <w:lang w:val="en-US" w:eastAsia="zh-CN"/>
        </w:rPr>
        <w:t>3.</w:t>
      </w:r>
      <w:r>
        <w:rPr>
          <w:rFonts w:hint="default"/>
          <w:sz w:val="24"/>
          <w:szCs w:val="24"/>
        </w:rPr>
        <w:t>环保理念：生态文明的核心是环保理念，即以绿色、低碳、循环经济为基本原则，推动资源的有效利用和环境的良好保护。</w:t>
      </w:r>
    </w:p>
    <w:p>
      <w:pPr>
        <w:ind w:firstLine="420" w:firstLineChars="0"/>
        <w:rPr>
          <w:rFonts w:hint="default"/>
          <w:sz w:val="24"/>
          <w:szCs w:val="24"/>
        </w:rPr>
      </w:pPr>
      <w:r>
        <w:rPr>
          <w:rFonts w:hint="eastAsia"/>
          <w:sz w:val="24"/>
          <w:szCs w:val="24"/>
          <w:lang w:val="en-US" w:eastAsia="zh-CN"/>
        </w:rPr>
        <w:t>4.</w:t>
      </w:r>
      <w:r>
        <w:rPr>
          <w:rFonts w:hint="default"/>
          <w:sz w:val="24"/>
          <w:szCs w:val="24"/>
        </w:rPr>
        <w:t>全球责任：生态文明强调全球合作，认为解决全球性的环境问题需要各国共同努力，倡导构建人类命运共同体。</w:t>
      </w:r>
    </w:p>
    <w:p>
      <w:pPr>
        <w:rPr>
          <w:rFonts w:hint="default"/>
          <w:sz w:val="24"/>
          <w:szCs w:val="24"/>
        </w:rPr>
      </w:pPr>
      <w:r>
        <w:rPr>
          <w:rFonts w:hint="default"/>
          <w:b/>
          <w:bCs/>
          <w:sz w:val="24"/>
          <w:szCs w:val="24"/>
        </w:rPr>
        <w:t>生态文明的实践方向</w:t>
      </w:r>
    </w:p>
    <w:p>
      <w:pPr>
        <w:ind w:firstLine="420" w:firstLineChars="0"/>
        <w:rPr>
          <w:rFonts w:hint="default"/>
          <w:sz w:val="24"/>
          <w:szCs w:val="24"/>
        </w:rPr>
      </w:pPr>
      <w:r>
        <w:rPr>
          <w:rFonts w:hint="eastAsia"/>
          <w:sz w:val="24"/>
          <w:szCs w:val="24"/>
          <w:lang w:val="en-US" w:eastAsia="zh-CN"/>
        </w:rPr>
        <w:t>1.</w:t>
      </w:r>
      <w:r>
        <w:rPr>
          <w:rFonts w:hint="default"/>
          <w:sz w:val="24"/>
          <w:szCs w:val="24"/>
        </w:rPr>
        <w:t>可持续发展：生态文明倡导的可持续发展是其实践的核心目标。通过调整产业结构、优化资源配置，实现经济、社会和环境的协同发展。</w:t>
      </w:r>
    </w:p>
    <w:p>
      <w:pPr>
        <w:ind w:firstLine="420" w:firstLineChars="0"/>
        <w:rPr>
          <w:rFonts w:hint="default"/>
          <w:sz w:val="24"/>
          <w:szCs w:val="24"/>
        </w:rPr>
      </w:pPr>
      <w:r>
        <w:rPr>
          <w:rFonts w:hint="eastAsia"/>
          <w:sz w:val="24"/>
          <w:szCs w:val="24"/>
          <w:lang w:val="en-US" w:eastAsia="zh-CN"/>
        </w:rPr>
        <w:t>2.</w:t>
      </w:r>
      <w:r>
        <w:rPr>
          <w:rFonts w:hint="default"/>
          <w:sz w:val="24"/>
          <w:szCs w:val="24"/>
        </w:rPr>
        <w:t>生态城市建设：在城市化进程中，生态文明提出建设生态城市的理念，强调在城市规划和建设中充分考虑生态系统的平衡和人与自然的和谐。</w:t>
      </w:r>
    </w:p>
    <w:p>
      <w:pPr>
        <w:ind w:firstLine="420" w:firstLineChars="0"/>
        <w:rPr>
          <w:rFonts w:hint="default"/>
          <w:sz w:val="24"/>
          <w:szCs w:val="24"/>
        </w:rPr>
      </w:pPr>
      <w:r>
        <w:rPr>
          <w:rFonts w:hint="eastAsia"/>
          <w:sz w:val="24"/>
          <w:szCs w:val="24"/>
          <w:lang w:val="en-US" w:eastAsia="zh-CN"/>
        </w:rPr>
        <w:t>3.</w:t>
      </w:r>
      <w:r>
        <w:rPr>
          <w:rFonts w:hint="default"/>
          <w:sz w:val="24"/>
          <w:szCs w:val="24"/>
        </w:rPr>
        <w:t>生态农业与绿色能源：生态文明在农业和能源领域提出发展生态农业和绿色能源的方案，以减少对土地和能源资源的过度开发，推动农业和能源的可持续发展。</w:t>
      </w:r>
    </w:p>
    <w:p>
      <w:pPr>
        <w:ind w:firstLine="420" w:firstLineChars="0"/>
        <w:rPr>
          <w:rFonts w:hint="default"/>
          <w:sz w:val="24"/>
          <w:szCs w:val="24"/>
        </w:rPr>
      </w:pPr>
      <w:r>
        <w:rPr>
          <w:rFonts w:hint="eastAsia"/>
          <w:sz w:val="24"/>
          <w:szCs w:val="24"/>
          <w:lang w:val="en-US" w:eastAsia="zh-CN"/>
        </w:rPr>
        <w:t>4.</w:t>
      </w:r>
      <w:r>
        <w:rPr>
          <w:rFonts w:hint="default"/>
          <w:sz w:val="24"/>
          <w:szCs w:val="24"/>
        </w:rPr>
        <w:t>文化创新：生态文明通过对传统文化的创新性引用，倡导一种新的生活方式和价值观，促使人们形成对自然的敬畏和对生态环境的责任心。</w:t>
      </w:r>
    </w:p>
    <w:p>
      <w:pPr>
        <w:ind w:firstLine="420" w:firstLineChars="0"/>
        <w:rPr>
          <w:rFonts w:hint="default"/>
          <w:sz w:val="24"/>
          <w:szCs w:val="24"/>
        </w:rPr>
      </w:pPr>
      <w:r>
        <w:rPr>
          <w:rFonts w:hint="default"/>
          <w:sz w:val="24"/>
          <w:szCs w:val="24"/>
        </w:rPr>
        <w:t>综合来看，生态文明不仅是一种理念，更是对社会制度、文化观念和经济发展模式的全面变革。在中国式现代化中，生态文明的概念与内涵将对现代化进程产生深刻而积极的影响，推动中国走向更为可持续、和谐的发展路径。</w:t>
      </w:r>
    </w:p>
    <w:p>
      <w:pPr>
        <w:ind w:firstLine="420" w:firstLineChars="0"/>
        <w:rPr>
          <w:rFonts w:hint="default"/>
          <w:sz w:val="24"/>
          <w:szCs w:val="24"/>
        </w:rPr>
      </w:pPr>
    </w:p>
    <w:p>
      <w:pPr>
        <w:rPr>
          <w:rFonts w:hint="default"/>
          <w:sz w:val="24"/>
          <w:szCs w:val="24"/>
        </w:rPr>
      </w:pPr>
      <w:r>
        <w:rPr>
          <w:rFonts w:hint="default"/>
          <w:sz w:val="24"/>
          <w:szCs w:val="24"/>
        </w:rPr>
        <w:t>2.2 中国传统文化对生态文明的启示</w:t>
      </w:r>
    </w:p>
    <w:p>
      <w:pPr>
        <w:rPr>
          <w:rFonts w:hint="default"/>
        </w:rPr>
      </w:pPr>
      <w:r>
        <w:rPr>
          <w:rFonts w:hint="default"/>
        </w:rPr>
        <w:t>2.2.1 儒家思想与和谐共生</w:t>
      </w:r>
    </w:p>
    <w:p>
      <w:pPr>
        <w:ind w:firstLine="420" w:firstLineChars="0"/>
        <w:rPr>
          <w:rFonts w:hint="default"/>
        </w:rPr>
      </w:pPr>
      <w:r>
        <w:rPr>
          <w:rFonts w:hint="default"/>
        </w:rPr>
        <w:t>儒家思想强调人与自然、人与人之间的和谐共生。在生态文明的理念中，这意味着要建立一种社会秩序，使人类社会与自然界之间形成平衡。儒家的仁爱、孝道等价值观对于构建和谐的人与自然关系提供了深刻的启示，鼓励人们尊重自然、珍视生命，与自然界共同发展。</w:t>
      </w:r>
    </w:p>
    <w:p>
      <w:pPr>
        <w:rPr>
          <w:rFonts w:hint="default"/>
        </w:rPr>
      </w:pPr>
      <w:r>
        <w:rPr>
          <w:rFonts w:hint="default"/>
        </w:rPr>
        <w:t>2.2.2 道家思想与自然之道</w:t>
      </w:r>
    </w:p>
    <w:p>
      <w:pPr>
        <w:ind w:firstLine="420" w:firstLineChars="0"/>
        <w:rPr>
          <w:rFonts w:hint="default"/>
        </w:rPr>
      </w:pPr>
      <w:r>
        <w:rPr>
          <w:rFonts w:hint="default"/>
        </w:rPr>
        <w:t>道家注重顺应自然之道，提倡无为而治，即顺势而为，尊重自然规律。这一理念与生态文明中对自然的尊重和谐相契合。传统的道家思想对于现代社会在资源利用、生产方式等方面提供了一种可持续的发展思路，即通过顺应自然规律来达到社会经济的平衡发展。</w:t>
      </w:r>
    </w:p>
    <w:p>
      <w:pPr>
        <w:rPr>
          <w:rFonts w:hint="default"/>
        </w:rPr>
      </w:pPr>
      <w:r>
        <w:rPr>
          <w:rFonts w:hint="default"/>
        </w:rPr>
        <w:t>2.2.3 佛家思想与生命平等</w:t>
      </w:r>
    </w:p>
    <w:p>
      <w:pPr>
        <w:ind w:firstLine="420" w:firstLineChars="0"/>
        <w:rPr>
          <w:rFonts w:hint="default"/>
        </w:rPr>
      </w:pPr>
      <w:r>
        <w:rPr>
          <w:rFonts w:hint="default"/>
        </w:rPr>
        <w:t>佛家强调生命的平等和慈悲为怀，对于生态文明中的生命尊重和生态平衡提供了深刻的哲学基础。佛家的慈悲观念可以引导人们更加关爱自然界的生灵，倡导不伤害生命、不浪费资源的生活方式。</w:t>
      </w:r>
    </w:p>
    <w:p>
      <w:pPr>
        <w:rPr>
          <w:rFonts w:hint="default"/>
        </w:rPr>
      </w:pPr>
      <w:r>
        <w:rPr>
          <w:rFonts w:hint="default"/>
        </w:rPr>
        <w:t>2.2.4 传统文化中的节俭与自给自足</w:t>
      </w:r>
    </w:p>
    <w:p>
      <w:pPr>
        <w:ind w:firstLine="420" w:firstLineChars="0"/>
        <w:rPr>
          <w:rFonts w:hint="default"/>
        </w:rPr>
      </w:pPr>
      <w:r>
        <w:rPr>
          <w:rFonts w:hint="default"/>
        </w:rPr>
        <w:t>中国传统文化中强调节俭和自给自足，这与生态文明中对资源的可持续利用密切相关。传统文化中的节约精神、勤俭节约的传统美德，为现代社会提供了在资源有限的情况下实现可持续发展的思路。</w:t>
      </w:r>
    </w:p>
    <w:p>
      <w:pPr>
        <w:rPr>
          <w:rFonts w:hint="default"/>
        </w:rPr>
      </w:pPr>
      <w:r>
        <w:rPr>
          <w:rFonts w:hint="default"/>
        </w:rPr>
        <w:t>2.2.5 尊重自然与宇宙观念</w:t>
      </w:r>
    </w:p>
    <w:p>
      <w:pPr>
        <w:ind w:firstLine="420" w:firstLineChars="0"/>
        <w:rPr>
          <w:rFonts w:hint="default"/>
        </w:rPr>
      </w:pPr>
      <w:r>
        <w:rPr>
          <w:rFonts w:hint="default"/>
        </w:rPr>
        <w:t>中国传统文化中的宇宙观念强调人与自然是一个整体，宇宙间一体互联。这种观念对于构建生态文明中人与自然的关系提供了哲学基础，使人们更加关注自然的独特价值，塑造一种尊重自然的态度。</w:t>
      </w:r>
    </w:p>
    <w:p>
      <w:pPr>
        <w:ind w:firstLine="420" w:firstLineChars="0"/>
        <w:rPr>
          <w:rFonts w:hint="default"/>
        </w:rPr>
      </w:pPr>
      <w:r>
        <w:rPr>
          <w:rFonts w:hint="default"/>
        </w:rPr>
        <w:t>通过深入挖掘儒、道、佛等传统文化的哲学思想，可以发现其中蕴含的关于人与自然和谐共生、生态平衡的智慧。在中国式现代化的过程中，借鉴和传承这些传统文化中的启示，有助于构建符合中国国情的生态文明理念，推动社会朝着可持续发展的方向迈进。</w:t>
      </w:r>
    </w:p>
    <w:p>
      <w:pPr>
        <w:rPr>
          <w:rFonts w:hint="default"/>
        </w:rPr>
      </w:pPr>
    </w:p>
    <w:p>
      <w:pPr>
        <w:rPr>
          <w:rFonts w:hint="default"/>
          <w:sz w:val="28"/>
          <w:szCs w:val="28"/>
        </w:rPr>
      </w:pPr>
      <w:r>
        <w:rPr>
          <w:rFonts w:hint="default"/>
          <w:sz w:val="28"/>
          <w:szCs w:val="28"/>
        </w:rPr>
        <w:t>第三章 自主知识体系构建的现状与挑战</w:t>
      </w:r>
    </w:p>
    <w:p>
      <w:pPr>
        <w:rPr>
          <w:rFonts w:hint="default"/>
          <w:sz w:val="24"/>
          <w:szCs w:val="24"/>
        </w:rPr>
      </w:pPr>
      <w:r>
        <w:rPr>
          <w:rFonts w:hint="default"/>
          <w:sz w:val="24"/>
          <w:szCs w:val="24"/>
        </w:rPr>
        <w:t>3.1 自主知识体系的定义与特征</w:t>
      </w:r>
    </w:p>
    <w:p>
      <w:pPr>
        <w:ind w:firstLine="420" w:firstLineChars="0"/>
        <w:rPr>
          <w:rFonts w:hint="default"/>
          <w:sz w:val="21"/>
          <w:szCs w:val="21"/>
        </w:rPr>
      </w:pPr>
      <w:r>
        <w:rPr>
          <w:rFonts w:hint="default"/>
          <w:sz w:val="21"/>
          <w:szCs w:val="21"/>
        </w:rPr>
        <w:t>自主知识体系是指一个国家或社会在知识领域内形成的具有独立特色、自主创新能力的知识框架。这一体系涵盖了科学、技术、文化、教育等多个领域，是国家在知识创新和文化建设方面的重要表现。自主知识体系的构建旨在摆脱对外部依赖，实现在全球知识竞争中的主动地位。</w:t>
      </w:r>
    </w:p>
    <w:p>
      <w:pPr>
        <w:ind w:firstLine="420" w:firstLineChars="0"/>
        <w:rPr>
          <w:rFonts w:hint="default"/>
          <w:sz w:val="21"/>
          <w:szCs w:val="21"/>
        </w:rPr>
      </w:pPr>
      <w:r>
        <w:rPr>
          <w:rFonts w:hint="default"/>
          <w:sz w:val="21"/>
          <w:szCs w:val="21"/>
        </w:rPr>
        <w:t>自主知识体系的特征</w:t>
      </w:r>
      <w:r>
        <w:rPr>
          <w:rFonts w:hint="eastAsia"/>
          <w:sz w:val="21"/>
          <w:szCs w:val="21"/>
          <w:lang w:eastAsia="zh-CN"/>
        </w:rPr>
        <w:t>：</w:t>
      </w:r>
    </w:p>
    <w:p>
      <w:pPr>
        <w:ind w:firstLine="420" w:firstLineChars="0"/>
        <w:rPr>
          <w:rFonts w:hint="default"/>
          <w:sz w:val="21"/>
          <w:szCs w:val="21"/>
        </w:rPr>
      </w:pPr>
      <w:r>
        <w:rPr>
          <w:rFonts w:hint="eastAsia"/>
          <w:sz w:val="21"/>
          <w:szCs w:val="21"/>
          <w:lang w:val="en-US" w:eastAsia="zh-CN"/>
        </w:rPr>
        <w:t>1.</w:t>
      </w:r>
      <w:r>
        <w:rPr>
          <w:rFonts w:hint="default"/>
          <w:sz w:val="21"/>
          <w:szCs w:val="21"/>
        </w:rPr>
        <w:t>独立性与创新性：自主知识体系具有独立的理论框架和创新的思维方式。它不仅能够在吸纳外部知识的基础上形成自己的体系，还能够在关键领域实现自主创新，推动知识的前沿发展。</w:t>
      </w:r>
    </w:p>
    <w:p>
      <w:pPr>
        <w:ind w:firstLine="420" w:firstLineChars="0"/>
        <w:rPr>
          <w:rFonts w:hint="default"/>
          <w:sz w:val="21"/>
          <w:szCs w:val="21"/>
        </w:rPr>
      </w:pPr>
      <w:r>
        <w:rPr>
          <w:rFonts w:hint="eastAsia"/>
          <w:sz w:val="21"/>
          <w:szCs w:val="21"/>
          <w:lang w:val="en-US" w:eastAsia="zh-CN"/>
        </w:rPr>
        <w:t>2.</w:t>
      </w:r>
      <w:r>
        <w:rPr>
          <w:rFonts w:hint="default"/>
          <w:sz w:val="21"/>
          <w:szCs w:val="21"/>
        </w:rPr>
        <w:t>文化认同：自主知识体系反映了一个国家或社会的文化认同，它融合了本土文化、价值观念和历史传统，使知识在本国社会中具有更强的认同感。</w:t>
      </w:r>
    </w:p>
    <w:p>
      <w:pPr>
        <w:ind w:firstLine="420" w:firstLineChars="0"/>
        <w:rPr>
          <w:rFonts w:hint="default"/>
          <w:sz w:val="21"/>
          <w:szCs w:val="21"/>
        </w:rPr>
      </w:pPr>
      <w:r>
        <w:rPr>
          <w:rFonts w:hint="eastAsia"/>
          <w:sz w:val="21"/>
          <w:szCs w:val="21"/>
          <w:lang w:val="en-US" w:eastAsia="zh-CN"/>
        </w:rPr>
        <w:t>3.</w:t>
      </w:r>
      <w:r>
        <w:rPr>
          <w:rFonts w:hint="default"/>
          <w:sz w:val="21"/>
          <w:szCs w:val="21"/>
        </w:rPr>
        <w:t>全面性与多元性：自主知识体系应该是一个全面的、多元的知识体系，包含自然科学、人文科学、社会科学等各个领域。它不仅仅关注技术和经济层面，还注重文化、艺术、人文等方面的发展。</w:t>
      </w:r>
    </w:p>
    <w:p>
      <w:pPr>
        <w:ind w:firstLine="420" w:firstLineChars="0"/>
        <w:rPr>
          <w:rFonts w:hint="default"/>
          <w:sz w:val="21"/>
          <w:szCs w:val="21"/>
        </w:rPr>
      </w:pPr>
      <w:r>
        <w:rPr>
          <w:rFonts w:hint="eastAsia"/>
          <w:sz w:val="21"/>
          <w:szCs w:val="21"/>
          <w:lang w:val="en-US" w:eastAsia="zh-CN"/>
        </w:rPr>
        <w:t>4.</w:t>
      </w:r>
      <w:r>
        <w:rPr>
          <w:rFonts w:hint="default"/>
          <w:sz w:val="21"/>
          <w:szCs w:val="21"/>
        </w:rPr>
        <w:t>可持续性：自主知识体系的构建需要具备可持续性，即能够在长期内不断创新、更新，适应社会发展的需要。这要求在教育、研究、创新等方面建立起系统性的支持体系。</w:t>
      </w:r>
    </w:p>
    <w:p>
      <w:pPr>
        <w:ind w:firstLine="420" w:firstLineChars="0"/>
        <w:rPr>
          <w:rFonts w:hint="default"/>
          <w:sz w:val="21"/>
          <w:szCs w:val="21"/>
        </w:rPr>
      </w:pPr>
      <w:r>
        <w:rPr>
          <w:rFonts w:hint="eastAsia"/>
          <w:sz w:val="21"/>
          <w:szCs w:val="21"/>
          <w:lang w:val="en-US" w:eastAsia="zh-CN"/>
        </w:rPr>
        <w:t>5.</w:t>
      </w:r>
      <w:r>
        <w:rPr>
          <w:rFonts w:hint="default"/>
          <w:sz w:val="21"/>
          <w:szCs w:val="21"/>
        </w:rPr>
        <w:t>对外开放：自主知识体系并不意味着封闭自守，相反，它应该在吸收全球性的知识和经验的同时，保持独立思考和创新能力。自主知识体系需要与国际接轨，参与全球性的学术和科技合作。</w:t>
      </w:r>
    </w:p>
    <w:p>
      <w:pPr>
        <w:ind w:firstLine="420" w:firstLineChars="0"/>
        <w:rPr>
          <w:rFonts w:hint="default"/>
          <w:sz w:val="21"/>
          <w:szCs w:val="21"/>
        </w:rPr>
      </w:pPr>
      <w:r>
        <w:rPr>
          <w:rFonts w:hint="default"/>
          <w:sz w:val="21"/>
          <w:szCs w:val="21"/>
        </w:rPr>
        <w:t>自主知识体系的构建旨在实现国家在知识产权、科技创新和文化传承方面的独立自主。这包括培养自主创新的人才，建设符合本国国情的研究机构和教育体系，形成具有国际竞争力的学术和科技体系。</w:t>
      </w:r>
    </w:p>
    <w:p>
      <w:pPr>
        <w:ind w:firstLine="420" w:firstLineChars="0"/>
        <w:rPr>
          <w:rFonts w:hint="default"/>
          <w:sz w:val="21"/>
          <w:szCs w:val="21"/>
        </w:rPr>
      </w:pPr>
      <w:r>
        <w:rPr>
          <w:rFonts w:hint="default"/>
          <w:sz w:val="21"/>
          <w:szCs w:val="21"/>
        </w:rPr>
        <w:t>在中国式现代化的语境下，自主知识体系的构建对于推动科技创新、弘扬国家文化、增强国家软实力等方面都具有重要的战略价值。通过构建自主知识体系，中国能够在全球知识竞争中更好地表现出自身的独立性和创新能力。</w:t>
      </w:r>
    </w:p>
    <w:p>
      <w:pPr>
        <w:ind w:firstLine="420" w:firstLineChars="0"/>
        <w:rPr>
          <w:rFonts w:hint="default"/>
          <w:sz w:val="21"/>
          <w:szCs w:val="21"/>
        </w:rPr>
      </w:pPr>
    </w:p>
    <w:p>
      <w:pPr>
        <w:ind w:firstLine="420" w:firstLineChars="0"/>
        <w:rPr>
          <w:rFonts w:hint="default"/>
          <w:sz w:val="21"/>
          <w:szCs w:val="21"/>
        </w:rPr>
      </w:pPr>
    </w:p>
    <w:p>
      <w:pPr>
        <w:rPr>
          <w:rFonts w:hint="default"/>
          <w:sz w:val="24"/>
          <w:szCs w:val="24"/>
        </w:rPr>
      </w:pPr>
      <w:r>
        <w:rPr>
          <w:rFonts w:hint="default"/>
          <w:sz w:val="24"/>
          <w:szCs w:val="24"/>
        </w:rPr>
        <w:t>3.2 中国自主知识体系构建的现状</w:t>
      </w:r>
    </w:p>
    <w:p>
      <w:pPr>
        <w:ind w:firstLine="420" w:firstLineChars="0"/>
        <w:rPr>
          <w:rFonts w:hint="default"/>
          <w:sz w:val="21"/>
          <w:szCs w:val="21"/>
        </w:rPr>
      </w:pPr>
      <w:r>
        <w:rPr>
          <w:rFonts w:hint="default"/>
          <w:sz w:val="21"/>
          <w:szCs w:val="21"/>
        </w:rPr>
        <w:t>中国在过去几十年中在科技创新方面取得了显著成就。从高铁技术到人工智能、量子通信等领域，中国在一系列关键技术上取得了突破性进展。这反映了中国在自主研发和知识产权方面的努力，构建了一些领域的自主知识体系。中国加大了对高等教育和研究机构的投入，培养了大量高水平的科研人才。一些中国的大学在国际学术圈内逐渐崭露头角，一些研究机构也在全球范围内产生了重要影响。这有助于构建更为独立和有竞争力的自主知识体系。</w:t>
      </w:r>
    </w:p>
    <w:p>
      <w:pPr>
        <w:ind w:firstLine="420" w:firstLineChars="0"/>
        <w:rPr>
          <w:rFonts w:hint="default"/>
          <w:sz w:val="21"/>
          <w:szCs w:val="21"/>
        </w:rPr>
      </w:pPr>
      <w:r>
        <w:rPr>
          <w:rFonts w:hint="default"/>
          <w:sz w:val="21"/>
          <w:szCs w:val="21"/>
        </w:rPr>
        <w:t>近年来，中国在知识产权保护方面取得了一系列成就，加强了对科技创新成果的保护。这为科技创新提供了更好的环境，也为自主知识体系的构建提供了法律和制度上的支持。中国政府鼓励文化创新，推动文化产业的发展。在电影、文学、艺术等领域，中国的创意产业逐渐崭露头角，有助于形成更具本土特色的自主知识体系。</w:t>
      </w:r>
    </w:p>
    <w:p>
      <w:pPr>
        <w:ind w:firstLine="420" w:firstLineChars="0"/>
        <w:rPr>
          <w:rFonts w:hint="default"/>
          <w:sz w:val="21"/>
          <w:szCs w:val="21"/>
        </w:rPr>
      </w:pPr>
    </w:p>
    <w:p>
      <w:pPr>
        <w:rPr>
          <w:rFonts w:hint="default"/>
          <w:sz w:val="24"/>
          <w:szCs w:val="24"/>
        </w:rPr>
      </w:pPr>
      <w:r>
        <w:rPr>
          <w:rFonts w:hint="default"/>
          <w:sz w:val="24"/>
          <w:szCs w:val="24"/>
        </w:rPr>
        <w:t>3.3 构建自主知识体系面临的挑战</w:t>
      </w:r>
    </w:p>
    <w:p>
      <w:pPr>
        <w:ind w:firstLine="420" w:firstLineChars="0"/>
        <w:rPr>
          <w:rFonts w:hint="default"/>
        </w:rPr>
      </w:pPr>
      <w:r>
        <w:rPr>
          <w:rFonts w:hint="default"/>
        </w:rPr>
        <w:t>中国在某些领域仍然存在对外部技术和理论的依赖，特别是在一些前沿领域。这使得中国在一些关键性的知识体系上仍然面临着国际竞争的压力，需要更加注重自主创新。学术评价体系仍然过于注重国际性的SCI论文发表，对于一些本土特色和面向国家需求的研究成果的评价体系尚未完善。这可能使得研究人员更倾向于追求国际认可，而忽视了在国内领域的创新。</w:t>
      </w:r>
    </w:p>
    <w:p>
      <w:pPr>
        <w:ind w:firstLine="420" w:firstLineChars="0"/>
        <w:rPr>
          <w:rFonts w:hint="default"/>
        </w:rPr>
      </w:pPr>
      <w:r>
        <w:rPr>
          <w:rFonts w:hint="default"/>
        </w:rPr>
        <w:t>虽然中国培养了大量的科研人才，但在一些领域仍然存在高层次人才的匮乏。在一些前沿科技领域，仍然需要加强人才培养，提高自主创新的能力。中国在推动自主创新方面还需要进一步调整创新体制机制，提高科研机构的自主权，鼓励创新型企业的发展，以促进自主知识体系的全面建设。</w:t>
      </w:r>
    </w:p>
    <w:p>
      <w:pPr>
        <w:ind w:firstLine="420" w:firstLineChars="0"/>
        <w:rPr>
          <w:rFonts w:hint="default"/>
        </w:rPr>
      </w:pPr>
      <w:r>
        <w:rPr>
          <w:rFonts w:hint="default"/>
        </w:rPr>
        <w:t>总体而言，尽管中国在自主知识体系的构建中取得了显著的进展，但仍然面临一系列挑战。在未来，需要在依赖外部技术和理论、学术评价体系、人才培养和创新体制机制等方面加强改革，以进一步推动自主知识体系的建设。</w:t>
      </w:r>
    </w:p>
    <w:p>
      <w:pPr>
        <w:ind w:firstLine="420" w:firstLineChars="0"/>
        <w:rPr>
          <w:rFonts w:hint="default"/>
        </w:rPr>
      </w:pPr>
    </w:p>
    <w:p>
      <w:pPr>
        <w:rPr>
          <w:rFonts w:hint="default"/>
          <w:sz w:val="28"/>
          <w:szCs w:val="28"/>
        </w:rPr>
      </w:pPr>
      <w:r>
        <w:rPr>
          <w:rFonts w:hint="default"/>
          <w:sz w:val="28"/>
          <w:szCs w:val="28"/>
        </w:rPr>
        <w:t>第四章 中国式现代化中生态文明自主知识体系构建的路径</w:t>
      </w:r>
    </w:p>
    <w:p>
      <w:pPr>
        <w:rPr>
          <w:rFonts w:hint="default"/>
          <w:sz w:val="24"/>
          <w:szCs w:val="24"/>
        </w:rPr>
      </w:pPr>
      <w:r>
        <w:rPr>
          <w:rFonts w:hint="default"/>
          <w:sz w:val="24"/>
          <w:szCs w:val="24"/>
        </w:rPr>
        <w:t>4.1 整合生态文明与自主知识体系的需求</w:t>
      </w:r>
    </w:p>
    <w:p>
      <w:pPr>
        <w:ind w:firstLine="420" w:firstLineChars="0"/>
        <w:rPr>
          <w:rFonts w:hint="default"/>
        </w:rPr>
      </w:pPr>
      <w:r>
        <w:rPr>
          <w:rFonts w:hint="default"/>
        </w:rPr>
        <w:t>整合生态文明与自主知识体系是中国式现代化的关键路径之一。这要求在科技创新、文化传承和经济发展的同时，更加注重对生态环境的保护和可持续利用。构建自主知识体系的同时，要在理论框架中融入生态文明的理念，使得知识体系更贴近中国的国情和文化传统</w:t>
      </w:r>
      <w:r>
        <w:rPr>
          <w:rFonts w:hint="eastAsia"/>
          <w:lang w:eastAsia="zh-CN"/>
        </w:rPr>
        <w:t>。</w:t>
      </w:r>
      <w:r>
        <w:rPr>
          <w:rFonts w:hint="default"/>
        </w:rPr>
        <w:t>通过对生态文明和自主知识体系的内在关联性进行深入研究，明确二者在中国式现代化中的相互需求和补充。</w:t>
      </w:r>
    </w:p>
    <w:p>
      <w:pPr>
        <w:rPr>
          <w:rFonts w:hint="default"/>
          <w:sz w:val="24"/>
          <w:szCs w:val="24"/>
        </w:rPr>
      </w:pPr>
      <w:r>
        <w:rPr>
          <w:rFonts w:hint="default"/>
          <w:sz w:val="24"/>
          <w:szCs w:val="24"/>
        </w:rPr>
        <w:t>4.2 借鉴传统智慧与创新科技的结合</w:t>
      </w:r>
    </w:p>
    <w:p>
      <w:pPr>
        <w:ind w:firstLine="420" w:firstLineChars="0"/>
        <w:rPr>
          <w:rFonts w:hint="default"/>
        </w:rPr>
      </w:pPr>
      <w:r>
        <w:rPr>
          <w:rFonts w:hint="default"/>
        </w:rPr>
        <w:t>中国传统文化中蕴含丰富的生态智慧，这些传统智慧可以作为构建生态文明自主知识体系的宝贵资源。借鉴传统智慧，将传统文化融入现代科技和知识体系中，可以推动科技创新和文化传承的有机结合。例如，结合传统农耕文化和现代科技，推动可持续农业的发展。提出在构建自主知识体系的过程中，如何充分借鉴传统智慧，同时加强科技创新，实现生态文明与知识体系的有机融合。</w:t>
      </w:r>
    </w:p>
    <w:p>
      <w:pPr>
        <w:rPr>
          <w:rFonts w:hint="default"/>
          <w:sz w:val="24"/>
          <w:szCs w:val="24"/>
        </w:rPr>
      </w:pPr>
      <w:r>
        <w:rPr>
          <w:rFonts w:hint="default"/>
          <w:sz w:val="24"/>
          <w:szCs w:val="24"/>
        </w:rPr>
        <w:t>4.3 推动政策与制度创新</w:t>
      </w:r>
    </w:p>
    <w:p>
      <w:pPr>
        <w:ind w:firstLine="420" w:firstLineChars="0"/>
        <w:rPr>
          <w:rFonts w:hint="default"/>
        </w:rPr>
      </w:pPr>
      <w:r>
        <w:rPr>
          <w:rFonts w:hint="default"/>
        </w:rPr>
        <w:t>中国式现代化中生态文明自主知识体系构建的路径需要得到政策和制度层面的支持。政府可以通过制定激励政策，鼓励企业和研究机构在生态领域进行创新性研究。建立更加灵活和有利于创新的制度机制，降低科研成果的转化门槛，推动科技成果更好地服务于生态文明建设。分析在中国式现代化背景下，如何通过制度和政策的创新来推动生态文明和自主知识体系的构建，实现可持续发展。</w:t>
      </w:r>
    </w:p>
    <w:p>
      <w:pPr>
        <w:ind w:firstLine="420" w:firstLineChars="0"/>
        <w:rPr>
          <w:rFonts w:hint="default"/>
        </w:rPr>
      </w:pPr>
      <w:r>
        <w:rPr>
          <w:rFonts w:hint="default"/>
        </w:rPr>
        <w:t>为构建生态文明自主知识体系，必须强调跨学科合作，促使不同领域的知识相互交流和融合。国际交流也是不可忽视的因素，通过与其他国家和地区的学术界、产业界开展深度合作，吸收国际先进经验，提升中国自主知识体系的国际影响力。中国式现代化中，构建生态文明自主知识体系需要广泛的社会参与和科普教育。通过加强公众的生态意识，提高科技知识水平，推动社会更加关注和理解生态问题，形成全社会共同参与的生态文明建设氛围。</w:t>
      </w:r>
    </w:p>
    <w:p>
      <w:pPr>
        <w:ind w:firstLine="420" w:firstLineChars="0"/>
        <w:rPr>
          <w:rFonts w:hint="default"/>
        </w:rPr>
      </w:pPr>
      <w:r>
        <w:rPr>
          <w:rFonts w:hint="default"/>
        </w:rPr>
        <w:t>在构建生态文明自主知识体系的过程中，需要突出核心价值观的引领作用。这包括尊重自然、绿色发展、可持续创新等核心价值观的树立，使这些价值观贯穿于整个知识体系的建设过程，引导学者、企业和公众共同努力。</w:t>
      </w:r>
    </w:p>
    <w:p>
      <w:pPr>
        <w:ind w:firstLine="420" w:firstLineChars="0"/>
        <w:rPr>
          <w:rFonts w:hint="default"/>
        </w:rPr>
      </w:pPr>
      <w:r>
        <w:rPr>
          <w:rFonts w:hint="default"/>
        </w:rPr>
        <w:t>通过以上路径的有机结合，中国可以在生态文明与自主知识体系构建方面形成更为完善的发展模式，推动中国式现代化迈向更加绿色、可持续的未来。</w:t>
      </w:r>
    </w:p>
    <w:p>
      <w:pPr>
        <w:ind w:firstLine="420" w:firstLineChars="0"/>
        <w:rPr>
          <w:rFonts w:hint="default"/>
        </w:rPr>
      </w:pPr>
    </w:p>
    <w:p>
      <w:pPr>
        <w:rPr>
          <w:rFonts w:hint="default"/>
        </w:rPr>
      </w:pPr>
    </w:p>
    <w:p>
      <w:pPr>
        <w:rPr>
          <w:rFonts w:hint="default"/>
          <w:sz w:val="28"/>
          <w:szCs w:val="28"/>
        </w:rPr>
      </w:pPr>
      <w:r>
        <w:rPr>
          <w:rFonts w:hint="default"/>
          <w:sz w:val="28"/>
          <w:szCs w:val="28"/>
        </w:rPr>
        <w:t>第五章 结论与展望</w:t>
      </w:r>
    </w:p>
    <w:p>
      <w:pPr>
        <w:rPr>
          <w:rFonts w:hint="default"/>
          <w:sz w:val="24"/>
          <w:szCs w:val="24"/>
        </w:rPr>
      </w:pPr>
      <w:r>
        <w:rPr>
          <w:rFonts w:hint="default"/>
          <w:sz w:val="24"/>
          <w:szCs w:val="24"/>
        </w:rPr>
        <w:t>5.1 主要研究发现</w:t>
      </w:r>
    </w:p>
    <w:p>
      <w:pPr>
        <w:ind w:firstLine="420" w:firstLineChars="0"/>
        <w:rPr>
          <w:rFonts w:hint="default"/>
        </w:rPr>
      </w:pPr>
      <w:r>
        <w:rPr>
          <w:rFonts w:hint="default"/>
        </w:rPr>
        <w:t>在中国式现代化中，生态文明和自主知识体系构建相互交融，形成了一种独特而有力的发展路径。本研究从生态文明和自主知识体系的角度出发，深入剖析了它们在中国式现代化中的相互关系及对国家发展的影响。</w:t>
      </w:r>
    </w:p>
    <w:p>
      <w:pPr>
        <w:ind w:firstLine="420" w:firstLineChars="0"/>
        <w:rPr>
          <w:rFonts w:hint="default"/>
        </w:rPr>
      </w:pPr>
      <w:r>
        <w:rPr>
          <w:rFonts w:hint="default"/>
        </w:rPr>
        <w:t>在生态文明方面，中国正在努力实现人与自然的和谐共生，倡导经济、社会和环境的协同发展。生态文明的理念不仅在环境保护领域取得实质性进展，更在社会制度、文化观念等方面产生深刻影响，推动中国向可持续发展的方向迈进。</w:t>
      </w:r>
    </w:p>
    <w:p>
      <w:pPr>
        <w:ind w:firstLine="420" w:firstLineChars="0"/>
        <w:rPr>
          <w:rFonts w:hint="default"/>
        </w:rPr>
      </w:pPr>
      <w:r>
        <w:rPr>
          <w:rFonts w:hint="default"/>
        </w:rPr>
        <w:t>自主知识体系的构建是中国在面对全球化挑战时的自主选择。中国在科技、文化和教育领域取得了令人瞩目的成就，形成了一些独具特色的知识框架。这种自主知识体系的构建既反映了对传统智慧的传承，也体现了对未来发展的战略规划。</w:t>
      </w:r>
    </w:p>
    <w:p>
      <w:pPr>
        <w:rPr>
          <w:rFonts w:hint="default"/>
          <w:sz w:val="24"/>
          <w:szCs w:val="24"/>
        </w:rPr>
      </w:pPr>
      <w:r>
        <w:rPr>
          <w:rFonts w:hint="default"/>
          <w:sz w:val="24"/>
          <w:szCs w:val="24"/>
        </w:rPr>
        <w:t>5.2 对未来研究的建议</w:t>
      </w:r>
    </w:p>
    <w:p>
      <w:pPr>
        <w:ind w:firstLine="420" w:firstLineChars="0"/>
        <w:rPr>
          <w:rFonts w:hint="default"/>
        </w:rPr>
      </w:pPr>
      <w:r>
        <w:rPr>
          <w:rFonts w:hint="default"/>
        </w:rPr>
        <w:t>在未来的研究中，可以进一步深化对生态文明和自主知识体系构建的理论探讨和实证研究。具体而言，可以：</w:t>
      </w:r>
    </w:p>
    <w:p>
      <w:pPr>
        <w:ind w:firstLine="420" w:firstLineChars="0"/>
        <w:rPr>
          <w:rFonts w:hint="default"/>
        </w:rPr>
      </w:pPr>
      <w:r>
        <w:rPr>
          <w:rFonts w:hint="eastAsia"/>
          <w:lang w:val="en-US" w:eastAsia="zh-CN"/>
        </w:rPr>
        <w:t>1.</w:t>
      </w:r>
      <w:r>
        <w:rPr>
          <w:rFonts w:hint="default"/>
        </w:rPr>
        <w:t>进一步研究生态文明和自主知识体系之间的深层次关联，明确二者在中国式现代化中的相互作用机制。</w:t>
      </w:r>
    </w:p>
    <w:p>
      <w:pPr>
        <w:ind w:firstLine="420" w:firstLineChars="0"/>
        <w:rPr>
          <w:rFonts w:hint="default"/>
        </w:rPr>
      </w:pPr>
      <w:r>
        <w:rPr>
          <w:rFonts w:hint="eastAsia"/>
          <w:lang w:val="en-US" w:eastAsia="zh-CN"/>
        </w:rPr>
        <w:t>2.</w:t>
      </w:r>
      <w:r>
        <w:rPr>
          <w:rFonts w:hint="default"/>
        </w:rPr>
        <w:t>对生态文明与自主知识体系的具体案例进行深入分析，挖掘成功经验和问题教训，为未来政策制定提供参考。</w:t>
      </w:r>
    </w:p>
    <w:p>
      <w:pPr>
        <w:ind w:firstLine="420" w:firstLineChars="0"/>
        <w:rPr>
          <w:rFonts w:hint="default"/>
        </w:rPr>
      </w:pPr>
      <w:r>
        <w:rPr>
          <w:rFonts w:hint="eastAsia"/>
          <w:lang w:val="en-US" w:eastAsia="zh-CN"/>
        </w:rPr>
        <w:t>3.</w:t>
      </w:r>
      <w:r>
        <w:rPr>
          <w:rFonts w:hint="default"/>
        </w:rPr>
        <w:t>在国际比较的角度下，探讨中国式现代化中生态文明和自主知识体系构建的独特性和可复制性。</w:t>
      </w:r>
    </w:p>
    <w:p>
      <w:pPr>
        <w:ind w:firstLine="420" w:firstLineChars="0"/>
        <w:rPr>
          <w:rFonts w:hint="default"/>
        </w:rPr>
      </w:pPr>
      <w:r>
        <w:rPr>
          <w:rFonts w:hint="eastAsia"/>
          <w:lang w:val="en-US" w:eastAsia="zh-CN"/>
        </w:rPr>
        <w:t>4.</w:t>
      </w:r>
      <w:r>
        <w:rPr>
          <w:rFonts w:hint="default"/>
        </w:rPr>
        <w:t>深入研究社会参与和公众意识对生态文明和自主知识体系建设的影响，探索更广泛的社会动员和共建机制。</w:t>
      </w:r>
    </w:p>
    <w:p>
      <w:pPr>
        <w:ind w:firstLine="420" w:firstLineChars="0"/>
      </w:pPr>
      <w:r>
        <w:rPr>
          <w:rFonts w:hint="eastAsia"/>
          <w:lang w:val="en-US" w:eastAsia="zh-CN"/>
        </w:rPr>
        <w:t>5.</w:t>
      </w:r>
      <w:r>
        <w:rPr>
          <w:rFonts w:hint="default"/>
        </w:rPr>
        <w:t>关注数字化、人工智能等新兴技术对生态文明和自主知识体系构建的影响，探讨科技创新如何更好地服务于可持续发展。</w:t>
      </w:r>
    </w:p>
    <w:p>
      <w:pPr>
        <w:ind w:firstLine="420" w:firstLineChars="0"/>
      </w:pPr>
      <w:r>
        <w:rPr>
          <w:rFonts w:hint="default"/>
        </w:rPr>
        <w:t>中国式现代化在生态文明和自主知识体系构建的道路上取得了显著的成就，但仍需持续努力。未来，随着社会、经济和科技的不断发展，中国式现代化将面临新的挑战和机遇。</w:t>
      </w:r>
    </w:p>
    <w:p>
      <w:pPr>
        <w:ind w:firstLine="420" w:firstLineChars="0"/>
        <w:rPr>
          <w:rFonts w:hint="default"/>
        </w:rPr>
      </w:pPr>
      <w:r>
        <w:rPr>
          <w:rFonts w:hint="default"/>
        </w:rPr>
        <w:t>在推动生态文明建设方面，可以加强对绿色技术、低碳经济等领域的深入研究，构建更为科学的环境治理体系。同时，通过加强国际合作，分享经验、共同应对全球环境问题，推动全球生态文明的共同建设。</w:t>
      </w:r>
    </w:p>
    <w:p>
      <w:pPr>
        <w:ind w:firstLine="420" w:firstLineChars="0"/>
        <w:rPr>
          <w:rFonts w:hint="default"/>
        </w:rPr>
      </w:pPr>
      <w:r>
        <w:rPr>
          <w:rFonts w:hint="default"/>
        </w:rPr>
        <w:t>在自主知识体系构建方面，可以继续深化对核心技术的研究，提升自主创新的水平。加强高水平人才的培养，搭建更为灵活和高效的科研合作机制，促进不同领域之间的深度融合。</w:t>
      </w:r>
    </w:p>
    <w:p>
      <w:pPr>
        <w:rPr>
          <w:rFonts w:hint="default"/>
        </w:rPr>
      </w:pPr>
      <w:r>
        <w:rPr>
          <w:rFonts w:hint="default"/>
        </w:rPr>
        <w:t>中国式现代化将在生态文明和自主知识体系构建的双轨道上持续前行，为实现可持续发展、维护国家独立性和文化认同作出更为重要的贡献。</w:t>
      </w:r>
    </w:p>
    <w:p/>
    <w:p/>
    <w:tbl>
      <w:tblPr>
        <w:tblW w:w="952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95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94" w:hRule="atLeast"/>
        </w:trPr>
        <w:tc>
          <w:tcPr>
            <w:tcW w:w="9520" w:type="dxa"/>
            <w:tcBorders>
              <w:top w:val="dashed" w:color="DDDDDD" w:sz="4" w:space="0"/>
            </w:tcBorders>
            <w:shd w:val="clear" w:color="auto" w:fill="FFFFFF"/>
            <w:tcMar>
              <w:top w:w="60" w:type="dxa"/>
              <w:bottom w:w="60" w:type="dxa"/>
              <w:right w:w="360" w:type="dxa"/>
            </w:tcMar>
            <w:vAlign w:val="center"/>
          </w:tcPr>
          <w:p>
            <w:pPr>
              <w:rPr>
                <w:rFonts w:hint="eastAsia"/>
                <w:lang w:val="en-US" w:eastAsia="zh-CN"/>
              </w:rPr>
            </w:pPr>
            <w:r>
              <w:rPr>
                <w:rFonts w:hint="eastAsia"/>
                <w:lang w:val="en-US" w:eastAsia="zh-CN"/>
              </w:rPr>
              <w:t>参考文献：</w:t>
            </w:r>
          </w:p>
          <w:p>
            <w:pPr>
              <w:widowControl w:val="0"/>
              <w:numPr>
                <w:numId w:val="0"/>
              </w:numPr>
              <w:jc w:val="both"/>
              <w:rPr>
                <w:rFonts w:hint="default"/>
                <w:lang w:val="en-US" w:eastAsia="zh-CN"/>
              </w:rPr>
            </w:pPr>
            <w:r>
              <w:rPr>
                <w:rFonts w:hint="default"/>
                <w:lang w:val="en-US" w:eastAsia="zh-CN"/>
              </w:rPr>
              <w:br w:type="textWrapping"/>
            </w:r>
            <w:r>
              <w:rPr>
                <w:rFonts w:hint="default"/>
                <w:lang w:val="en-US" w:eastAsia="zh-CN"/>
              </w:rPr>
              <w:t>[1]</w:t>
            </w:r>
            <w:r>
              <w:rPr>
                <w:rFonts w:hint="eastAsia"/>
                <w:lang w:val="en-US" w:eastAsia="zh-CN"/>
              </w:rPr>
              <w:t xml:space="preserve">  </w:t>
            </w:r>
            <w:r>
              <w:rPr>
                <w:rFonts w:hint="default"/>
                <w:lang w:val="en-US" w:eastAsia="zh-CN"/>
              </w:rPr>
              <w:t>陈晓红,张静辉,汪阳洁,何竺虔 肖鸿翔.数字技术赋能中国式创新的机制与路径研究.科研管理1-8.</w:t>
            </w:r>
          </w:p>
          <w:p>
            <w:pPr>
              <w:numPr>
                <w:ilvl w:val="0"/>
                <w:numId w:val="1"/>
              </w:numPr>
              <w:tabs>
                <w:tab w:val="clear" w:pos="312"/>
              </w:tabs>
              <w:rPr>
                <w:rFonts w:hint="default"/>
                <w:lang w:val="en-US" w:eastAsia="zh-CN"/>
              </w:rPr>
            </w:pPr>
            <w:r>
              <w:rPr>
                <w:rFonts w:hint="default"/>
                <w:lang w:val="en-US" w:eastAsia="zh-CN"/>
              </w:rPr>
              <w:t>(2023-12-15).完整准确全面贯彻新发展理念扎实推进中国式现代化山西实践.山西日报,001.</w:t>
            </w:r>
          </w:p>
          <w:p>
            <w:pPr>
              <w:numPr>
                <w:ilvl w:val="0"/>
                <w:numId w:val="1"/>
              </w:numPr>
              <w:tabs>
                <w:tab w:val="clear" w:pos="312"/>
              </w:tabs>
              <w:rPr>
                <w:rFonts w:hint="default"/>
                <w:lang w:val="en-US" w:eastAsia="zh-CN"/>
              </w:rPr>
            </w:pPr>
            <w:r>
              <w:rPr>
                <w:rFonts w:hint="default"/>
                <w:lang w:val="en-US" w:eastAsia="zh-CN"/>
              </w:rPr>
              <w:t>李宁.中国式现代化开创人类文明新形态的历史过程和未来路向.乐山师范学院学报1-10.</w:t>
            </w:r>
          </w:p>
          <w:p>
            <w:pPr>
              <w:numPr>
                <w:ilvl w:val="0"/>
                <w:numId w:val="1"/>
              </w:numPr>
              <w:tabs>
                <w:tab w:val="clear" w:pos="312"/>
              </w:tabs>
              <w:rPr>
                <w:rFonts w:hint="default"/>
                <w:lang w:val="en-US" w:eastAsia="zh-CN"/>
              </w:rPr>
            </w:pPr>
            <w:r>
              <w:rPr>
                <w:rFonts w:hint="default"/>
                <w:lang w:val="en-US" w:eastAsia="zh-CN"/>
              </w:rPr>
              <w:t>杨开忠.(2023).中国自主生态文明知识体系建构.城市与环境研究(02),3-6.</w:t>
            </w:r>
          </w:p>
          <w:p>
            <w:pPr>
              <w:numPr>
                <w:ilvl w:val="0"/>
                <w:numId w:val="1"/>
              </w:numPr>
              <w:tabs>
                <w:tab w:val="clear" w:pos="312"/>
              </w:tabs>
              <w:rPr>
                <w:rFonts w:hint="default"/>
                <w:lang w:val="en-US" w:eastAsia="zh-CN"/>
              </w:rPr>
            </w:pPr>
            <w:r>
              <w:rPr>
                <w:rFonts w:hint="default"/>
                <w:lang w:val="en-US" w:eastAsia="zh-CN"/>
              </w:rPr>
              <w:t>吕忠梅.(2023).中国自主的环境法知识体系建构初论.中共中央党校(国家行政学院)学报(03),57-68.doi:10.14119/j.cnki.zgxb.2023.03.008.</w:t>
            </w:r>
          </w:p>
          <w:p>
            <w:pPr>
              <w:widowControl w:val="0"/>
              <w:numPr>
                <w:numId w:val="0"/>
              </w:numPr>
              <w:jc w:val="both"/>
              <w:rPr>
                <w:rFonts w:hint="default"/>
                <w:lang w:val="en-US" w:eastAsia="zh-CN"/>
              </w:rPr>
            </w:pPr>
          </w:p>
        </w:tc>
      </w:tr>
    </w:tbl>
    <w:p>
      <w:pPr>
        <w:widowControl w:val="0"/>
        <w:numPr>
          <w:numId w:val="0"/>
        </w:numPr>
        <w:jc w:val="both"/>
        <w:rPr>
          <w:rFonts w:hint="default"/>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B1A2CE4"/>
    <w:multiLevelType w:val="singleLevel"/>
    <w:tmpl w:val="1B1A2CE4"/>
    <w:lvl w:ilvl="0" w:tentative="0">
      <w:start w:val="2"/>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gwNjc0MmZlNWI3YjlmMmY4ODJkNmMxMTgxZGQwZjQifQ=="/>
  </w:docVars>
  <w:rsids>
    <w:rsidRoot w:val="581C2620"/>
    <w:rsid w:val="25481D0F"/>
    <w:rsid w:val="38A63455"/>
    <w:rsid w:val="4A4C2CEB"/>
    <w:rsid w:val="5463310B"/>
    <w:rsid w:val="581C2620"/>
    <w:rsid w:val="71FE5BB3"/>
    <w:rsid w:val="735B7C4E"/>
    <w:rsid w:val="76927C51"/>
    <w:rsid w:val="7C454A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6">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Emphasis"/>
    <w:basedOn w:val="6"/>
    <w:qFormat/>
    <w:uiPriority w:val="0"/>
    <w:rPr>
      <w: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2023-12-15T07:26:00Z</dcterms:created>
  <dc:creator>赤松子</dc:creator>
  <cp:lastModifiedBy>赤松子</cp:lastModifiedBy>
  <dcterms:modified xsi:type="dcterms:W3CDTF">2023-12-15T08:02:57Z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8217C8387E9649A3A4F46DC1A0D0DC17_11</vt:lpwstr>
  </property>
</Properties>
</file>